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1A" w:rsidRDefault="00DD661D" w:rsidP="00DD661D">
      <w:pPr>
        <w:spacing w:line="360" w:lineRule="auto"/>
        <w:contextualSpacing/>
        <w:jc w:val="center"/>
        <w:rPr>
          <w:rFonts w:ascii="Times New Roman" w:eastAsia="Times New Roman" w:hAnsi="Times New Roman" w:cs="Times New Roman"/>
          <w:b/>
          <w:snapToGrid w:val="0"/>
          <w:color w:val="000000"/>
          <w:sz w:val="28"/>
          <w:szCs w:val="28"/>
        </w:rPr>
      </w:pPr>
      <w:r w:rsidRPr="00D3378F">
        <w:rPr>
          <w:rFonts w:ascii="Times New Roman" w:eastAsia="Times New Roman" w:hAnsi="Times New Roman" w:cs="Times New Roman"/>
          <w:b/>
          <w:snapToGrid w:val="0"/>
          <w:color w:val="000000"/>
          <w:sz w:val="28"/>
          <w:szCs w:val="28"/>
          <w:highlight w:val="white"/>
        </w:rPr>
        <w:t>PRESENTATION TECHNIQUES AND ACTIVITIES</w:t>
      </w:r>
      <w:r w:rsidRPr="00D3378F">
        <w:rPr>
          <w:rFonts w:ascii="Times New Roman" w:eastAsia="Times New Roman" w:hAnsi="Times New Roman" w:cs="Times New Roman"/>
          <w:b/>
          <w:snapToGrid w:val="0"/>
          <w:color w:val="000000"/>
          <w:sz w:val="28"/>
          <w:szCs w:val="28"/>
        </w:rPr>
        <w:t xml:space="preserve"> FOR TEACHING NOUNS</w:t>
      </w:r>
    </w:p>
    <w:p w:rsidR="00057C4B" w:rsidRDefault="00057C4B" w:rsidP="00DD661D">
      <w:pPr>
        <w:spacing w:line="360" w:lineRule="auto"/>
        <w:contextualSpacing/>
        <w:jc w:val="center"/>
        <w:rPr>
          <w:rFonts w:ascii="Times New Roman" w:eastAsia="Times New Roman" w:hAnsi="Times New Roman" w:cs="Times New Roman"/>
          <w:b/>
          <w:snapToGrid w:val="0"/>
          <w:color w:val="000000"/>
          <w:sz w:val="28"/>
          <w:szCs w:val="28"/>
        </w:rPr>
      </w:pPr>
    </w:p>
    <w:p w:rsidR="00057C4B" w:rsidRDefault="00057C4B" w:rsidP="00057C4B">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Nume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autor</w:t>
      </w:r>
      <w:proofErr w:type="spellEnd"/>
      <w:r>
        <w:rPr>
          <w:rFonts w:ascii="Times New Roman" w:eastAsia="Times New Roman" w:hAnsi="Times New Roman" w:cs="Times New Roman"/>
          <w:b/>
          <w:sz w:val="24"/>
          <w:szCs w:val="24"/>
        </w:rPr>
        <w:t xml:space="preserve">: prof. </w:t>
      </w:r>
      <w:proofErr w:type="spellStart"/>
      <w:r>
        <w:rPr>
          <w:rFonts w:ascii="Times New Roman" w:eastAsia="Times New Roman" w:hAnsi="Times New Roman" w:cs="Times New Roman"/>
          <w:b/>
          <w:sz w:val="24"/>
          <w:szCs w:val="24"/>
        </w:rPr>
        <w:t>Alina</w:t>
      </w:r>
      <w:proofErr w:type="spellEnd"/>
      <w:r>
        <w:rPr>
          <w:rFonts w:ascii="Times New Roman" w:eastAsia="Times New Roman" w:hAnsi="Times New Roman" w:cs="Times New Roman"/>
          <w:b/>
          <w:sz w:val="24"/>
          <w:szCs w:val="24"/>
        </w:rPr>
        <w:t xml:space="preserve"> IANEŢ</w:t>
      </w:r>
    </w:p>
    <w:p w:rsidR="00057C4B" w:rsidRDefault="00057C4B" w:rsidP="00057C4B">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Unitatea</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învăţământ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Colegiul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Naţional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Nicolae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Titulescu-Pucioasa</w:t>
      </w:r>
      <w:proofErr w:type="spellEnd"/>
    </w:p>
    <w:p w:rsidR="00057C4B" w:rsidRDefault="00057C4B" w:rsidP="00057C4B">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Disciplina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Limba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engleză</w:t>
      </w:r>
      <w:proofErr w:type="spellEnd"/>
    </w:p>
    <w:p w:rsidR="00057C4B" w:rsidRDefault="00057C4B" w:rsidP="00057C4B">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Scopul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materialului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propus</w:t>
      </w:r>
      <w:proofErr w:type="spellEnd"/>
      <w:r>
        <w:rPr>
          <w:rFonts w:ascii="Times New Roman" w:eastAsia="Times New Roman" w:hAnsi="Times New Roman" w:cs="Times New Roman"/>
          <w:b/>
          <w:sz w:val="24"/>
          <w:szCs w:val="24"/>
        </w:rPr>
        <w:t xml:space="preserve">: </w:t>
      </w:r>
    </w:p>
    <w:p w:rsidR="00057C4B" w:rsidRDefault="00057C4B" w:rsidP="00057C4B">
      <w:pPr>
        <w:pStyle w:val="ListParagraph"/>
        <w:numPr>
          <w:ilvl w:val="0"/>
          <w:numId w:val="48"/>
        </w:numPr>
        <w:pBdr>
          <w:bar w:val="single" w:sz="4" w:color="auto"/>
        </w:pBdr>
        <w:autoSpaceDE w:val="0"/>
        <w:autoSpaceDN w:val="0"/>
        <w:adjustRightInd w:val="0"/>
        <w:spacing w:line="360" w:lineRule="auto"/>
        <w:rPr>
          <w:b/>
        </w:rPr>
      </w:pPr>
      <w:r>
        <w:rPr>
          <w:b/>
        </w:rPr>
        <w:t xml:space="preserve">Didactic ( de </w:t>
      </w:r>
      <w:proofErr w:type="spellStart"/>
      <w:r>
        <w:rPr>
          <w:b/>
        </w:rPr>
        <w:t>utilizat</w:t>
      </w:r>
      <w:proofErr w:type="spellEnd"/>
      <w:r>
        <w:rPr>
          <w:b/>
        </w:rPr>
        <w:t xml:space="preserve"> la </w:t>
      </w:r>
      <w:proofErr w:type="spellStart"/>
      <w:r>
        <w:rPr>
          <w:b/>
        </w:rPr>
        <w:t>clasă</w:t>
      </w:r>
      <w:proofErr w:type="spellEnd"/>
      <w:r>
        <w:rPr>
          <w:b/>
        </w:rPr>
        <w:t xml:space="preserve"> cu </w:t>
      </w:r>
      <w:proofErr w:type="spellStart"/>
      <w:r>
        <w:rPr>
          <w:b/>
        </w:rPr>
        <w:t>elevii</w:t>
      </w:r>
      <w:proofErr w:type="spellEnd"/>
      <w:r>
        <w:rPr>
          <w:b/>
        </w:rPr>
        <w:t>)</w:t>
      </w:r>
    </w:p>
    <w:p w:rsidR="00057C4B" w:rsidRPr="007F155F" w:rsidRDefault="00057C4B" w:rsidP="00057C4B">
      <w:pPr>
        <w:pStyle w:val="ListParagraph"/>
        <w:numPr>
          <w:ilvl w:val="0"/>
          <w:numId w:val="48"/>
        </w:numPr>
        <w:pBdr>
          <w:bar w:val="single" w:sz="4" w:color="auto"/>
        </w:pBdr>
        <w:autoSpaceDE w:val="0"/>
        <w:autoSpaceDN w:val="0"/>
        <w:adjustRightInd w:val="0"/>
        <w:spacing w:line="360" w:lineRule="auto"/>
        <w:rPr>
          <w:b/>
        </w:rPr>
      </w:pPr>
      <w:r>
        <w:rPr>
          <w:b/>
        </w:rPr>
        <w:t xml:space="preserve">De </w:t>
      </w:r>
      <w:proofErr w:type="spellStart"/>
      <w:r>
        <w:rPr>
          <w:b/>
        </w:rPr>
        <w:t>documentare</w:t>
      </w:r>
      <w:proofErr w:type="spellEnd"/>
      <w:r>
        <w:rPr>
          <w:b/>
        </w:rPr>
        <w:t xml:space="preserve"> </w:t>
      </w:r>
      <w:proofErr w:type="spellStart"/>
      <w:r>
        <w:rPr>
          <w:b/>
        </w:rPr>
        <w:t>pentru</w:t>
      </w:r>
      <w:proofErr w:type="spellEnd"/>
      <w:r>
        <w:rPr>
          <w:b/>
        </w:rPr>
        <w:t xml:space="preserve"> cadre </w:t>
      </w:r>
      <w:proofErr w:type="spellStart"/>
      <w:r>
        <w:rPr>
          <w:b/>
        </w:rPr>
        <w:t>didactice</w:t>
      </w:r>
      <w:proofErr w:type="spellEnd"/>
      <w:r>
        <w:rPr>
          <w:b/>
        </w:rPr>
        <w:t xml:space="preserve"> </w:t>
      </w:r>
    </w:p>
    <w:p w:rsidR="00057C4B" w:rsidRDefault="00057C4B" w:rsidP="00057C4B">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roofErr w:type="spellStart"/>
      <w:r w:rsidRPr="007F155F">
        <w:rPr>
          <w:rFonts w:ascii="Times New Roman" w:eastAsia="Times New Roman" w:hAnsi="Times New Roman" w:cs="Times New Roman"/>
          <w:b/>
          <w:sz w:val="24"/>
          <w:szCs w:val="24"/>
        </w:rPr>
        <w:t>Nivel</w:t>
      </w:r>
      <w:proofErr w:type="spellEnd"/>
      <w:r w:rsidRPr="007F155F">
        <w:rPr>
          <w:rFonts w:ascii="Times New Roman" w:eastAsia="Times New Roman" w:hAnsi="Times New Roman" w:cs="Times New Roman"/>
          <w:b/>
          <w:sz w:val="24"/>
          <w:szCs w:val="24"/>
        </w:rPr>
        <w:t xml:space="preserve"> de </w:t>
      </w:r>
      <w:proofErr w:type="spellStart"/>
      <w:r w:rsidRPr="007F155F">
        <w:rPr>
          <w:rFonts w:ascii="Times New Roman" w:eastAsia="Times New Roman" w:hAnsi="Times New Roman" w:cs="Times New Roman"/>
          <w:b/>
          <w:sz w:val="24"/>
          <w:szCs w:val="24"/>
        </w:rPr>
        <w:t>învăţământ</w:t>
      </w:r>
      <w:proofErr w:type="spellEnd"/>
      <w:r w:rsidRPr="007F155F">
        <w:rPr>
          <w:rFonts w:ascii="Times New Roman" w:eastAsia="Times New Roman" w:hAnsi="Times New Roman" w:cs="Times New Roman"/>
          <w:b/>
          <w:sz w:val="24"/>
          <w:szCs w:val="24"/>
        </w:rPr>
        <w:t xml:space="preserve">: </w:t>
      </w:r>
      <w:proofErr w:type="spellStart"/>
      <w:r w:rsidRPr="007F155F">
        <w:rPr>
          <w:rFonts w:ascii="Times New Roman" w:eastAsia="Times New Roman" w:hAnsi="Times New Roman" w:cs="Times New Roman"/>
          <w:b/>
          <w:sz w:val="24"/>
          <w:szCs w:val="24"/>
        </w:rPr>
        <w:t>Liceal</w:t>
      </w:r>
      <w:proofErr w:type="spellEnd"/>
    </w:p>
    <w:p w:rsidR="00057C4B" w:rsidRDefault="00057C4B" w:rsidP="00057C4B">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Clasa</w:t>
      </w:r>
      <w:proofErr w:type="spellEnd"/>
      <w:r>
        <w:rPr>
          <w:rFonts w:ascii="Times New Roman" w:eastAsia="Times New Roman" w:hAnsi="Times New Roman" w:cs="Times New Roman"/>
          <w:b/>
          <w:sz w:val="24"/>
          <w:szCs w:val="24"/>
        </w:rPr>
        <w:t>: a-IX-a</w:t>
      </w:r>
    </w:p>
    <w:p w:rsidR="00AB5EAE" w:rsidRDefault="00AB5EAE" w:rsidP="00057C4B">
      <w:pPr>
        <w:pBdr>
          <w:bar w:val="single" w:sz="4" w:color="auto"/>
        </w:pBdr>
        <w:autoSpaceDE w:val="0"/>
        <w:autoSpaceDN w:val="0"/>
        <w:adjustRightInd w:val="0"/>
        <w:spacing w:after="0" w:line="360" w:lineRule="auto"/>
        <w:rPr>
          <w:rFonts w:ascii="Times New Roman" w:eastAsia="Times New Roman" w:hAnsi="Times New Roman" w:cs="Times New Roman"/>
          <w:b/>
          <w:sz w:val="24"/>
          <w:szCs w:val="24"/>
        </w:rPr>
      </w:pPr>
    </w:p>
    <w:p w:rsidR="00CE251A" w:rsidRPr="00AB5EAE" w:rsidRDefault="00CE251A" w:rsidP="00AB5EAE">
      <w:pPr>
        <w:pStyle w:val="ListParagraph"/>
        <w:numPr>
          <w:ilvl w:val="0"/>
          <w:numId w:val="49"/>
        </w:numPr>
        <w:pBdr>
          <w:bar w:val="single" w:sz="4" w:color="auto"/>
        </w:pBdr>
        <w:autoSpaceDE w:val="0"/>
        <w:autoSpaceDN w:val="0"/>
        <w:adjustRightInd w:val="0"/>
        <w:spacing w:line="360" w:lineRule="auto"/>
        <w:jc w:val="center"/>
        <w:rPr>
          <w:b/>
        </w:rPr>
      </w:pPr>
    </w:p>
    <w:p w:rsidR="00DA55FC" w:rsidRPr="00DA55FC" w:rsidRDefault="00DD661D" w:rsidP="00DA55FC">
      <w:pPr>
        <w:spacing w:line="360" w:lineRule="auto"/>
        <w:contextualSpacing/>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 xml:space="preserve"> </w:t>
      </w:r>
      <w:r w:rsidR="00DA55FC" w:rsidRPr="00DA55FC">
        <w:rPr>
          <w:rFonts w:ascii="Times New Roman" w:eastAsia="Times New Roman" w:hAnsi="Times New Roman" w:cs="Times New Roman"/>
          <w:snapToGrid w:val="0"/>
          <w:color w:val="000000"/>
          <w:sz w:val="24"/>
          <w:szCs w:val="24"/>
        </w:rPr>
        <w:t xml:space="preserve"> </w:t>
      </w:r>
    </w:p>
    <w:p w:rsidR="00DD661D" w:rsidRPr="00DA55FC" w:rsidRDefault="00DA55FC" w:rsidP="00DD661D">
      <w:pPr>
        <w:spacing w:line="360" w:lineRule="auto"/>
        <w:contextualSpacing/>
        <w:jc w:val="both"/>
        <w:rPr>
          <w:rFonts w:ascii="Times New Roman" w:eastAsia="Times New Roman" w:hAnsi="Times New Roman" w:cs="Times New Roman"/>
          <w:snapToGrid w:val="0"/>
          <w:color w:val="000000"/>
          <w:sz w:val="24"/>
          <w:szCs w:val="24"/>
        </w:rPr>
      </w:pPr>
      <w:r w:rsidRPr="00DA55FC">
        <w:rPr>
          <w:rFonts w:ascii="Times New Roman" w:eastAsia="Times New Roman" w:hAnsi="Times New Roman" w:cs="Times New Roman"/>
          <w:snapToGrid w:val="0"/>
          <w:color w:val="000000"/>
          <w:sz w:val="24"/>
          <w:szCs w:val="24"/>
        </w:rPr>
        <w:tab/>
      </w:r>
      <w:r w:rsidR="00DD661D">
        <w:rPr>
          <w:rFonts w:ascii="Times New Roman" w:eastAsia="Times New Roman" w:hAnsi="Times New Roman" w:cs="Times New Roman"/>
          <w:snapToGrid w:val="0"/>
          <w:color w:val="000000"/>
          <w:sz w:val="24"/>
          <w:szCs w:val="24"/>
        </w:rPr>
        <w:t xml:space="preserve">Presentation techniques are essential in teaching. I have decided to offer you some examples of presentation techniques and activities for teaching nouns. I have used these </w:t>
      </w:r>
      <w:r w:rsidRPr="00DA55FC">
        <w:rPr>
          <w:rFonts w:ascii="Times New Roman" w:eastAsia="Times New Roman" w:hAnsi="Times New Roman" w:cs="Times New Roman"/>
          <w:snapToGrid w:val="0"/>
          <w:color w:val="000000"/>
          <w:sz w:val="24"/>
          <w:szCs w:val="24"/>
        </w:rPr>
        <w:t>examples of noun teachin</w:t>
      </w:r>
      <w:r w:rsidR="00DD661D">
        <w:rPr>
          <w:rFonts w:ascii="Times New Roman" w:eastAsia="Times New Roman" w:hAnsi="Times New Roman" w:cs="Times New Roman"/>
          <w:snapToGrid w:val="0"/>
          <w:color w:val="000000"/>
          <w:sz w:val="24"/>
          <w:szCs w:val="24"/>
        </w:rPr>
        <w:t xml:space="preserve">g techniques and activities in order to </w:t>
      </w:r>
      <w:r w:rsidR="00DD661D" w:rsidRPr="00DA55FC">
        <w:rPr>
          <w:rFonts w:ascii="Times New Roman" w:eastAsia="Times New Roman" w:hAnsi="Times New Roman" w:cs="Times New Roman"/>
          <w:snapToGrid w:val="0"/>
          <w:color w:val="000000"/>
          <w:sz w:val="24"/>
          <w:szCs w:val="24"/>
        </w:rPr>
        <w:t xml:space="preserve">facilitate </w:t>
      </w:r>
      <w:r w:rsidR="00DD661D">
        <w:rPr>
          <w:rFonts w:ascii="Times New Roman" w:eastAsia="Times New Roman" w:hAnsi="Times New Roman" w:cs="Times New Roman"/>
          <w:snapToGrid w:val="0"/>
          <w:color w:val="000000"/>
          <w:sz w:val="24"/>
          <w:szCs w:val="24"/>
        </w:rPr>
        <w:t xml:space="preserve">my </w:t>
      </w:r>
      <w:r w:rsidR="00DD661D" w:rsidRPr="00DA55FC">
        <w:rPr>
          <w:rFonts w:ascii="Times New Roman" w:eastAsia="Times New Roman" w:hAnsi="Times New Roman" w:cs="Times New Roman"/>
          <w:snapToGrid w:val="0"/>
          <w:color w:val="000000"/>
          <w:sz w:val="24"/>
          <w:szCs w:val="24"/>
        </w:rPr>
        <w:t>students’ knowledge acquisition of new grammatical structures.</w:t>
      </w:r>
    </w:p>
    <w:p w:rsidR="00DD661D" w:rsidRDefault="00DD661D" w:rsidP="00DA55FC">
      <w:pPr>
        <w:spacing w:after="0" w:line="360" w:lineRule="auto"/>
        <w:contextualSpacing/>
        <w:jc w:val="both"/>
        <w:rPr>
          <w:rFonts w:ascii="Times New Roman" w:hAnsi="Times New Roman" w:cs="Times New Roman"/>
          <w:sz w:val="24"/>
          <w:szCs w:val="24"/>
        </w:rPr>
      </w:pPr>
    </w:p>
    <w:p w:rsidR="00DA55FC" w:rsidRPr="00DA55FC" w:rsidRDefault="00DA55FC" w:rsidP="00DA55FC">
      <w:pPr>
        <w:spacing w:after="0" w:line="360" w:lineRule="auto"/>
        <w:contextualSpacing/>
        <w:jc w:val="both"/>
        <w:rPr>
          <w:rFonts w:ascii="Times New Roman" w:eastAsia="Times New Roman" w:hAnsi="Times New Roman" w:cs="Times New Roman"/>
          <w:sz w:val="24"/>
          <w:szCs w:val="24"/>
        </w:rPr>
      </w:pPr>
      <w:r w:rsidRPr="00DA55FC">
        <w:rPr>
          <w:rFonts w:ascii="Times New Roman" w:hAnsi="Times New Roman" w:cs="Times New Roman"/>
          <w:sz w:val="24"/>
          <w:szCs w:val="24"/>
        </w:rPr>
        <w:tab/>
        <w:t>During the</w:t>
      </w:r>
      <w:r w:rsidR="00DD661D">
        <w:rPr>
          <w:rFonts w:ascii="Times New Roman" w:hAnsi="Times New Roman" w:cs="Times New Roman"/>
          <w:sz w:val="24"/>
          <w:szCs w:val="24"/>
        </w:rPr>
        <w:t xml:space="preserve"> presentation stage, </w:t>
      </w:r>
      <w:r w:rsidR="00B5591A">
        <w:rPr>
          <w:rFonts w:ascii="Times New Roman" w:hAnsi="Times New Roman" w:cs="Times New Roman"/>
          <w:sz w:val="24"/>
          <w:szCs w:val="24"/>
        </w:rPr>
        <w:t xml:space="preserve">the </w:t>
      </w:r>
      <w:r w:rsidRPr="00DA55FC">
        <w:rPr>
          <w:rFonts w:ascii="Times New Roman" w:hAnsi="Times New Roman" w:cs="Times New Roman"/>
          <w:sz w:val="24"/>
          <w:szCs w:val="24"/>
        </w:rPr>
        <w:t xml:space="preserve">students make observations and attempt to piece them together to come to the abstraction.  They </w:t>
      </w:r>
      <w:r w:rsidRPr="00DA55FC">
        <w:rPr>
          <w:rFonts w:ascii="Times New Roman" w:eastAsia="Times New Roman" w:hAnsi="Times New Roman" w:cs="Times New Roman"/>
          <w:sz w:val="24"/>
          <w:szCs w:val="24"/>
        </w:rPr>
        <w:t>focus on the meaning, uses and forms</w:t>
      </w:r>
      <w:r w:rsidR="00DD661D">
        <w:rPr>
          <w:rFonts w:ascii="Times New Roman" w:eastAsia="Times New Roman" w:hAnsi="Times New Roman" w:cs="Times New Roman"/>
          <w:sz w:val="24"/>
          <w:szCs w:val="24"/>
        </w:rPr>
        <w:t xml:space="preserve"> </w:t>
      </w:r>
      <w:r w:rsidRPr="00DA55FC">
        <w:rPr>
          <w:rFonts w:ascii="Times New Roman" w:eastAsia="Times New Roman" w:hAnsi="Times New Roman" w:cs="Times New Roman"/>
          <w:sz w:val="24"/>
          <w:szCs w:val="24"/>
        </w:rPr>
        <w:t>of the grammatical structures</w:t>
      </w:r>
      <w:r w:rsidR="00DD661D">
        <w:rPr>
          <w:rFonts w:ascii="Times New Roman" w:eastAsia="Times New Roman" w:hAnsi="Times New Roman" w:cs="Times New Roman"/>
          <w:sz w:val="24"/>
          <w:szCs w:val="24"/>
        </w:rPr>
        <w:t xml:space="preserve"> </w:t>
      </w:r>
      <w:r w:rsidRPr="00DA55FC">
        <w:rPr>
          <w:rFonts w:ascii="Times New Roman" w:eastAsia="Times New Roman" w:hAnsi="Times New Roman" w:cs="Times New Roman"/>
          <w:sz w:val="24"/>
          <w:szCs w:val="24"/>
        </w:rPr>
        <w:t xml:space="preserve">they find in different situations or examples and </w:t>
      </w:r>
      <w:proofErr w:type="spellStart"/>
      <w:r w:rsidRPr="00DA55FC">
        <w:rPr>
          <w:rFonts w:ascii="Times New Roman" w:eastAsia="Times New Roman" w:hAnsi="Times New Roman" w:cs="Times New Roman"/>
          <w:sz w:val="24"/>
          <w:szCs w:val="24"/>
        </w:rPr>
        <w:t>analyse</w:t>
      </w:r>
      <w:proofErr w:type="spellEnd"/>
      <w:r w:rsidR="00DD661D">
        <w:rPr>
          <w:rFonts w:ascii="Times New Roman" w:eastAsia="Times New Roman" w:hAnsi="Times New Roman" w:cs="Times New Roman"/>
          <w:sz w:val="24"/>
          <w:szCs w:val="24"/>
        </w:rPr>
        <w:t xml:space="preserve"> </w:t>
      </w:r>
      <w:r w:rsidRPr="00DA55FC">
        <w:rPr>
          <w:rFonts w:ascii="Times New Roman" w:eastAsia="Times New Roman" w:hAnsi="Times New Roman" w:cs="Times New Roman"/>
          <w:sz w:val="24"/>
          <w:szCs w:val="24"/>
        </w:rPr>
        <w:t>the differences between them. There are numerous presentation techniques that the teacher can use to introduce the structures:</w:t>
      </w:r>
      <w:r w:rsidR="00DD661D">
        <w:rPr>
          <w:rFonts w:ascii="Times New Roman" w:eastAsia="Times New Roman" w:hAnsi="Times New Roman" w:cs="Times New Roman"/>
          <w:sz w:val="24"/>
          <w:szCs w:val="24"/>
        </w:rPr>
        <w:t xml:space="preserve"> </w:t>
      </w:r>
      <w:r w:rsidRPr="00DA55FC">
        <w:rPr>
          <w:rFonts w:ascii="Times New Roman" w:eastAsia="Times New Roman" w:hAnsi="Times New Roman" w:cs="Times New Roman"/>
          <w:b/>
          <w:i/>
          <w:sz w:val="24"/>
          <w:szCs w:val="24"/>
        </w:rPr>
        <w:t>brainstorming, mind mapping, dialogues, overt grammar instruction, texts/ situations, pictures, photographs, drawings</w:t>
      </w:r>
      <w:r w:rsidRPr="00DA55FC">
        <w:rPr>
          <w:rFonts w:ascii="Times New Roman" w:eastAsia="Times New Roman" w:hAnsi="Times New Roman" w:cs="Times New Roman"/>
          <w:sz w:val="24"/>
          <w:szCs w:val="24"/>
        </w:rPr>
        <w:t xml:space="preserve">, etc. </w:t>
      </w:r>
    </w:p>
    <w:p w:rsidR="00DA55FC" w:rsidRDefault="00DA55FC" w:rsidP="00DA55FC">
      <w:pPr>
        <w:spacing w:after="0" w:line="360" w:lineRule="auto"/>
        <w:contextualSpacing/>
        <w:jc w:val="both"/>
        <w:rPr>
          <w:rFonts w:ascii="Times New Roman" w:eastAsia="Times New Roman" w:hAnsi="Times New Roman" w:cs="Times New Roman"/>
          <w:sz w:val="24"/>
          <w:szCs w:val="24"/>
        </w:rPr>
      </w:pPr>
      <w:r w:rsidRPr="00DA55FC">
        <w:rPr>
          <w:rFonts w:ascii="Times New Roman" w:eastAsia="Times New Roman" w:hAnsi="Times New Roman" w:cs="Times New Roman"/>
          <w:sz w:val="24"/>
          <w:szCs w:val="24"/>
        </w:rPr>
        <w:tab/>
        <w:t xml:space="preserve">Here are some </w:t>
      </w:r>
      <w:r w:rsidRPr="00DA55FC">
        <w:rPr>
          <w:rFonts w:ascii="Times New Roman" w:eastAsia="Times New Roman" w:hAnsi="Times New Roman" w:cs="Times New Roman"/>
          <w:b/>
          <w:i/>
          <w:sz w:val="24"/>
          <w:szCs w:val="24"/>
        </w:rPr>
        <w:t>examples of presentation techniques</w:t>
      </w:r>
      <w:r w:rsidRPr="00DA55FC">
        <w:rPr>
          <w:rFonts w:ascii="Times New Roman" w:eastAsia="Times New Roman" w:hAnsi="Times New Roman" w:cs="Times New Roman"/>
          <w:sz w:val="24"/>
          <w:szCs w:val="24"/>
        </w:rPr>
        <w:t xml:space="preserve"> which I </w:t>
      </w:r>
      <w:r w:rsidR="00DD661D">
        <w:rPr>
          <w:rFonts w:ascii="Times New Roman" w:eastAsia="Times New Roman" w:hAnsi="Times New Roman" w:cs="Times New Roman"/>
          <w:sz w:val="24"/>
          <w:szCs w:val="24"/>
        </w:rPr>
        <w:t xml:space="preserve">have </w:t>
      </w:r>
      <w:r w:rsidRPr="00DA55FC">
        <w:rPr>
          <w:rFonts w:ascii="Times New Roman" w:eastAsia="Times New Roman" w:hAnsi="Times New Roman" w:cs="Times New Roman"/>
          <w:sz w:val="24"/>
          <w:szCs w:val="24"/>
        </w:rPr>
        <w:t>used to introduce nouns:</w:t>
      </w:r>
      <w:bookmarkStart w:id="0" w:name="_GoBack"/>
      <w:bookmarkEnd w:id="0"/>
    </w:p>
    <w:p w:rsidR="00DD661D" w:rsidRPr="00DA55FC" w:rsidRDefault="00DD661D" w:rsidP="00AB5EAE">
      <w:pPr>
        <w:spacing w:after="0" w:line="360" w:lineRule="auto"/>
        <w:contextualSpacing/>
        <w:jc w:val="both"/>
        <w:rPr>
          <w:rFonts w:ascii="Times New Roman" w:eastAsia="Times New Roman" w:hAnsi="Times New Roman" w:cs="Times New Roman"/>
          <w:sz w:val="24"/>
          <w:szCs w:val="24"/>
        </w:rPr>
      </w:pPr>
    </w:p>
    <w:p w:rsidR="00DA55FC" w:rsidRPr="00DA55FC" w:rsidRDefault="00DA55FC" w:rsidP="00AB5EAE">
      <w:pPr>
        <w:numPr>
          <w:ilvl w:val="0"/>
          <w:numId w:val="34"/>
        </w:numPr>
        <w:spacing w:after="0" w:line="360" w:lineRule="auto"/>
        <w:contextualSpacing/>
        <w:jc w:val="both"/>
        <w:rPr>
          <w:rFonts w:ascii="Times New Roman" w:eastAsia="Times New Roman" w:hAnsi="Times New Roman" w:cs="Times New Roman"/>
          <w:b/>
          <w:sz w:val="24"/>
          <w:szCs w:val="24"/>
        </w:rPr>
      </w:pPr>
      <w:r w:rsidRPr="00DA55FC">
        <w:rPr>
          <w:rFonts w:ascii="Times New Roman" w:eastAsia="Times New Roman" w:hAnsi="Times New Roman" w:cs="Times New Roman"/>
          <w:b/>
          <w:sz w:val="24"/>
          <w:szCs w:val="24"/>
        </w:rPr>
        <w:t>Web mapping</w:t>
      </w:r>
    </w:p>
    <w:p w:rsidR="00DA55FC" w:rsidRPr="00DA55FC" w:rsidRDefault="00DA55FC" w:rsidP="00AB5EAE">
      <w:pPr>
        <w:spacing w:after="0" w:line="360" w:lineRule="auto"/>
        <w:jc w:val="both"/>
        <w:rPr>
          <w:rFonts w:ascii="Times New Roman" w:hAnsi="Times New Roman" w:cs="Times New Roman"/>
          <w:sz w:val="24"/>
          <w:szCs w:val="24"/>
          <w:highlight w:val="white"/>
        </w:rPr>
      </w:pPr>
      <w:r w:rsidRPr="00DA55FC">
        <w:rPr>
          <w:rFonts w:ascii="Times New Roman" w:hAnsi="Times New Roman" w:cs="Times New Roman"/>
          <w:b/>
          <w:sz w:val="24"/>
          <w:szCs w:val="24"/>
          <w:highlight w:val="white"/>
        </w:rPr>
        <w:t>Aim:</w:t>
      </w:r>
      <w:r w:rsidR="00DD661D">
        <w:rPr>
          <w:rFonts w:ascii="Times New Roman" w:hAnsi="Times New Roman" w:cs="Times New Roman"/>
          <w:b/>
          <w:sz w:val="24"/>
          <w:szCs w:val="24"/>
          <w:highlight w:val="white"/>
        </w:rPr>
        <w:t xml:space="preserve"> </w:t>
      </w:r>
      <w:r w:rsidRPr="00DA55FC">
        <w:rPr>
          <w:rFonts w:ascii="Times New Roman" w:hAnsi="Times New Roman" w:cs="Times New Roman"/>
          <w:sz w:val="24"/>
          <w:szCs w:val="24"/>
          <w:highlight w:val="white"/>
        </w:rPr>
        <w:t>to introduce nouns related to crimes;</w:t>
      </w:r>
      <w:r w:rsidR="00DD661D">
        <w:rPr>
          <w:rFonts w:ascii="Times New Roman" w:hAnsi="Times New Roman" w:cs="Times New Roman"/>
          <w:sz w:val="24"/>
          <w:szCs w:val="24"/>
          <w:highlight w:val="white"/>
        </w:rPr>
        <w:t xml:space="preserve"> </w:t>
      </w:r>
      <w:r w:rsidRPr="00DA55FC">
        <w:rPr>
          <w:rFonts w:ascii="Times New Roman" w:hAnsi="Times New Roman" w:cs="Times New Roman"/>
          <w:sz w:val="24"/>
          <w:szCs w:val="24"/>
          <w:highlight w:val="white"/>
        </w:rPr>
        <w:t xml:space="preserve">/ </w:t>
      </w:r>
      <w:r w:rsidRPr="00DA55FC">
        <w:rPr>
          <w:rFonts w:ascii="Times New Roman" w:hAnsi="Times New Roman" w:cs="Times New Roman"/>
          <w:b/>
          <w:sz w:val="24"/>
          <w:szCs w:val="24"/>
          <w:highlight w:val="white"/>
        </w:rPr>
        <w:t>Level:</w:t>
      </w:r>
      <w:r w:rsidR="00DD661D">
        <w:rPr>
          <w:rFonts w:ascii="Times New Roman" w:hAnsi="Times New Roman" w:cs="Times New Roman"/>
          <w:b/>
          <w:sz w:val="24"/>
          <w:szCs w:val="24"/>
          <w:highlight w:val="white"/>
        </w:rPr>
        <w:t xml:space="preserve"> </w:t>
      </w:r>
      <w:r w:rsidRPr="00DA55FC">
        <w:rPr>
          <w:rFonts w:ascii="Times New Roman" w:hAnsi="Times New Roman" w:cs="Times New Roman"/>
          <w:sz w:val="24"/>
          <w:szCs w:val="24"/>
          <w:highlight w:val="white"/>
        </w:rPr>
        <w:t>intermediate and upper- intermediate;</w:t>
      </w:r>
    </w:p>
    <w:p w:rsidR="00DA55FC" w:rsidRPr="00DA55FC" w:rsidRDefault="00DA55FC" w:rsidP="00DA55FC">
      <w:pPr>
        <w:spacing w:after="0" w:line="360" w:lineRule="auto"/>
        <w:rPr>
          <w:rFonts w:ascii="Times New Roman" w:hAnsi="Times New Roman" w:cs="Times New Roman"/>
          <w:sz w:val="24"/>
          <w:szCs w:val="24"/>
          <w:highlight w:val="white"/>
        </w:rPr>
      </w:pPr>
      <w:r w:rsidRPr="00DA55FC">
        <w:rPr>
          <w:rFonts w:ascii="Times New Roman" w:hAnsi="Times New Roman" w:cs="Times New Roman"/>
          <w:sz w:val="24"/>
          <w:szCs w:val="24"/>
          <w:highlight w:val="white"/>
        </w:rPr>
        <w:lastRenderedPageBreak/>
        <w:tab/>
        <w:t xml:space="preserve">In order to introduce the vocabulary related to the topic, the teacher draws a web map on the board and writes the word </w:t>
      </w:r>
      <w:r w:rsidRPr="00DA55FC">
        <w:rPr>
          <w:rFonts w:ascii="Times New Roman" w:hAnsi="Times New Roman" w:cs="Times New Roman"/>
          <w:i/>
          <w:sz w:val="24"/>
          <w:szCs w:val="24"/>
          <w:highlight w:val="white"/>
        </w:rPr>
        <w:t>“crime”</w:t>
      </w:r>
      <w:r w:rsidRPr="00DA55FC">
        <w:rPr>
          <w:rFonts w:ascii="Times New Roman" w:hAnsi="Times New Roman" w:cs="Times New Roman"/>
          <w:sz w:val="24"/>
          <w:szCs w:val="24"/>
          <w:highlight w:val="white"/>
        </w:rPr>
        <w:t xml:space="preserve"> in the </w:t>
      </w:r>
      <w:proofErr w:type="spellStart"/>
      <w:r w:rsidRPr="00DA55FC">
        <w:rPr>
          <w:rFonts w:ascii="Times New Roman" w:hAnsi="Times New Roman" w:cs="Times New Roman"/>
          <w:sz w:val="24"/>
          <w:szCs w:val="24"/>
          <w:highlight w:val="white"/>
        </w:rPr>
        <w:t>centre</w:t>
      </w:r>
      <w:proofErr w:type="spellEnd"/>
      <w:r w:rsidRPr="00DA55FC">
        <w:rPr>
          <w:rFonts w:ascii="Times New Roman" w:hAnsi="Times New Roman" w:cs="Times New Roman"/>
          <w:sz w:val="24"/>
          <w:szCs w:val="24"/>
          <w:highlight w:val="white"/>
        </w:rPr>
        <w:t>. In pairs, the students have five minutes to write as many words as they can in their notebooks. The teacher elicits answers from the students and writes them on the board.</w:t>
      </w:r>
    </w:p>
    <w:p w:rsidR="00DA55FC" w:rsidRPr="00DA55FC" w:rsidRDefault="00DA55FC" w:rsidP="00DA55FC">
      <w:pPr>
        <w:spacing w:after="0" w:line="360" w:lineRule="auto"/>
        <w:rPr>
          <w:rFonts w:ascii="Times New Roman" w:hAnsi="Times New Roman" w:cs="Times New Roman"/>
          <w:sz w:val="24"/>
          <w:szCs w:val="24"/>
          <w:highlight w:val="white"/>
        </w:rPr>
      </w:pPr>
      <w:r w:rsidRPr="00DA55FC">
        <w:rPr>
          <w:rFonts w:ascii="Times New Roman" w:hAnsi="Times New Roman" w:cs="Times New Roman"/>
          <w:sz w:val="24"/>
          <w:szCs w:val="24"/>
          <w:highlight w:val="white"/>
        </w:rPr>
        <w:tab/>
        <w:t>Then, the students may be asked to do a reading activity. They can work in pairs and match</w:t>
      </w:r>
      <w:r w:rsidR="00B5591A">
        <w:rPr>
          <w:rFonts w:ascii="Times New Roman" w:hAnsi="Times New Roman" w:cs="Times New Roman"/>
          <w:sz w:val="24"/>
          <w:szCs w:val="24"/>
          <w:highlight w:val="white"/>
        </w:rPr>
        <w:t xml:space="preserve"> </w:t>
      </w:r>
      <w:r w:rsidRPr="00DA55FC">
        <w:rPr>
          <w:rFonts w:ascii="Times New Roman" w:hAnsi="Times New Roman" w:cs="Times New Roman"/>
          <w:i/>
          <w:sz w:val="24"/>
          <w:szCs w:val="24"/>
          <w:highlight w:val="white"/>
        </w:rPr>
        <w:t>nouns designating crimes</w:t>
      </w:r>
      <w:r w:rsidR="00B5591A">
        <w:rPr>
          <w:rFonts w:ascii="Times New Roman" w:hAnsi="Times New Roman" w:cs="Times New Roman"/>
          <w:i/>
          <w:sz w:val="24"/>
          <w:szCs w:val="24"/>
          <w:highlight w:val="white"/>
        </w:rPr>
        <w:t xml:space="preserve"> </w:t>
      </w:r>
      <w:r w:rsidRPr="00DA55FC">
        <w:rPr>
          <w:rFonts w:ascii="Times New Roman" w:hAnsi="Times New Roman" w:cs="Times New Roman"/>
          <w:i/>
          <w:sz w:val="24"/>
          <w:szCs w:val="24"/>
          <w:highlight w:val="white"/>
        </w:rPr>
        <w:t>to their descriptions</w:t>
      </w:r>
      <w:r w:rsidRPr="00DA55FC">
        <w:rPr>
          <w:rFonts w:ascii="Times New Roman" w:hAnsi="Times New Roman" w:cs="Times New Roman"/>
          <w:sz w:val="24"/>
          <w:szCs w:val="24"/>
          <w:highlight w:val="white"/>
        </w:rPr>
        <w:t>.</w:t>
      </w:r>
      <w:r w:rsidR="00B5591A">
        <w:rPr>
          <w:rFonts w:ascii="Times New Roman" w:hAnsi="Times New Roman" w:cs="Times New Roman"/>
          <w:sz w:val="24"/>
          <w:szCs w:val="24"/>
          <w:highlight w:val="white"/>
        </w:rPr>
        <w:t xml:space="preserve"> </w:t>
      </w:r>
      <w:r w:rsidRPr="00DA55FC">
        <w:rPr>
          <w:rFonts w:ascii="Times New Roman" w:hAnsi="Times New Roman" w:cs="Times New Roman"/>
          <w:sz w:val="24"/>
          <w:szCs w:val="24"/>
          <w:highlight w:val="white"/>
        </w:rPr>
        <w:t>For example:</w:t>
      </w:r>
    </w:p>
    <w:tbl>
      <w:tblPr>
        <w:tblStyle w:val="TableGrid"/>
        <w:tblW w:w="0" w:type="auto"/>
        <w:jc w:val="center"/>
        <w:tblLook w:val="04A0" w:firstRow="1" w:lastRow="0" w:firstColumn="1" w:lastColumn="0" w:noHBand="0" w:noVBand="1"/>
      </w:tblPr>
      <w:tblGrid>
        <w:gridCol w:w="3978"/>
        <w:gridCol w:w="4140"/>
      </w:tblGrid>
      <w:tr w:rsidR="00DA55FC" w:rsidRPr="00DA55FC" w:rsidTr="00F7186C">
        <w:trPr>
          <w:trHeight w:val="366"/>
          <w:jc w:val="center"/>
        </w:trPr>
        <w:tc>
          <w:tcPr>
            <w:tcW w:w="3978" w:type="dxa"/>
          </w:tcPr>
          <w:p w:rsidR="00DA55FC" w:rsidRPr="00DA55FC" w:rsidRDefault="00DA55FC" w:rsidP="00DA55FC">
            <w:pPr>
              <w:rPr>
                <w:rFonts w:ascii="Times New Roman" w:hAnsi="Times New Roman" w:cs="Times New Roman"/>
                <w:noProof/>
                <w:sz w:val="24"/>
                <w:szCs w:val="24"/>
              </w:rPr>
            </w:pPr>
            <w:r w:rsidRPr="00DA55FC">
              <w:rPr>
                <w:rFonts w:ascii="Times New Roman" w:hAnsi="Times New Roman" w:cs="Times New Roman"/>
                <w:b/>
                <w:sz w:val="24"/>
                <w:szCs w:val="24"/>
                <w:highlight w:val="white"/>
              </w:rPr>
              <w:t>Crimes:</w:t>
            </w:r>
          </w:p>
        </w:tc>
        <w:tc>
          <w:tcPr>
            <w:tcW w:w="4140" w:type="dxa"/>
          </w:tcPr>
          <w:p w:rsidR="00DA55FC" w:rsidRPr="00DA55FC" w:rsidRDefault="00DA55FC" w:rsidP="00DA55FC">
            <w:pPr>
              <w:rPr>
                <w:rFonts w:ascii="Times New Roman" w:hAnsi="Times New Roman" w:cs="Times New Roman"/>
                <w:sz w:val="24"/>
                <w:szCs w:val="24"/>
                <w:highlight w:val="white"/>
              </w:rPr>
            </w:pPr>
            <w:r w:rsidRPr="00DA55FC">
              <w:rPr>
                <w:rFonts w:ascii="Times New Roman" w:hAnsi="Times New Roman" w:cs="Times New Roman"/>
                <w:b/>
                <w:noProof/>
                <w:sz w:val="24"/>
                <w:szCs w:val="24"/>
              </w:rPr>
              <w:t xml:space="preserve">Descriptions: </w:t>
            </w:r>
          </w:p>
        </w:tc>
      </w:tr>
      <w:tr w:rsidR="00DA55FC" w:rsidRPr="00DA55FC" w:rsidTr="00F7186C">
        <w:trPr>
          <w:trHeight w:val="584"/>
          <w:jc w:val="center"/>
        </w:trPr>
        <w:tc>
          <w:tcPr>
            <w:tcW w:w="3978" w:type="dxa"/>
          </w:tcPr>
          <w:p w:rsidR="00DA55FC" w:rsidRPr="00DA55FC" w:rsidRDefault="00DA55FC" w:rsidP="00DA55FC">
            <w:pPr>
              <w:rPr>
                <w:rFonts w:ascii="Times New Roman" w:hAnsi="Times New Roman" w:cs="Times New Roman"/>
                <w:noProof/>
                <w:sz w:val="24"/>
                <w:szCs w:val="24"/>
              </w:rPr>
            </w:pPr>
            <w:r w:rsidRPr="00DA55FC">
              <w:rPr>
                <w:rFonts w:ascii="Times New Roman" w:hAnsi="Times New Roman" w:cs="Times New Roman"/>
                <w:noProof/>
                <w:sz w:val="24"/>
                <w:szCs w:val="24"/>
              </w:rPr>
              <w:t>1.  THEFT=</w:t>
            </w:r>
          </w:p>
          <w:p w:rsidR="00DA55FC" w:rsidRPr="00DA55FC" w:rsidRDefault="00DA55FC" w:rsidP="00DA55FC">
            <w:pPr>
              <w:rPr>
                <w:rFonts w:ascii="Times New Roman" w:hAnsi="Times New Roman" w:cs="Times New Roman"/>
                <w:noProof/>
                <w:sz w:val="24"/>
                <w:szCs w:val="24"/>
              </w:rPr>
            </w:pPr>
            <w:r w:rsidRPr="00DA55FC">
              <w:rPr>
                <w:rFonts w:ascii="Times New Roman" w:hAnsi="Times New Roman" w:cs="Times New Roman"/>
                <w:noProof/>
                <w:sz w:val="24"/>
                <w:szCs w:val="24"/>
              </w:rPr>
              <w:t>2. ARSON=</w:t>
            </w:r>
          </w:p>
        </w:tc>
        <w:tc>
          <w:tcPr>
            <w:tcW w:w="4140" w:type="dxa"/>
          </w:tcPr>
          <w:p w:rsidR="00DA55FC" w:rsidRPr="00DA55FC" w:rsidRDefault="00DA55FC" w:rsidP="00DA55FC">
            <w:pPr>
              <w:rPr>
                <w:rFonts w:ascii="Times New Roman" w:hAnsi="Times New Roman" w:cs="Times New Roman"/>
                <w:noProof/>
                <w:sz w:val="24"/>
                <w:szCs w:val="24"/>
              </w:rPr>
            </w:pPr>
            <w:r w:rsidRPr="00DA55FC">
              <w:rPr>
                <w:rFonts w:ascii="Times New Roman" w:hAnsi="Times New Roman" w:cs="Times New Roman"/>
                <w:noProof/>
                <w:sz w:val="24"/>
                <w:szCs w:val="24"/>
              </w:rPr>
              <w:t>-illegally setting fire to a buiding;</w:t>
            </w:r>
          </w:p>
          <w:p w:rsidR="00DA55FC" w:rsidRPr="00DA55FC" w:rsidRDefault="00DA55FC" w:rsidP="00DA55FC">
            <w:pPr>
              <w:rPr>
                <w:rFonts w:ascii="Times New Roman" w:hAnsi="Times New Roman" w:cs="Times New Roman"/>
                <w:noProof/>
                <w:sz w:val="24"/>
                <w:szCs w:val="24"/>
              </w:rPr>
            </w:pPr>
            <w:r w:rsidRPr="00DA55FC">
              <w:rPr>
                <w:rFonts w:ascii="Times New Roman" w:hAnsi="Times New Roman" w:cs="Times New Roman"/>
                <w:noProof/>
                <w:sz w:val="24"/>
                <w:szCs w:val="24"/>
              </w:rPr>
              <w:t>-the act of stealing;</w:t>
            </w:r>
          </w:p>
        </w:tc>
      </w:tr>
    </w:tbl>
    <w:p w:rsidR="00DA55FC" w:rsidRPr="00DA55FC" w:rsidRDefault="00DA55FC" w:rsidP="00DA55FC">
      <w:pPr>
        <w:spacing w:after="0" w:line="360" w:lineRule="auto"/>
        <w:ind w:left="780"/>
        <w:contextualSpacing/>
        <w:jc w:val="both"/>
        <w:rPr>
          <w:rFonts w:ascii="Times New Roman" w:eastAsia="Times New Roman" w:hAnsi="Times New Roman" w:cs="Times New Roman"/>
          <w:b/>
          <w:snapToGrid w:val="0"/>
          <w:color w:val="000000"/>
          <w:sz w:val="24"/>
          <w:szCs w:val="24"/>
        </w:rPr>
      </w:pPr>
    </w:p>
    <w:p w:rsidR="00DA55FC" w:rsidRPr="00DA55FC" w:rsidRDefault="00DA55FC" w:rsidP="00DA55FC">
      <w:pPr>
        <w:numPr>
          <w:ilvl w:val="0"/>
          <w:numId w:val="34"/>
        </w:numPr>
        <w:spacing w:after="0" w:line="360" w:lineRule="auto"/>
        <w:contextualSpacing/>
        <w:jc w:val="both"/>
        <w:rPr>
          <w:rFonts w:ascii="Times New Roman" w:eastAsia="Times New Roman" w:hAnsi="Times New Roman" w:cs="Times New Roman"/>
          <w:b/>
          <w:snapToGrid w:val="0"/>
          <w:color w:val="000000"/>
          <w:sz w:val="24"/>
          <w:szCs w:val="24"/>
        </w:rPr>
      </w:pPr>
      <w:r w:rsidRPr="00DA55FC">
        <w:rPr>
          <w:rFonts w:ascii="Times New Roman" w:eastAsia="Times New Roman" w:hAnsi="Times New Roman" w:cs="Times New Roman"/>
          <w:b/>
          <w:snapToGrid w:val="0"/>
          <w:color w:val="000000"/>
          <w:sz w:val="24"/>
          <w:szCs w:val="24"/>
        </w:rPr>
        <w:t>Dialogues</w:t>
      </w:r>
    </w:p>
    <w:p w:rsidR="00DA55FC" w:rsidRPr="00DA55FC" w:rsidRDefault="00DA55FC" w:rsidP="00DA55FC">
      <w:pPr>
        <w:spacing w:line="360" w:lineRule="auto"/>
        <w:contextualSpacing/>
        <w:jc w:val="both"/>
        <w:rPr>
          <w:rFonts w:ascii="Times New Roman" w:eastAsia="Times New Roman" w:hAnsi="Times New Roman" w:cs="Times New Roman"/>
          <w:sz w:val="24"/>
          <w:szCs w:val="24"/>
        </w:rPr>
      </w:pPr>
      <w:r w:rsidRPr="00DA55FC">
        <w:rPr>
          <w:rFonts w:ascii="Times New Roman" w:eastAsia="Times New Roman" w:hAnsi="Times New Roman" w:cs="Times New Roman"/>
          <w:b/>
          <w:sz w:val="24"/>
          <w:szCs w:val="24"/>
        </w:rPr>
        <w:t xml:space="preserve">Aim: </w:t>
      </w:r>
      <w:r w:rsidRPr="00DA55FC">
        <w:rPr>
          <w:rFonts w:ascii="Times New Roman" w:eastAsia="Times New Roman" w:hAnsi="Times New Roman" w:cs="Times New Roman"/>
          <w:sz w:val="24"/>
          <w:szCs w:val="24"/>
        </w:rPr>
        <w:t>to focus on countable and uncountable nouns;</w:t>
      </w:r>
      <w:r w:rsidR="00B5591A">
        <w:rPr>
          <w:rFonts w:ascii="Times New Roman" w:eastAsia="Times New Roman" w:hAnsi="Times New Roman" w:cs="Times New Roman"/>
          <w:sz w:val="24"/>
          <w:szCs w:val="24"/>
        </w:rPr>
        <w:t xml:space="preserve"> </w:t>
      </w:r>
      <w:r w:rsidRPr="00DA55FC">
        <w:rPr>
          <w:rFonts w:ascii="Times New Roman" w:eastAsia="Times New Roman" w:hAnsi="Times New Roman" w:cs="Times New Roman"/>
          <w:sz w:val="24"/>
          <w:szCs w:val="24"/>
        </w:rPr>
        <w:t xml:space="preserve">/ </w:t>
      </w:r>
      <w:r w:rsidRPr="00DA55FC">
        <w:rPr>
          <w:rFonts w:ascii="Times New Roman" w:eastAsia="Times New Roman" w:hAnsi="Times New Roman" w:cs="Times New Roman"/>
          <w:b/>
          <w:sz w:val="24"/>
          <w:szCs w:val="24"/>
        </w:rPr>
        <w:t>Level</w:t>
      </w:r>
      <w:r w:rsidRPr="00DA55FC">
        <w:rPr>
          <w:rFonts w:ascii="Times New Roman" w:eastAsia="Times New Roman" w:hAnsi="Times New Roman" w:cs="Times New Roman"/>
          <w:sz w:val="24"/>
          <w:szCs w:val="24"/>
        </w:rPr>
        <w:t>: intermediate;</w:t>
      </w:r>
    </w:p>
    <w:p w:rsidR="00B5591A" w:rsidRDefault="00DA55FC" w:rsidP="00DA55FC">
      <w:pPr>
        <w:pBdr>
          <w:bar w:val="single" w:sz="4" w:color="auto"/>
        </w:pBdr>
        <w:spacing w:after="0" w:line="360" w:lineRule="auto"/>
        <w:jc w:val="both"/>
        <w:rPr>
          <w:rFonts w:ascii="Times New Roman" w:eastAsia="Times New Roman" w:hAnsi="Times New Roman" w:cs="Times New Roman"/>
          <w:color w:val="000000" w:themeColor="text1"/>
          <w:sz w:val="24"/>
          <w:szCs w:val="24"/>
        </w:rPr>
      </w:pPr>
      <w:r w:rsidRPr="00DA55FC">
        <w:rPr>
          <w:rFonts w:ascii="Times New Roman" w:eastAsia="Times New Roman" w:hAnsi="Times New Roman" w:cs="Times New Roman"/>
          <w:color w:val="000000" w:themeColor="text1"/>
          <w:sz w:val="24"/>
          <w:szCs w:val="24"/>
        </w:rPr>
        <w:tab/>
        <w:t>The teacher gives t</w:t>
      </w:r>
      <w:r w:rsidR="00B5591A">
        <w:rPr>
          <w:rFonts w:ascii="Times New Roman" w:eastAsia="Times New Roman" w:hAnsi="Times New Roman" w:cs="Times New Roman"/>
          <w:color w:val="000000" w:themeColor="text1"/>
          <w:sz w:val="24"/>
          <w:szCs w:val="24"/>
        </w:rPr>
        <w:t xml:space="preserve">he students the following dialogue to read. </w:t>
      </w:r>
    </w:p>
    <w:p w:rsidR="00B5591A" w:rsidRPr="00FE6675" w:rsidRDefault="00B5591A" w:rsidP="00B5591A">
      <w:pPr>
        <w:pBdr>
          <w:bar w:val="single" w:sz="4" w:color="auto"/>
        </w:pBd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w:t>
      </w:r>
    </w:p>
    <w:p w:rsidR="00B5591A" w:rsidRPr="00B5591A" w:rsidRDefault="00B5591A" w:rsidP="00B5591A">
      <w:pPr>
        <w:pBdr>
          <w:bar w:val="single" w:sz="4" w:color="auto"/>
        </w:pBdr>
        <w:spacing w:after="0" w:line="360" w:lineRule="auto"/>
        <w:jc w:val="both"/>
        <w:rPr>
          <w:rFonts w:ascii="Times New Roman" w:hAnsi="Times New Roman" w:cs="Times New Roman"/>
          <w:color w:val="000000" w:themeColor="text1"/>
          <w:sz w:val="24"/>
          <w:szCs w:val="24"/>
        </w:rPr>
      </w:pPr>
      <w:proofErr w:type="gramStart"/>
      <w:r w:rsidRPr="00B5591A">
        <w:rPr>
          <w:rFonts w:ascii="Times New Roman" w:hAnsi="Times New Roman" w:cs="Times New Roman"/>
          <w:color w:val="000000" w:themeColor="text1"/>
          <w:sz w:val="24"/>
          <w:szCs w:val="24"/>
        </w:rPr>
        <w:t>“Hi Fred!”</w:t>
      </w:r>
      <w:proofErr w:type="gramEnd"/>
    </w:p>
    <w:p w:rsidR="00B5591A" w:rsidRPr="00B5591A" w:rsidRDefault="00B5591A" w:rsidP="00B5591A">
      <w:pPr>
        <w:pBdr>
          <w:bar w:val="single" w:sz="4" w:color="auto"/>
        </w:pBdr>
        <w:spacing w:after="0" w:line="360" w:lineRule="auto"/>
        <w:jc w:val="both"/>
        <w:rPr>
          <w:rFonts w:ascii="Times New Roman" w:hAnsi="Times New Roman" w:cs="Times New Roman"/>
          <w:color w:val="000000" w:themeColor="text1"/>
          <w:sz w:val="24"/>
          <w:szCs w:val="24"/>
        </w:rPr>
      </w:pPr>
      <w:proofErr w:type="gramStart"/>
      <w:r w:rsidRPr="00B5591A">
        <w:rPr>
          <w:rFonts w:ascii="Times New Roman" w:hAnsi="Times New Roman" w:cs="Times New Roman"/>
          <w:color w:val="000000" w:themeColor="text1"/>
          <w:sz w:val="24"/>
          <w:szCs w:val="24"/>
        </w:rPr>
        <w:t>“Hi Mary!”</w:t>
      </w:r>
      <w:proofErr w:type="gramEnd"/>
    </w:p>
    <w:p w:rsidR="00B5591A" w:rsidRPr="00B5591A" w:rsidRDefault="00B5591A" w:rsidP="00B5591A">
      <w:pPr>
        <w:pBdr>
          <w:bar w:val="single" w:sz="4" w:color="auto"/>
        </w:pBdr>
        <w:spacing w:after="0" w:line="360" w:lineRule="auto"/>
        <w:jc w:val="both"/>
        <w:rPr>
          <w:rFonts w:ascii="Times New Roman" w:hAnsi="Times New Roman" w:cs="Times New Roman"/>
          <w:color w:val="000000" w:themeColor="text1"/>
          <w:sz w:val="24"/>
          <w:szCs w:val="24"/>
        </w:rPr>
      </w:pPr>
      <w:r w:rsidRPr="00B5591A">
        <w:rPr>
          <w:rFonts w:ascii="Times New Roman" w:hAnsi="Times New Roman" w:cs="Times New Roman"/>
          <w:color w:val="000000" w:themeColor="text1"/>
          <w:sz w:val="24"/>
          <w:szCs w:val="24"/>
        </w:rPr>
        <w:t xml:space="preserve">“I was wondering if you would come with me to the grocery store. Mom has a long list of things she needs to buy. I want to go with her, too and help her carry those heavy bags.” </w:t>
      </w:r>
    </w:p>
    <w:p w:rsidR="00B5591A" w:rsidRPr="00B5591A" w:rsidRDefault="00B5591A" w:rsidP="00B5591A">
      <w:pPr>
        <w:pBdr>
          <w:bar w:val="single" w:sz="4" w:color="auto"/>
        </w:pBdr>
        <w:spacing w:after="0" w:line="360" w:lineRule="auto"/>
        <w:jc w:val="both"/>
        <w:rPr>
          <w:rFonts w:ascii="Times New Roman" w:hAnsi="Times New Roman" w:cs="Times New Roman"/>
          <w:color w:val="000000" w:themeColor="text1"/>
          <w:sz w:val="24"/>
          <w:szCs w:val="24"/>
        </w:rPr>
      </w:pPr>
      <w:r w:rsidRPr="00B5591A">
        <w:rPr>
          <w:rFonts w:ascii="Times New Roman" w:hAnsi="Times New Roman" w:cs="Times New Roman"/>
          <w:color w:val="000000" w:themeColor="text1"/>
          <w:sz w:val="24"/>
          <w:szCs w:val="24"/>
        </w:rPr>
        <w:t>“You are too small to carry all that. All right Fred, I’ll come with you.”</w:t>
      </w:r>
    </w:p>
    <w:p w:rsidR="00B5591A" w:rsidRPr="00B5591A" w:rsidRDefault="00B5591A" w:rsidP="00B5591A">
      <w:pPr>
        <w:pBdr>
          <w:bar w:val="single" w:sz="4" w:color="auto"/>
        </w:pBdr>
        <w:spacing w:after="0" w:line="360" w:lineRule="auto"/>
        <w:jc w:val="both"/>
        <w:rPr>
          <w:rFonts w:ascii="Times New Roman" w:hAnsi="Times New Roman" w:cs="Times New Roman"/>
          <w:color w:val="000000" w:themeColor="text1"/>
          <w:sz w:val="24"/>
          <w:szCs w:val="24"/>
        </w:rPr>
      </w:pPr>
      <w:r w:rsidRPr="00B5591A">
        <w:rPr>
          <w:rFonts w:ascii="Times New Roman" w:hAnsi="Times New Roman" w:cs="Times New Roman"/>
          <w:color w:val="000000" w:themeColor="text1"/>
          <w:sz w:val="24"/>
          <w:szCs w:val="24"/>
        </w:rPr>
        <w:t xml:space="preserve">“Thank you, Mary! Look! I have a shopping list with me.” </w:t>
      </w:r>
    </w:p>
    <w:p w:rsidR="00B5591A" w:rsidRPr="00B5591A" w:rsidRDefault="00B5591A" w:rsidP="00B5591A">
      <w:pPr>
        <w:pBdr>
          <w:bar w:val="single" w:sz="4" w:color="auto"/>
        </w:pBdr>
        <w:spacing w:after="0" w:line="360" w:lineRule="auto"/>
        <w:jc w:val="both"/>
        <w:rPr>
          <w:rFonts w:ascii="Times New Roman" w:hAnsi="Times New Roman" w:cs="Times New Roman"/>
          <w:color w:val="000000" w:themeColor="text1"/>
          <w:sz w:val="24"/>
          <w:szCs w:val="24"/>
        </w:rPr>
      </w:pPr>
      <w:r w:rsidRPr="00B5591A">
        <w:rPr>
          <w:rFonts w:ascii="Times New Roman" w:hAnsi="Times New Roman" w:cs="Times New Roman"/>
          <w:color w:val="000000" w:themeColor="text1"/>
          <w:sz w:val="24"/>
          <w:szCs w:val="24"/>
        </w:rPr>
        <w:t>“Oh! So what do you need to buy?”</w:t>
      </w:r>
    </w:p>
    <w:p w:rsidR="00B5591A" w:rsidRPr="00B5591A" w:rsidRDefault="00B5591A" w:rsidP="00B5591A">
      <w:pPr>
        <w:pBdr>
          <w:bar w:val="single" w:sz="4" w:color="auto"/>
        </w:pBdr>
        <w:spacing w:after="0" w:line="360" w:lineRule="auto"/>
        <w:jc w:val="both"/>
        <w:rPr>
          <w:rFonts w:ascii="Times New Roman" w:hAnsi="Times New Roman" w:cs="Times New Roman"/>
          <w:color w:val="000000" w:themeColor="text1"/>
          <w:sz w:val="24"/>
          <w:szCs w:val="24"/>
        </w:rPr>
      </w:pPr>
      <w:r w:rsidRPr="00B5591A">
        <w:rPr>
          <w:rFonts w:ascii="Times New Roman" w:hAnsi="Times New Roman" w:cs="Times New Roman"/>
          <w:color w:val="000000" w:themeColor="text1"/>
          <w:sz w:val="24"/>
          <w:szCs w:val="24"/>
        </w:rPr>
        <w:t>“We need to buy one watermelon, ten apples, milk and sugar. I love eating watermelons! I’m going to ask mom to buy one more.”</w:t>
      </w:r>
    </w:p>
    <w:p w:rsidR="00B5591A" w:rsidRPr="00B5591A" w:rsidRDefault="00B5591A" w:rsidP="00B5591A">
      <w:pPr>
        <w:pBdr>
          <w:bar w:val="single" w:sz="4" w:color="auto"/>
        </w:pBdr>
        <w:spacing w:after="0" w:line="360" w:lineRule="auto"/>
        <w:jc w:val="both"/>
        <w:rPr>
          <w:rFonts w:ascii="Times New Roman" w:hAnsi="Times New Roman" w:cs="Times New Roman"/>
          <w:color w:val="000000" w:themeColor="text1"/>
          <w:sz w:val="24"/>
          <w:szCs w:val="24"/>
        </w:rPr>
      </w:pPr>
      <w:r w:rsidRPr="00B5591A">
        <w:rPr>
          <w:rFonts w:ascii="Times New Roman" w:hAnsi="Times New Roman" w:cs="Times New Roman"/>
          <w:color w:val="000000" w:themeColor="text1"/>
          <w:sz w:val="24"/>
          <w:szCs w:val="24"/>
        </w:rPr>
        <w:t>“Ok Fred! Then we will have to buy two watermelons, ten apples, milk and sugar.”</w:t>
      </w:r>
    </w:p>
    <w:p w:rsidR="00B5591A" w:rsidRPr="00B5591A" w:rsidRDefault="00B5591A" w:rsidP="00B5591A">
      <w:pPr>
        <w:pBdr>
          <w:bar w:val="single" w:sz="4" w:color="auto"/>
        </w:pBdr>
        <w:spacing w:after="0" w:line="360" w:lineRule="auto"/>
        <w:jc w:val="both"/>
        <w:rPr>
          <w:rFonts w:ascii="Times New Roman" w:hAnsi="Times New Roman" w:cs="Times New Roman"/>
          <w:color w:val="000000" w:themeColor="text1"/>
          <w:sz w:val="24"/>
          <w:szCs w:val="24"/>
        </w:rPr>
      </w:pPr>
      <w:r w:rsidRPr="00B5591A">
        <w:rPr>
          <w:rFonts w:ascii="Times New Roman" w:hAnsi="Times New Roman" w:cs="Times New Roman"/>
          <w:color w:val="000000" w:themeColor="text1"/>
          <w:sz w:val="24"/>
          <w:szCs w:val="24"/>
        </w:rPr>
        <w:t>“</w:t>
      </w:r>
      <w:proofErr w:type="spellStart"/>
      <w:r w:rsidRPr="00B5591A">
        <w:rPr>
          <w:rFonts w:ascii="Times New Roman" w:hAnsi="Times New Roman" w:cs="Times New Roman"/>
          <w:color w:val="000000" w:themeColor="text1"/>
          <w:sz w:val="24"/>
          <w:szCs w:val="24"/>
        </w:rPr>
        <w:t>Ya</w:t>
      </w:r>
      <w:proofErr w:type="spellEnd"/>
      <w:r w:rsidRPr="00B5591A">
        <w:rPr>
          <w:rFonts w:ascii="Times New Roman" w:hAnsi="Times New Roman" w:cs="Times New Roman"/>
          <w:color w:val="000000" w:themeColor="text1"/>
          <w:sz w:val="24"/>
          <w:szCs w:val="24"/>
        </w:rPr>
        <w:t>…..I want to buy many watermelons!”</w:t>
      </w:r>
    </w:p>
    <w:p w:rsidR="00B5591A" w:rsidRPr="00B5591A" w:rsidRDefault="00B5591A" w:rsidP="00B5591A">
      <w:pPr>
        <w:pBdr>
          <w:bar w:val="single" w:sz="4" w:color="auto"/>
        </w:pBdr>
        <w:spacing w:after="0" w:line="360" w:lineRule="auto"/>
        <w:jc w:val="both"/>
        <w:rPr>
          <w:rFonts w:ascii="Times New Roman" w:hAnsi="Times New Roman" w:cs="Times New Roman"/>
          <w:i/>
          <w:color w:val="000000" w:themeColor="text1"/>
          <w:sz w:val="24"/>
          <w:szCs w:val="24"/>
        </w:rPr>
      </w:pPr>
      <w:r w:rsidRPr="00B5591A">
        <w:rPr>
          <w:rFonts w:ascii="Times New Roman" w:hAnsi="Times New Roman" w:cs="Times New Roman"/>
          <w:i/>
          <w:color w:val="000000" w:themeColor="text1"/>
          <w:sz w:val="24"/>
          <w:szCs w:val="24"/>
        </w:rPr>
        <w:t>Later……..</w:t>
      </w:r>
    </w:p>
    <w:p w:rsidR="00B5591A" w:rsidRPr="00B5591A" w:rsidRDefault="00CE251A" w:rsidP="00B5591A">
      <w:pPr>
        <w:pBdr>
          <w:bar w:val="single" w:sz="4" w:color="auto"/>
        </w:pBd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5591A" w:rsidRPr="00B5591A">
        <w:rPr>
          <w:rFonts w:ascii="Times New Roman" w:hAnsi="Times New Roman" w:cs="Times New Roman"/>
          <w:color w:val="000000" w:themeColor="text1"/>
          <w:sz w:val="24"/>
          <w:szCs w:val="24"/>
        </w:rPr>
        <w:t>How much milk and sugar do we need Fred?</w:t>
      </w:r>
      <w:r>
        <w:rPr>
          <w:rFonts w:ascii="Times New Roman" w:hAnsi="Times New Roman" w:cs="Times New Roman"/>
          <w:color w:val="000000" w:themeColor="text1"/>
          <w:sz w:val="24"/>
          <w:szCs w:val="24"/>
        </w:rPr>
        <w:t>”</w:t>
      </w:r>
    </w:p>
    <w:p w:rsidR="00B5591A" w:rsidRPr="00B5591A" w:rsidRDefault="00CE251A" w:rsidP="00B5591A">
      <w:pPr>
        <w:pBdr>
          <w:bar w:val="single" w:sz="4" w:color="auto"/>
        </w:pBd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5591A" w:rsidRPr="00B5591A">
        <w:rPr>
          <w:rFonts w:ascii="Times New Roman" w:hAnsi="Times New Roman" w:cs="Times New Roman"/>
          <w:color w:val="000000" w:themeColor="text1"/>
          <w:sz w:val="24"/>
          <w:szCs w:val="24"/>
        </w:rPr>
        <w:t>We need a bottle of milk and two kilograms of sugar.</w:t>
      </w:r>
      <w:r>
        <w:rPr>
          <w:rFonts w:ascii="Times New Roman" w:hAnsi="Times New Roman" w:cs="Times New Roman"/>
          <w:color w:val="000000" w:themeColor="text1"/>
          <w:sz w:val="24"/>
          <w:szCs w:val="24"/>
        </w:rPr>
        <w:t>”</w:t>
      </w:r>
    </w:p>
    <w:p w:rsidR="00B5591A" w:rsidRPr="00B5591A" w:rsidRDefault="00CE251A" w:rsidP="00B5591A">
      <w:pPr>
        <w:pBdr>
          <w:bar w:val="single" w:sz="4" w:color="auto"/>
        </w:pBd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5591A" w:rsidRPr="00B5591A">
        <w:rPr>
          <w:rFonts w:ascii="Times New Roman" w:hAnsi="Times New Roman" w:cs="Times New Roman"/>
          <w:color w:val="000000" w:themeColor="text1"/>
          <w:sz w:val="24"/>
          <w:szCs w:val="24"/>
        </w:rPr>
        <w:t>Ok……..Let’s add that to the list!</w:t>
      </w:r>
      <w:r>
        <w:rPr>
          <w:rFonts w:ascii="Times New Roman" w:hAnsi="Times New Roman" w:cs="Times New Roman"/>
          <w:color w:val="000000" w:themeColor="text1"/>
          <w:sz w:val="24"/>
          <w:szCs w:val="24"/>
        </w:rPr>
        <w:t>”</w:t>
      </w:r>
    </w:p>
    <w:p w:rsidR="00B5591A" w:rsidRDefault="00B5591A" w:rsidP="00DA55FC">
      <w:pPr>
        <w:pBdr>
          <w:bar w:val="single" w:sz="4" w:color="auto"/>
        </w:pBdr>
        <w:spacing w:after="0" w:line="360" w:lineRule="auto"/>
        <w:jc w:val="both"/>
        <w:rPr>
          <w:rFonts w:ascii="Times New Roman" w:eastAsia="Times New Roman" w:hAnsi="Times New Roman" w:cs="Times New Roman"/>
          <w:color w:val="000000" w:themeColor="text1"/>
          <w:sz w:val="24"/>
          <w:szCs w:val="24"/>
        </w:rPr>
      </w:pPr>
    </w:p>
    <w:p w:rsidR="00DA55FC" w:rsidRPr="00DA55FC" w:rsidRDefault="00B5591A" w:rsidP="00DA55FC">
      <w:pPr>
        <w:pBdr>
          <w:bar w:val="single" w:sz="4" w:color="auto"/>
        </w:pBd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FF0000"/>
          <w:sz w:val="24"/>
          <w:szCs w:val="24"/>
        </w:rPr>
        <w:lastRenderedPageBreak/>
        <w:tab/>
      </w:r>
      <w:r w:rsidR="00DA55FC" w:rsidRPr="00B5591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After reading the </w:t>
      </w:r>
      <w:r w:rsidR="00CE251A">
        <w:rPr>
          <w:rFonts w:ascii="Times New Roman" w:eastAsia="Times New Roman" w:hAnsi="Times New Roman" w:cs="Times New Roman"/>
          <w:sz w:val="24"/>
          <w:szCs w:val="24"/>
        </w:rPr>
        <w:t>dialogue</w:t>
      </w:r>
      <w:r>
        <w:rPr>
          <w:rFonts w:ascii="Times New Roman" w:eastAsia="Times New Roman" w:hAnsi="Times New Roman" w:cs="Times New Roman"/>
          <w:sz w:val="24"/>
          <w:szCs w:val="24"/>
        </w:rPr>
        <w:t xml:space="preserve"> </w:t>
      </w:r>
      <w:r w:rsidR="00DA55FC" w:rsidRPr="00DA55FC">
        <w:rPr>
          <w:rFonts w:ascii="Times New Roman" w:eastAsia="Times New Roman" w:hAnsi="Times New Roman" w:cs="Times New Roman"/>
          <w:sz w:val="24"/>
          <w:szCs w:val="24"/>
        </w:rPr>
        <w:t xml:space="preserve">the students answer the following questions: </w:t>
      </w:r>
      <w:r w:rsidR="00DA55FC" w:rsidRPr="00DA55FC">
        <w:rPr>
          <w:rFonts w:ascii="Times New Roman" w:eastAsia="Times New Roman" w:hAnsi="Times New Roman" w:cs="Times New Roman"/>
          <w:i/>
          <w:sz w:val="24"/>
          <w:szCs w:val="24"/>
        </w:rPr>
        <w:t>“Who are the main characters of the dialogue?”/ What does Fred ask Mary? / What does he want to do? / What does Fred show Mary? / “What do they need to buy?”</w:t>
      </w:r>
    </w:p>
    <w:p w:rsidR="00DA55FC" w:rsidRPr="00DA55FC" w:rsidRDefault="00DA55FC" w:rsidP="00DA55FC">
      <w:pPr>
        <w:pBdr>
          <w:bar w:val="single" w:sz="4" w:color="auto"/>
        </w:pBdr>
        <w:spacing w:after="0" w:line="360" w:lineRule="auto"/>
        <w:jc w:val="both"/>
        <w:rPr>
          <w:rFonts w:ascii="Times New Roman" w:hAnsi="Times New Roman" w:cs="Times New Roman"/>
          <w:sz w:val="24"/>
          <w:szCs w:val="24"/>
        </w:rPr>
      </w:pPr>
      <w:r w:rsidRPr="00DA55FC">
        <w:rPr>
          <w:rFonts w:ascii="Times New Roman" w:eastAsia="Times New Roman" w:hAnsi="Times New Roman" w:cs="Times New Roman"/>
          <w:sz w:val="24"/>
          <w:szCs w:val="24"/>
        </w:rPr>
        <w:tab/>
        <w:t xml:space="preserve">The teacher listens to the students’ answers and elicits once again the items written on the shopping list (two watermelons, </w:t>
      </w:r>
      <w:r w:rsidRPr="00DA55FC">
        <w:rPr>
          <w:rFonts w:ascii="Times New Roman" w:hAnsi="Times New Roman" w:cs="Times New Roman"/>
          <w:sz w:val="24"/>
          <w:szCs w:val="24"/>
        </w:rPr>
        <w:t xml:space="preserve">ten apples, milk and sugar) writing them on the board. Then, the teacher asks the students what parts of speech the words are. After they offer their answer (nouns) they are asked to pay attention to the shopping list and specify if they see any difference between </w:t>
      </w:r>
      <w:r w:rsidRPr="00DA55FC">
        <w:rPr>
          <w:rFonts w:ascii="Times New Roman" w:hAnsi="Times New Roman" w:cs="Times New Roman"/>
          <w:i/>
          <w:sz w:val="24"/>
          <w:szCs w:val="24"/>
        </w:rPr>
        <w:t>two watermelons, ten apples</w:t>
      </w:r>
      <w:r w:rsidRPr="00DA55FC">
        <w:rPr>
          <w:rFonts w:ascii="Times New Roman" w:hAnsi="Times New Roman" w:cs="Times New Roman"/>
          <w:sz w:val="24"/>
          <w:szCs w:val="24"/>
        </w:rPr>
        <w:t xml:space="preserve"> on the one hand, and </w:t>
      </w:r>
      <w:r w:rsidRPr="00DA55FC">
        <w:rPr>
          <w:rFonts w:ascii="Times New Roman" w:hAnsi="Times New Roman" w:cs="Times New Roman"/>
          <w:i/>
          <w:sz w:val="24"/>
          <w:szCs w:val="24"/>
        </w:rPr>
        <w:t xml:space="preserve">milk </w:t>
      </w:r>
      <w:r w:rsidRPr="00DA55FC">
        <w:rPr>
          <w:rFonts w:ascii="Times New Roman" w:hAnsi="Times New Roman" w:cs="Times New Roman"/>
          <w:sz w:val="24"/>
          <w:szCs w:val="24"/>
        </w:rPr>
        <w:t>and</w:t>
      </w:r>
      <w:r w:rsidRPr="00DA55FC">
        <w:rPr>
          <w:rFonts w:ascii="Times New Roman" w:hAnsi="Times New Roman" w:cs="Times New Roman"/>
          <w:i/>
          <w:sz w:val="24"/>
          <w:szCs w:val="24"/>
        </w:rPr>
        <w:t xml:space="preserve"> sugar</w:t>
      </w:r>
      <w:r w:rsidRPr="00DA55FC">
        <w:rPr>
          <w:rFonts w:ascii="Times New Roman" w:hAnsi="Times New Roman" w:cs="Times New Roman"/>
          <w:sz w:val="24"/>
          <w:szCs w:val="24"/>
        </w:rPr>
        <w:t xml:space="preserve"> on the other hand. The students make careful observations on the difference between objects that can be counted and substances or liquids that cannot be used with numbers. </w:t>
      </w:r>
    </w:p>
    <w:p w:rsidR="00DA55FC" w:rsidRPr="00DA55FC" w:rsidRDefault="00DA55FC" w:rsidP="00DA55FC">
      <w:pPr>
        <w:pBdr>
          <w:bar w:val="single" w:sz="4" w:color="auto"/>
        </w:pBdr>
        <w:spacing w:after="0"/>
        <w:jc w:val="both"/>
        <w:rPr>
          <w:rFonts w:ascii="Times New Roman" w:hAnsi="Times New Roman" w:cs="Times New Roman"/>
          <w:sz w:val="24"/>
          <w:szCs w:val="24"/>
        </w:rPr>
      </w:pPr>
      <w:r w:rsidRPr="00DA55FC">
        <w:rPr>
          <w:rFonts w:ascii="Times New Roman" w:hAnsi="Times New Roman" w:cs="Times New Roman"/>
          <w:sz w:val="24"/>
          <w:szCs w:val="24"/>
        </w:rPr>
        <w:tab/>
        <w:t xml:space="preserve">Examples from the text: “I want to buy many </w:t>
      </w:r>
      <w:r w:rsidRPr="00DA55FC">
        <w:rPr>
          <w:rFonts w:ascii="Times New Roman" w:hAnsi="Times New Roman" w:cs="Times New Roman"/>
          <w:i/>
          <w:sz w:val="24"/>
          <w:szCs w:val="24"/>
        </w:rPr>
        <w:t>watermelons</w:t>
      </w:r>
      <w:r w:rsidRPr="00DA55FC">
        <w:rPr>
          <w:rFonts w:ascii="Times New Roman" w:hAnsi="Times New Roman" w:cs="Times New Roman"/>
          <w:sz w:val="24"/>
          <w:szCs w:val="24"/>
        </w:rPr>
        <w:t xml:space="preserve">”/ “How much </w:t>
      </w:r>
      <w:r w:rsidRPr="00DA55FC">
        <w:rPr>
          <w:rFonts w:ascii="Times New Roman" w:hAnsi="Times New Roman" w:cs="Times New Roman"/>
          <w:i/>
          <w:sz w:val="24"/>
          <w:szCs w:val="24"/>
        </w:rPr>
        <w:t xml:space="preserve">milk </w:t>
      </w:r>
      <w:r w:rsidRPr="00DA55FC">
        <w:rPr>
          <w:rFonts w:ascii="Times New Roman" w:hAnsi="Times New Roman" w:cs="Times New Roman"/>
          <w:sz w:val="24"/>
          <w:szCs w:val="24"/>
        </w:rPr>
        <w:t>and</w:t>
      </w:r>
      <w:r w:rsidRPr="00DA55FC">
        <w:rPr>
          <w:rFonts w:ascii="Times New Roman" w:hAnsi="Times New Roman" w:cs="Times New Roman"/>
          <w:i/>
          <w:sz w:val="24"/>
          <w:szCs w:val="24"/>
        </w:rPr>
        <w:t xml:space="preserve"> sugar</w:t>
      </w:r>
      <w:r w:rsidRPr="00DA55FC">
        <w:rPr>
          <w:rFonts w:ascii="Times New Roman" w:hAnsi="Times New Roman" w:cs="Times New Roman"/>
          <w:sz w:val="24"/>
          <w:szCs w:val="24"/>
        </w:rPr>
        <w:t xml:space="preserve"> do we need Fred?” etc. </w:t>
      </w:r>
    </w:p>
    <w:p w:rsidR="00DA55FC" w:rsidRPr="00DA55FC" w:rsidRDefault="00DA55FC" w:rsidP="00DA55FC">
      <w:pPr>
        <w:pBdr>
          <w:bar w:val="single" w:sz="4" w:color="auto"/>
        </w:pBdr>
        <w:spacing w:after="0"/>
        <w:jc w:val="both"/>
        <w:rPr>
          <w:rFonts w:ascii="Times New Roman" w:hAnsi="Times New Roman" w:cs="Times New Roman"/>
          <w:i/>
          <w:sz w:val="24"/>
          <w:szCs w:val="24"/>
        </w:rPr>
      </w:pPr>
      <w:r w:rsidRPr="00DA55FC">
        <w:rPr>
          <w:rFonts w:ascii="Times New Roman" w:hAnsi="Times New Roman" w:cs="Times New Roman"/>
          <w:sz w:val="24"/>
          <w:szCs w:val="24"/>
        </w:rPr>
        <w:tab/>
        <w:t xml:space="preserve">Teacher’s example: </w:t>
      </w:r>
      <w:r w:rsidRPr="00DA55FC">
        <w:rPr>
          <w:rFonts w:ascii="Times New Roman" w:hAnsi="Times New Roman" w:cs="Times New Roman"/>
          <w:i/>
          <w:sz w:val="24"/>
          <w:szCs w:val="24"/>
        </w:rPr>
        <w:t xml:space="preserve">When I go shopping I usually buy many apples, pears and bananas and much sugar and milk. </w:t>
      </w:r>
    </w:p>
    <w:p w:rsidR="00DA55FC" w:rsidRPr="00DA55FC" w:rsidRDefault="00DA55FC" w:rsidP="00DA55FC">
      <w:pPr>
        <w:pBdr>
          <w:bar w:val="single" w:sz="4" w:color="auto"/>
        </w:pBdr>
        <w:spacing w:after="0"/>
        <w:jc w:val="both"/>
        <w:rPr>
          <w:rFonts w:ascii="Times New Roman" w:hAnsi="Times New Roman" w:cs="Times New Roman"/>
          <w:sz w:val="24"/>
          <w:szCs w:val="24"/>
        </w:rPr>
      </w:pPr>
      <w:r w:rsidRPr="00DA55FC">
        <w:rPr>
          <w:rFonts w:ascii="Times New Roman" w:hAnsi="Times New Roman" w:cs="Times New Roman"/>
          <w:sz w:val="24"/>
          <w:szCs w:val="24"/>
        </w:rPr>
        <w:tab/>
        <w:t>Then, the teacher asks the students to give their own examples using the nouns from the text.</w:t>
      </w:r>
    </w:p>
    <w:p w:rsidR="00DA55FC" w:rsidRPr="00DA55FC" w:rsidRDefault="00DA55FC" w:rsidP="00DA55FC">
      <w:pPr>
        <w:numPr>
          <w:ilvl w:val="0"/>
          <w:numId w:val="30"/>
        </w:numPr>
        <w:pBdr>
          <w:bar w:val="single" w:sz="4" w:color="auto"/>
        </w:pBdr>
        <w:spacing w:after="0" w:line="360" w:lineRule="auto"/>
        <w:contextualSpacing/>
        <w:jc w:val="both"/>
        <w:rPr>
          <w:rFonts w:ascii="Times New Roman" w:hAnsi="Times New Roman" w:cs="Times New Roman"/>
          <w:b/>
          <w:sz w:val="24"/>
          <w:szCs w:val="24"/>
        </w:rPr>
      </w:pPr>
      <w:r w:rsidRPr="00DA55FC">
        <w:rPr>
          <w:rFonts w:ascii="Times New Roman" w:hAnsi="Times New Roman" w:cs="Times New Roman"/>
          <w:b/>
          <w:sz w:val="24"/>
          <w:szCs w:val="24"/>
        </w:rPr>
        <w:t>Brainstorming</w:t>
      </w:r>
    </w:p>
    <w:p w:rsidR="00DA55FC" w:rsidRPr="00DA55FC" w:rsidRDefault="00DA55FC" w:rsidP="00DA55FC">
      <w:pPr>
        <w:pBdr>
          <w:bar w:val="single" w:sz="4" w:color="auto"/>
        </w:pBdr>
        <w:spacing w:after="0" w:line="360" w:lineRule="auto"/>
        <w:contextualSpacing/>
        <w:jc w:val="both"/>
        <w:rPr>
          <w:rFonts w:ascii="Times New Roman" w:hAnsi="Times New Roman" w:cs="Times New Roman"/>
          <w:sz w:val="24"/>
          <w:szCs w:val="24"/>
        </w:rPr>
      </w:pPr>
      <w:r w:rsidRPr="00DA55FC">
        <w:rPr>
          <w:rFonts w:ascii="Times New Roman" w:hAnsi="Times New Roman" w:cs="Times New Roman"/>
          <w:b/>
          <w:sz w:val="24"/>
          <w:szCs w:val="24"/>
        </w:rPr>
        <w:t xml:space="preserve">Aim: </w:t>
      </w:r>
      <w:r w:rsidRPr="00DA55FC">
        <w:rPr>
          <w:rFonts w:ascii="Times New Roman" w:hAnsi="Times New Roman" w:cs="Times New Roman"/>
          <w:sz w:val="24"/>
          <w:szCs w:val="24"/>
        </w:rPr>
        <w:t>to introduce quantifiers and expressions of quantity; /</w:t>
      </w:r>
      <w:r w:rsidRPr="00DA55FC">
        <w:rPr>
          <w:rFonts w:ascii="Times New Roman" w:hAnsi="Times New Roman" w:cs="Times New Roman"/>
          <w:b/>
          <w:sz w:val="24"/>
          <w:szCs w:val="24"/>
        </w:rPr>
        <w:t>Level:</w:t>
      </w:r>
      <w:r w:rsidRPr="00DA55FC">
        <w:rPr>
          <w:rFonts w:ascii="Times New Roman" w:hAnsi="Times New Roman" w:cs="Times New Roman"/>
          <w:sz w:val="24"/>
          <w:szCs w:val="24"/>
        </w:rPr>
        <w:t xml:space="preserve"> intermediate;</w:t>
      </w:r>
    </w:p>
    <w:p w:rsidR="00DA55FC" w:rsidRPr="00DA55FC" w:rsidRDefault="00DA55FC" w:rsidP="00DA55FC">
      <w:pPr>
        <w:pBdr>
          <w:bar w:val="single" w:sz="4" w:color="auto"/>
        </w:pBdr>
        <w:spacing w:after="0" w:line="360" w:lineRule="auto"/>
        <w:contextualSpacing/>
        <w:jc w:val="both"/>
        <w:rPr>
          <w:rFonts w:ascii="Times New Roman" w:hAnsi="Times New Roman" w:cs="Times New Roman"/>
          <w:sz w:val="24"/>
          <w:szCs w:val="24"/>
        </w:rPr>
      </w:pPr>
      <w:r w:rsidRPr="00DA55FC">
        <w:rPr>
          <w:rFonts w:ascii="Times New Roman" w:hAnsi="Times New Roman" w:cs="Times New Roman"/>
          <w:sz w:val="24"/>
          <w:szCs w:val="24"/>
        </w:rPr>
        <w:tab/>
        <w:t>In order to introduce</w:t>
      </w:r>
      <w:r w:rsidR="00B5591A">
        <w:rPr>
          <w:rFonts w:ascii="Times New Roman" w:hAnsi="Times New Roman" w:cs="Times New Roman"/>
          <w:sz w:val="24"/>
          <w:szCs w:val="24"/>
        </w:rPr>
        <w:t xml:space="preserve"> </w:t>
      </w:r>
      <w:r w:rsidRPr="00DA55FC">
        <w:rPr>
          <w:rFonts w:ascii="Times New Roman" w:hAnsi="Times New Roman" w:cs="Times New Roman"/>
          <w:sz w:val="24"/>
          <w:szCs w:val="24"/>
        </w:rPr>
        <w:t xml:space="preserve">quantifiers and expressions of quantity the teacher can ask the </w:t>
      </w:r>
    </w:p>
    <w:p w:rsidR="00DA55FC" w:rsidRPr="00DA55FC" w:rsidRDefault="00DA55FC" w:rsidP="00DA55FC">
      <w:pPr>
        <w:pBdr>
          <w:bar w:val="single" w:sz="4" w:color="auto"/>
        </w:pBdr>
        <w:spacing w:after="0" w:line="360" w:lineRule="auto"/>
        <w:contextualSpacing/>
        <w:jc w:val="both"/>
        <w:rPr>
          <w:rFonts w:ascii="Times New Roman" w:hAnsi="Times New Roman" w:cs="Times New Roman"/>
          <w:sz w:val="24"/>
          <w:szCs w:val="24"/>
        </w:rPr>
      </w:pPr>
      <w:r w:rsidRPr="00DA55FC">
        <w:rPr>
          <w:rFonts w:ascii="Times New Roman" w:hAnsi="Times New Roman" w:cs="Times New Roman"/>
          <w:sz w:val="24"/>
          <w:szCs w:val="24"/>
        </w:rPr>
        <w:t>students to brainstorm expressions of quantity used with food, such as</w:t>
      </w:r>
      <w:r w:rsidR="00B5591A">
        <w:rPr>
          <w:rFonts w:ascii="Times New Roman" w:hAnsi="Times New Roman" w:cs="Times New Roman"/>
          <w:sz w:val="24"/>
          <w:szCs w:val="24"/>
        </w:rPr>
        <w:t xml:space="preserve"> </w:t>
      </w:r>
      <w:r w:rsidRPr="00DA55FC">
        <w:rPr>
          <w:rFonts w:ascii="Times New Roman" w:hAnsi="Times New Roman" w:cs="Times New Roman"/>
          <w:sz w:val="24"/>
          <w:szCs w:val="24"/>
        </w:rPr>
        <w:t xml:space="preserve">“a lot of/lots of rice/flour/ oil”; “a great deal of sugar”; “two cartons of milk”; “ten loaves of bread”; “six kilograms of tomatoes”; etc. </w:t>
      </w:r>
    </w:p>
    <w:p w:rsidR="00DA55FC" w:rsidRDefault="00DA55FC" w:rsidP="00DA55FC">
      <w:pPr>
        <w:pBdr>
          <w:bar w:val="single" w:sz="4" w:color="auto"/>
        </w:pBdr>
        <w:spacing w:after="0" w:line="360" w:lineRule="auto"/>
        <w:contextualSpacing/>
        <w:jc w:val="both"/>
        <w:rPr>
          <w:rFonts w:ascii="Times New Roman" w:eastAsia="Times New Roman" w:hAnsi="Times New Roman" w:cs="Times New Roman"/>
          <w:sz w:val="24"/>
          <w:szCs w:val="24"/>
        </w:rPr>
      </w:pPr>
      <w:r w:rsidRPr="00DA55FC">
        <w:rPr>
          <w:rFonts w:ascii="Times New Roman" w:hAnsi="Times New Roman" w:cs="Times New Roman"/>
          <w:sz w:val="24"/>
          <w:szCs w:val="24"/>
        </w:rPr>
        <w:tab/>
        <w:t>Then, the students can decide</w:t>
      </w:r>
      <w:r w:rsidRPr="00DA55FC">
        <w:rPr>
          <w:rFonts w:ascii="Times New Roman" w:eastAsia="Times New Roman" w:hAnsi="Times New Roman" w:cs="Times New Roman"/>
          <w:sz w:val="24"/>
          <w:szCs w:val="24"/>
        </w:rPr>
        <w:t xml:space="preserve"> on the quantity of food needed for a particular celebration (e.g.  </w:t>
      </w:r>
      <w:proofErr w:type="gramStart"/>
      <w:r w:rsidRPr="00DA55FC">
        <w:rPr>
          <w:rFonts w:ascii="Times New Roman" w:eastAsia="Times New Roman" w:hAnsi="Times New Roman" w:cs="Times New Roman"/>
          <w:sz w:val="24"/>
          <w:szCs w:val="24"/>
        </w:rPr>
        <w:t>a</w:t>
      </w:r>
      <w:proofErr w:type="gramEnd"/>
      <w:r w:rsidRPr="00DA55FC">
        <w:rPr>
          <w:rFonts w:ascii="Times New Roman" w:eastAsia="Times New Roman" w:hAnsi="Times New Roman" w:cs="Times New Roman"/>
          <w:sz w:val="24"/>
          <w:szCs w:val="24"/>
        </w:rPr>
        <w:t xml:space="preserve"> birthday party).</w:t>
      </w:r>
    </w:p>
    <w:p w:rsidR="00B5591A" w:rsidRPr="00DA55FC" w:rsidRDefault="00B5591A" w:rsidP="00DA55FC">
      <w:pPr>
        <w:pBdr>
          <w:bar w:val="single" w:sz="4" w:color="auto"/>
        </w:pBdr>
        <w:spacing w:after="0" w:line="360" w:lineRule="auto"/>
        <w:contextualSpacing/>
        <w:jc w:val="both"/>
        <w:rPr>
          <w:rFonts w:ascii="Times New Roman" w:hAnsi="Times New Roman" w:cs="Times New Roman"/>
          <w:b/>
          <w:sz w:val="24"/>
          <w:szCs w:val="24"/>
        </w:rPr>
      </w:pPr>
    </w:p>
    <w:p w:rsidR="00DA55FC" w:rsidRPr="00DA55FC" w:rsidRDefault="00DA55FC" w:rsidP="00DA55FC">
      <w:pPr>
        <w:numPr>
          <w:ilvl w:val="0"/>
          <w:numId w:val="30"/>
        </w:numPr>
        <w:pBdr>
          <w:bar w:val="single" w:sz="4" w:color="auto"/>
        </w:pBdr>
        <w:spacing w:after="0" w:line="360" w:lineRule="auto"/>
        <w:contextualSpacing/>
        <w:jc w:val="both"/>
        <w:rPr>
          <w:rFonts w:ascii="Times New Roman" w:eastAsia="Times New Roman" w:hAnsi="Times New Roman" w:cs="Times New Roman"/>
          <w:b/>
          <w:sz w:val="24"/>
          <w:szCs w:val="24"/>
        </w:rPr>
      </w:pPr>
      <w:r w:rsidRPr="00DA55FC">
        <w:rPr>
          <w:rFonts w:ascii="Times New Roman" w:eastAsia="Times New Roman" w:hAnsi="Times New Roman" w:cs="Times New Roman"/>
          <w:b/>
          <w:sz w:val="24"/>
          <w:szCs w:val="24"/>
        </w:rPr>
        <w:t xml:space="preserve">Overt grammar instruction </w:t>
      </w:r>
    </w:p>
    <w:p w:rsidR="00DA55FC" w:rsidRPr="00DA55FC" w:rsidRDefault="00DA55FC" w:rsidP="00DA55FC">
      <w:pPr>
        <w:pBdr>
          <w:bar w:val="single" w:sz="4" w:color="auto"/>
        </w:pBdr>
        <w:spacing w:after="0" w:line="360" w:lineRule="auto"/>
        <w:contextualSpacing/>
        <w:jc w:val="both"/>
        <w:rPr>
          <w:rFonts w:ascii="Times New Roman" w:eastAsia="Times New Roman" w:hAnsi="Times New Roman" w:cs="Times New Roman"/>
          <w:snapToGrid w:val="0"/>
          <w:color w:val="000000"/>
          <w:sz w:val="24"/>
          <w:szCs w:val="24"/>
        </w:rPr>
      </w:pPr>
      <w:r w:rsidRPr="00DA55FC">
        <w:rPr>
          <w:rFonts w:ascii="Times New Roman" w:eastAsia="Times New Roman" w:hAnsi="Times New Roman" w:cs="Times New Roman"/>
          <w:b/>
          <w:snapToGrid w:val="0"/>
          <w:color w:val="000000"/>
          <w:sz w:val="24"/>
          <w:szCs w:val="24"/>
          <w:highlight w:val="white"/>
        </w:rPr>
        <w:t xml:space="preserve">Aim: </w:t>
      </w:r>
      <w:r w:rsidRPr="00DA55FC">
        <w:rPr>
          <w:rFonts w:ascii="Times New Roman" w:eastAsia="Times New Roman" w:hAnsi="Times New Roman" w:cs="Times New Roman"/>
          <w:snapToGrid w:val="0"/>
          <w:color w:val="000000"/>
          <w:sz w:val="24"/>
          <w:szCs w:val="24"/>
          <w:highlight w:val="white"/>
        </w:rPr>
        <w:t>to present irregular plurals of nouns</w:t>
      </w:r>
      <w:r w:rsidRPr="00DA55FC">
        <w:rPr>
          <w:rFonts w:ascii="Times New Roman" w:eastAsia="Times New Roman" w:hAnsi="Times New Roman" w:cs="Times New Roman"/>
          <w:snapToGrid w:val="0"/>
          <w:color w:val="000000"/>
          <w:sz w:val="24"/>
          <w:szCs w:val="24"/>
        </w:rPr>
        <w:t>;</w:t>
      </w:r>
      <w:r w:rsidR="00B5591A">
        <w:rPr>
          <w:rFonts w:ascii="Times New Roman" w:eastAsia="Times New Roman" w:hAnsi="Times New Roman" w:cs="Times New Roman"/>
          <w:snapToGrid w:val="0"/>
          <w:color w:val="000000"/>
          <w:sz w:val="24"/>
          <w:szCs w:val="24"/>
        </w:rPr>
        <w:t xml:space="preserve"> </w:t>
      </w:r>
      <w:r w:rsidRPr="00DA55FC">
        <w:rPr>
          <w:rFonts w:ascii="Times New Roman" w:eastAsia="Times New Roman" w:hAnsi="Times New Roman" w:cs="Times New Roman"/>
          <w:snapToGrid w:val="0"/>
          <w:color w:val="000000"/>
          <w:sz w:val="24"/>
          <w:szCs w:val="24"/>
        </w:rPr>
        <w:t>/</w:t>
      </w:r>
      <w:r w:rsidRPr="00DA55FC">
        <w:rPr>
          <w:rFonts w:ascii="Times New Roman" w:eastAsia="Times New Roman" w:hAnsi="Times New Roman" w:cs="Times New Roman"/>
          <w:b/>
          <w:snapToGrid w:val="0"/>
          <w:color w:val="000000"/>
          <w:sz w:val="24"/>
          <w:szCs w:val="24"/>
        </w:rPr>
        <w:t>Level:</w:t>
      </w:r>
      <w:r w:rsidR="00B5591A">
        <w:rPr>
          <w:rFonts w:ascii="Times New Roman" w:eastAsia="Times New Roman" w:hAnsi="Times New Roman" w:cs="Times New Roman"/>
          <w:b/>
          <w:snapToGrid w:val="0"/>
          <w:color w:val="000000"/>
          <w:sz w:val="24"/>
          <w:szCs w:val="24"/>
        </w:rPr>
        <w:t xml:space="preserve"> </w:t>
      </w:r>
      <w:r w:rsidRPr="00DA55FC">
        <w:rPr>
          <w:rFonts w:ascii="Times New Roman" w:eastAsia="Times New Roman" w:hAnsi="Times New Roman" w:cs="Times New Roman"/>
          <w:sz w:val="24"/>
          <w:szCs w:val="24"/>
        </w:rPr>
        <w:t>intermediate and upper-intermediate;</w:t>
      </w:r>
    </w:p>
    <w:p w:rsidR="00DA55FC" w:rsidRPr="00DA55FC" w:rsidRDefault="00DA55FC" w:rsidP="00DA55FC">
      <w:pPr>
        <w:spacing w:after="0" w:line="360" w:lineRule="auto"/>
        <w:jc w:val="both"/>
        <w:rPr>
          <w:rFonts w:ascii="Times New Roman" w:hAnsi="Times New Roman" w:cs="Times New Roman"/>
          <w:sz w:val="24"/>
          <w:szCs w:val="24"/>
        </w:rPr>
      </w:pPr>
      <w:r w:rsidRPr="00DA55FC">
        <w:tab/>
      </w:r>
      <w:r w:rsidRPr="00DA55FC">
        <w:rPr>
          <w:rFonts w:ascii="Times New Roman" w:hAnsi="Times New Roman" w:cs="Times New Roman"/>
          <w:sz w:val="24"/>
          <w:szCs w:val="24"/>
        </w:rPr>
        <w:t>I</w:t>
      </w:r>
      <w:r w:rsidRPr="00DA55FC">
        <w:rPr>
          <w:rFonts w:ascii="Times New Roman" w:hAnsi="Times New Roman" w:cs="Times New Roman"/>
          <w:sz w:val="24"/>
          <w:szCs w:val="24"/>
          <w:highlight w:val="white"/>
        </w:rPr>
        <w:t>rregular plurals of nouns</w:t>
      </w:r>
      <w:r w:rsidRPr="00DA55FC">
        <w:rPr>
          <w:rFonts w:ascii="Times New Roman" w:hAnsi="Times New Roman" w:cs="Times New Roman"/>
          <w:sz w:val="24"/>
          <w:szCs w:val="24"/>
        </w:rPr>
        <w:t xml:space="preserve"> are rather difficult since these nouns form the plural in a way totally different from the standard one in which most nouns in English become plural by simply adding an "-s" or "-</w:t>
      </w:r>
      <w:proofErr w:type="spellStart"/>
      <w:r w:rsidRPr="00DA55FC">
        <w:rPr>
          <w:rFonts w:ascii="Times New Roman" w:hAnsi="Times New Roman" w:cs="Times New Roman"/>
          <w:sz w:val="24"/>
          <w:szCs w:val="24"/>
        </w:rPr>
        <w:t>es</w:t>
      </w:r>
      <w:proofErr w:type="spellEnd"/>
      <w:r w:rsidRPr="00DA55FC">
        <w:rPr>
          <w:rFonts w:ascii="Times New Roman" w:hAnsi="Times New Roman" w:cs="Times New Roman"/>
          <w:sz w:val="24"/>
          <w:szCs w:val="24"/>
        </w:rPr>
        <w:t xml:space="preserve">" to the end of the word. </w:t>
      </w:r>
    </w:p>
    <w:p w:rsidR="00DA55FC" w:rsidRDefault="00B5591A" w:rsidP="00DA55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teacher makes some</w:t>
      </w:r>
      <w:r w:rsidR="00DA55FC" w:rsidRPr="00DA55FC">
        <w:rPr>
          <w:rFonts w:ascii="Times New Roman" w:hAnsi="Times New Roman" w:cs="Times New Roman"/>
          <w:sz w:val="24"/>
          <w:szCs w:val="24"/>
        </w:rPr>
        <w:t xml:space="preserve"> theoretical presentation of the ways the irregular plurals of nouns are formed, writing on the board the most </w:t>
      </w:r>
      <w:r>
        <w:rPr>
          <w:rFonts w:ascii="Times New Roman" w:hAnsi="Times New Roman" w:cs="Times New Roman"/>
          <w:sz w:val="24"/>
          <w:szCs w:val="24"/>
        </w:rPr>
        <w:t>important aspects</w:t>
      </w:r>
      <w:r w:rsidR="00DA55FC" w:rsidRPr="00DA55FC">
        <w:rPr>
          <w:rFonts w:ascii="Times New Roman" w:hAnsi="Times New Roman" w:cs="Times New Roman"/>
          <w:sz w:val="24"/>
          <w:szCs w:val="24"/>
        </w:rPr>
        <w:t xml:space="preserve"> and offers examples. </w:t>
      </w:r>
    </w:p>
    <w:p w:rsidR="00B5591A" w:rsidRPr="00DA55FC" w:rsidRDefault="00B5591A" w:rsidP="00DA55FC">
      <w:pPr>
        <w:spacing w:after="0" w:line="360" w:lineRule="auto"/>
        <w:jc w:val="both"/>
        <w:rPr>
          <w:rFonts w:ascii="Times New Roman" w:hAnsi="Times New Roman" w:cs="Times New Roman"/>
          <w:sz w:val="24"/>
          <w:szCs w:val="24"/>
        </w:rPr>
      </w:pPr>
    </w:p>
    <w:p w:rsidR="00DA55FC" w:rsidRPr="00DA55FC" w:rsidRDefault="00DA55FC" w:rsidP="00DA55FC">
      <w:pPr>
        <w:numPr>
          <w:ilvl w:val="0"/>
          <w:numId w:val="30"/>
        </w:numPr>
        <w:pBdr>
          <w:bar w:val="single" w:sz="4" w:color="auto"/>
        </w:pBdr>
        <w:spacing w:after="0" w:line="360" w:lineRule="auto"/>
        <w:contextualSpacing/>
        <w:jc w:val="both"/>
        <w:rPr>
          <w:rFonts w:ascii="Times New Roman" w:eastAsia="Times New Roman" w:hAnsi="Times New Roman" w:cs="Times New Roman"/>
          <w:b/>
          <w:sz w:val="24"/>
          <w:szCs w:val="24"/>
        </w:rPr>
      </w:pPr>
      <w:r w:rsidRPr="00DA55FC">
        <w:rPr>
          <w:rFonts w:ascii="Times New Roman" w:eastAsia="Times New Roman" w:hAnsi="Times New Roman" w:cs="Times New Roman"/>
          <w:b/>
          <w:sz w:val="24"/>
          <w:szCs w:val="24"/>
        </w:rPr>
        <w:t>Reading texts</w:t>
      </w:r>
    </w:p>
    <w:p w:rsidR="00DA55FC" w:rsidRPr="00DA55FC" w:rsidRDefault="00DA55FC" w:rsidP="00DA55FC">
      <w:pPr>
        <w:pBdr>
          <w:bar w:val="single" w:sz="4" w:color="auto"/>
        </w:pBdr>
        <w:spacing w:after="0" w:line="360" w:lineRule="auto"/>
        <w:jc w:val="both"/>
        <w:rPr>
          <w:rFonts w:ascii="Times New Roman" w:eastAsia="Times New Roman" w:hAnsi="Times New Roman" w:cs="Times New Roman"/>
          <w:sz w:val="24"/>
          <w:szCs w:val="24"/>
        </w:rPr>
      </w:pPr>
      <w:r w:rsidRPr="00DA55FC">
        <w:rPr>
          <w:rFonts w:ascii="Times New Roman" w:eastAsia="Times New Roman" w:hAnsi="Times New Roman" w:cs="Times New Roman"/>
          <w:b/>
          <w:sz w:val="24"/>
          <w:szCs w:val="24"/>
        </w:rPr>
        <w:t>Aim:</w:t>
      </w:r>
      <w:r w:rsidR="00B5591A">
        <w:rPr>
          <w:rFonts w:ascii="Times New Roman" w:eastAsia="Times New Roman" w:hAnsi="Times New Roman" w:cs="Times New Roman"/>
          <w:b/>
          <w:sz w:val="24"/>
          <w:szCs w:val="24"/>
        </w:rPr>
        <w:t xml:space="preserve"> </w:t>
      </w:r>
      <w:r w:rsidRPr="00DA55FC">
        <w:rPr>
          <w:rFonts w:ascii="Times New Roman" w:eastAsia="Times New Roman" w:hAnsi="Times New Roman" w:cs="Times New Roman"/>
          <w:sz w:val="24"/>
          <w:szCs w:val="24"/>
        </w:rPr>
        <w:t>- to focus on irregular plurals of nouns;</w:t>
      </w:r>
      <w:r w:rsidR="00B5591A">
        <w:rPr>
          <w:rFonts w:ascii="Times New Roman" w:eastAsia="Times New Roman" w:hAnsi="Times New Roman" w:cs="Times New Roman"/>
          <w:sz w:val="24"/>
          <w:szCs w:val="24"/>
        </w:rPr>
        <w:t xml:space="preserve"> </w:t>
      </w:r>
      <w:r w:rsidRPr="00DA55FC">
        <w:rPr>
          <w:rFonts w:ascii="Times New Roman" w:eastAsia="Times New Roman" w:hAnsi="Times New Roman" w:cs="Times New Roman"/>
          <w:sz w:val="24"/>
          <w:szCs w:val="24"/>
        </w:rPr>
        <w:t xml:space="preserve">/ </w:t>
      </w:r>
      <w:r w:rsidRPr="00DA55FC">
        <w:rPr>
          <w:rFonts w:ascii="Times New Roman" w:eastAsia="Times New Roman" w:hAnsi="Times New Roman" w:cs="Times New Roman"/>
          <w:b/>
          <w:sz w:val="24"/>
          <w:szCs w:val="24"/>
        </w:rPr>
        <w:t>Level</w:t>
      </w:r>
      <w:r w:rsidRPr="00DA55FC">
        <w:rPr>
          <w:rFonts w:ascii="Times New Roman" w:eastAsia="Times New Roman" w:hAnsi="Times New Roman" w:cs="Times New Roman"/>
          <w:sz w:val="24"/>
          <w:szCs w:val="24"/>
        </w:rPr>
        <w:t>: intermediate;</w:t>
      </w:r>
    </w:p>
    <w:p w:rsidR="000E3BA0" w:rsidRDefault="00DA55FC" w:rsidP="00DA55FC">
      <w:pPr>
        <w:autoSpaceDE w:val="0"/>
        <w:autoSpaceDN w:val="0"/>
        <w:adjustRightInd w:val="0"/>
        <w:spacing w:after="0" w:line="360" w:lineRule="auto"/>
        <w:jc w:val="both"/>
        <w:rPr>
          <w:rFonts w:ascii="Times New Roman" w:eastAsia="Times New Roman" w:hAnsi="Times New Roman" w:cs="Times New Roman"/>
          <w:i/>
          <w:snapToGrid w:val="0"/>
          <w:color w:val="000000"/>
          <w:sz w:val="24"/>
          <w:szCs w:val="24"/>
        </w:rPr>
      </w:pPr>
      <w:r w:rsidRPr="00DA55FC">
        <w:rPr>
          <w:rFonts w:ascii="Times New Roman" w:eastAsia="Times New Roman" w:hAnsi="Times New Roman" w:cs="Times New Roman"/>
          <w:sz w:val="24"/>
          <w:szCs w:val="24"/>
        </w:rPr>
        <w:tab/>
        <w:t xml:space="preserve">The teacher gives the students a handout which contains some words written in a box and a paragraph entitled </w:t>
      </w:r>
      <w:r w:rsidRPr="00DA55FC">
        <w:rPr>
          <w:rFonts w:ascii="Times New Roman" w:eastAsia="Times New Roman" w:hAnsi="Times New Roman" w:cs="Times New Roman"/>
          <w:i/>
          <w:snapToGrid w:val="0"/>
          <w:color w:val="000000"/>
          <w:sz w:val="24"/>
          <w:szCs w:val="24"/>
          <w:highlight w:val="white"/>
        </w:rPr>
        <w:t>“Make believe or real?”</w:t>
      </w:r>
      <w:r w:rsidR="00B5591A">
        <w:rPr>
          <w:rFonts w:ascii="Times New Roman" w:eastAsia="Times New Roman" w:hAnsi="Times New Roman" w:cs="Times New Roman"/>
          <w:i/>
          <w:snapToGrid w:val="0"/>
          <w:color w:val="000000"/>
          <w:sz w:val="24"/>
          <w:szCs w:val="24"/>
        </w:rPr>
        <w:t xml:space="preserve"> </w:t>
      </w:r>
    </w:p>
    <w:p w:rsidR="00B5591A" w:rsidRDefault="000E3BA0" w:rsidP="00DA55FC">
      <w:pPr>
        <w:autoSpaceDE w:val="0"/>
        <w:autoSpaceDN w:val="0"/>
        <w:adjustRightInd w:val="0"/>
        <w:spacing w:after="0" w:line="360" w:lineRule="auto"/>
        <w:jc w:val="both"/>
        <w:rPr>
          <w:rFonts w:ascii="Times New Roman" w:hAnsi="Times New Roman" w:cs="Times New Roman"/>
          <w:color w:val="000000" w:themeColor="text1"/>
        </w:rPr>
      </w:pPr>
      <w:r>
        <w:rPr>
          <w:rFonts w:ascii="Times New Roman" w:eastAsia="Times New Roman" w:hAnsi="Times New Roman" w:cs="Times New Roman"/>
          <w:i/>
          <w:snapToGrid w:val="0"/>
          <w:color w:val="000000"/>
          <w:sz w:val="24"/>
          <w:szCs w:val="24"/>
        </w:rPr>
        <w:tab/>
      </w:r>
      <w:r w:rsidR="00DA55FC" w:rsidRPr="00DA55FC">
        <w:rPr>
          <w:rFonts w:ascii="Times New Roman" w:hAnsi="Times New Roman" w:cs="Times New Roman"/>
          <w:sz w:val="24"/>
          <w:szCs w:val="24"/>
        </w:rPr>
        <w:t>In pairs, they circle in the paragraph the plural forms of the words written in the box</w:t>
      </w:r>
      <w:r w:rsidR="00B5591A">
        <w:rPr>
          <w:rFonts w:ascii="Times New Roman" w:eastAsia="Times New Roman" w:hAnsi="Times New Roman" w:cs="Times New Roman"/>
          <w:snapToGrid w:val="0"/>
          <w:color w:val="000000"/>
          <w:sz w:val="24"/>
          <w:szCs w:val="24"/>
          <w:highlight w:val="white"/>
        </w:rPr>
        <w:t>.</w:t>
      </w:r>
      <w:r w:rsidRPr="000E3BA0">
        <w:rPr>
          <w:rFonts w:ascii="Times New Roman" w:hAnsi="Times New Roman" w:cs="Times New Roman"/>
          <w:b/>
          <w:color w:val="000000" w:themeColor="text1"/>
        </w:rPr>
        <w:t xml:space="preserve"> </w:t>
      </w:r>
      <w:r w:rsidRPr="000E3BA0">
        <w:rPr>
          <w:rFonts w:ascii="Times New Roman" w:hAnsi="Times New Roman" w:cs="Times New Roman"/>
          <w:color w:val="000000" w:themeColor="text1"/>
        </w:rPr>
        <w:t>(Words may appear more than once)</w:t>
      </w:r>
    </w:p>
    <w:p w:rsidR="00CE251A" w:rsidRDefault="00CE251A" w:rsidP="00DA55FC">
      <w:pPr>
        <w:autoSpaceDE w:val="0"/>
        <w:autoSpaceDN w:val="0"/>
        <w:adjustRightInd w:val="0"/>
        <w:spacing w:after="0" w:line="360" w:lineRule="auto"/>
        <w:jc w:val="both"/>
        <w:rPr>
          <w:rFonts w:ascii="Times New Roman" w:eastAsia="Times New Roman" w:hAnsi="Times New Roman" w:cs="Times New Roman"/>
          <w:snapToGrid w:val="0"/>
          <w:color w:val="000000"/>
          <w:sz w:val="24"/>
          <w:szCs w:val="24"/>
          <w:highlight w:val="white"/>
        </w:rPr>
      </w:pPr>
    </w:p>
    <w:p w:rsidR="00B5591A" w:rsidRPr="00FE6675" w:rsidRDefault="00B5591A" w:rsidP="00B5591A">
      <w:pPr>
        <w:spacing w:after="0" w:line="240" w:lineRule="auto"/>
        <w:jc w:val="both"/>
        <w:rPr>
          <w:rFonts w:ascii="Times New Roman" w:hAnsi="Times New Roman" w:cs="Times New Roman"/>
          <w:b/>
          <w:color w:val="000000" w:themeColor="text1"/>
        </w:rPr>
      </w:pPr>
    </w:p>
    <w:tbl>
      <w:tblPr>
        <w:tblStyle w:val="TableGrid"/>
        <w:tblW w:w="7380" w:type="dxa"/>
        <w:jc w:val="center"/>
        <w:tblInd w:w="1728" w:type="dxa"/>
        <w:tblLook w:val="04A0" w:firstRow="1" w:lastRow="0" w:firstColumn="1" w:lastColumn="0" w:noHBand="0" w:noVBand="1"/>
      </w:tblPr>
      <w:tblGrid>
        <w:gridCol w:w="7380"/>
      </w:tblGrid>
      <w:tr w:rsidR="00B5591A" w:rsidRPr="00FE6675" w:rsidTr="00F7186C">
        <w:trPr>
          <w:jc w:val="center"/>
        </w:trPr>
        <w:tc>
          <w:tcPr>
            <w:tcW w:w="7380" w:type="dxa"/>
          </w:tcPr>
          <w:p w:rsidR="00B5591A" w:rsidRPr="00FE6675" w:rsidRDefault="00B5591A" w:rsidP="00F7186C">
            <w:pPr>
              <w:jc w:val="center"/>
              <w:rPr>
                <w:rFonts w:ascii="Times New Roman" w:hAnsi="Times New Roman" w:cs="Times New Roman"/>
                <w:b/>
                <w:color w:val="000000" w:themeColor="text1"/>
              </w:rPr>
            </w:pPr>
          </w:p>
          <w:p w:rsidR="00B5591A" w:rsidRPr="00FE6675" w:rsidRDefault="00B5591A" w:rsidP="00F7186C">
            <w:pPr>
              <w:jc w:val="center"/>
              <w:rPr>
                <w:rFonts w:ascii="Times New Roman" w:hAnsi="Times New Roman" w:cs="Times New Roman"/>
                <w:b/>
                <w:color w:val="000000" w:themeColor="text1"/>
              </w:rPr>
            </w:pPr>
            <w:r w:rsidRPr="00FE6675">
              <w:rPr>
                <w:rFonts w:ascii="Times New Roman" w:hAnsi="Times New Roman" w:cs="Times New Roman"/>
                <w:b/>
                <w:color w:val="000000" w:themeColor="text1"/>
              </w:rPr>
              <w:t>child    deer    sheep    man    goose    moose    woman    mouse    fish</w:t>
            </w:r>
          </w:p>
          <w:p w:rsidR="00B5591A" w:rsidRPr="00FE6675" w:rsidRDefault="00B5591A" w:rsidP="00F7186C">
            <w:pPr>
              <w:jc w:val="both"/>
              <w:rPr>
                <w:rFonts w:ascii="Times New Roman" w:hAnsi="Times New Roman" w:cs="Times New Roman"/>
                <w:b/>
                <w:color w:val="000000" w:themeColor="text1"/>
              </w:rPr>
            </w:pPr>
          </w:p>
        </w:tc>
      </w:tr>
    </w:tbl>
    <w:p w:rsidR="000E3BA0" w:rsidRDefault="000E3BA0" w:rsidP="00B5591A">
      <w:pPr>
        <w:spacing w:after="0" w:line="240" w:lineRule="auto"/>
        <w:jc w:val="center"/>
        <w:rPr>
          <w:rFonts w:ascii="Times New Roman" w:hAnsi="Times New Roman" w:cs="Times New Roman"/>
          <w:b/>
          <w:i/>
          <w:color w:val="000000" w:themeColor="text1"/>
        </w:rPr>
      </w:pPr>
    </w:p>
    <w:p w:rsidR="00B5591A" w:rsidRPr="0077117D" w:rsidRDefault="00CE251A" w:rsidP="00B5591A">
      <w:pPr>
        <w:spacing w:after="0" w:line="240" w:lineRule="auto"/>
        <w:jc w:val="center"/>
        <w:rPr>
          <w:rFonts w:ascii="Times New Roman" w:hAnsi="Times New Roman" w:cs="Times New Roman"/>
          <w:b/>
          <w:color w:val="000000" w:themeColor="text1"/>
        </w:rPr>
      </w:pPr>
      <w:r w:rsidRPr="0077117D">
        <w:rPr>
          <w:rFonts w:ascii="Times New Roman" w:hAnsi="Times New Roman" w:cs="Times New Roman"/>
          <w:b/>
          <w:color w:val="000000" w:themeColor="text1"/>
        </w:rPr>
        <w:t xml:space="preserve">Make-Believe </w:t>
      </w:r>
      <w:proofErr w:type="gramStart"/>
      <w:r w:rsidRPr="0077117D">
        <w:rPr>
          <w:rFonts w:ascii="Times New Roman" w:hAnsi="Times New Roman" w:cs="Times New Roman"/>
          <w:b/>
          <w:color w:val="000000" w:themeColor="text1"/>
        </w:rPr>
        <w:t>Or</w:t>
      </w:r>
      <w:proofErr w:type="gramEnd"/>
      <w:r w:rsidRPr="0077117D">
        <w:rPr>
          <w:rFonts w:ascii="Times New Roman" w:hAnsi="Times New Roman" w:cs="Times New Roman"/>
          <w:b/>
          <w:color w:val="000000" w:themeColor="text1"/>
        </w:rPr>
        <w:t xml:space="preserve"> Real</w:t>
      </w:r>
      <w:r>
        <w:rPr>
          <w:rFonts w:ascii="Times New Roman" w:hAnsi="Times New Roman" w:cs="Times New Roman"/>
          <w:b/>
          <w:color w:val="000000" w:themeColor="text1"/>
        </w:rPr>
        <w:t>?</w:t>
      </w:r>
    </w:p>
    <w:p w:rsidR="000E3BA0" w:rsidRPr="00FE6675" w:rsidRDefault="000E3BA0" w:rsidP="00B5591A">
      <w:pPr>
        <w:spacing w:after="0" w:line="240" w:lineRule="auto"/>
        <w:jc w:val="center"/>
        <w:rPr>
          <w:rFonts w:ascii="Times New Roman" w:hAnsi="Times New Roman" w:cs="Times New Roman"/>
          <w:b/>
          <w:i/>
          <w:color w:val="000000" w:themeColor="text1"/>
        </w:rPr>
      </w:pPr>
    </w:p>
    <w:p w:rsidR="00B5591A" w:rsidRPr="00CE251A" w:rsidRDefault="00B5591A" w:rsidP="000E3BA0">
      <w:pPr>
        <w:spacing w:after="0" w:line="360" w:lineRule="auto"/>
        <w:jc w:val="both"/>
        <w:rPr>
          <w:rFonts w:ascii="Times New Roman" w:hAnsi="Times New Roman" w:cs="Times New Roman"/>
          <w:i/>
          <w:color w:val="000000" w:themeColor="text1"/>
          <w:sz w:val="24"/>
          <w:szCs w:val="24"/>
        </w:rPr>
      </w:pPr>
      <w:r w:rsidRPr="00FE6675">
        <w:rPr>
          <w:rFonts w:ascii="Times New Roman" w:hAnsi="Times New Roman" w:cs="Times New Roman"/>
          <w:color w:val="000000" w:themeColor="text1"/>
        </w:rPr>
        <w:tab/>
      </w:r>
      <w:r w:rsidR="0077117D" w:rsidRPr="00CE251A">
        <w:rPr>
          <w:rFonts w:ascii="Times New Roman" w:hAnsi="Times New Roman" w:cs="Times New Roman"/>
          <w:i/>
          <w:color w:val="000000" w:themeColor="text1"/>
          <w:sz w:val="24"/>
          <w:szCs w:val="24"/>
        </w:rPr>
        <w:t>“</w:t>
      </w:r>
      <w:r w:rsidRPr="00CE251A">
        <w:rPr>
          <w:rFonts w:ascii="Times New Roman" w:hAnsi="Times New Roman" w:cs="Times New Roman"/>
          <w:i/>
          <w:color w:val="000000" w:themeColor="text1"/>
          <w:sz w:val="24"/>
          <w:szCs w:val="24"/>
        </w:rPr>
        <w:t xml:space="preserve">Two kinds of books are the most common: fiction and nonfiction. Both kinds are fun to read. In fiction books men, women, children, and animals have made-up adventures. These adventures could have happened in real life, but they didn’t. A nonfiction book could also be an adventure story. But it is true and it is filled with interesting facts. If you read a nonfiction book about geese, it might tell you how geese fly south in the winter and how long it takes them to grow up. </w:t>
      </w:r>
    </w:p>
    <w:p w:rsidR="00B5591A" w:rsidRPr="00CE251A" w:rsidRDefault="00B5591A" w:rsidP="000E3BA0">
      <w:pPr>
        <w:spacing w:after="0" w:line="360" w:lineRule="auto"/>
        <w:jc w:val="both"/>
        <w:rPr>
          <w:rFonts w:ascii="Times New Roman" w:hAnsi="Times New Roman" w:cs="Times New Roman"/>
          <w:i/>
          <w:color w:val="000000" w:themeColor="text1"/>
          <w:sz w:val="24"/>
          <w:szCs w:val="24"/>
        </w:rPr>
      </w:pPr>
      <w:r w:rsidRPr="00CE251A">
        <w:rPr>
          <w:rFonts w:ascii="Times New Roman" w:hAnsi="Times New Roman" w:cs="Times New Roman"/>
          <w:i/>
          <w:color w:val="000000" w:themeColor="text1"/>
          <w:sz w:val="24"/>
          <w:szCs w:val="24"/>
        </w:rPr>
        <w:tab/>
        <w:t>Animals such as sheep, mice, fish, deer, and moose sometimes talk in fiction books. They never talk in nonfiction books because real animals can’t talk.</w:t>
      </w:r>
    </w:p>
    <w:p w:rsidR="00B5591A" w:rsidRPr="00CE251A" w:rsidRDefault="00B5591A" w:rsidP="000E3BA0">
      <w:pPr>
        <w:spacing w:after="0" w:line="360" w:lineRule="auto"/>
        <w:jc w:val="both"/>
        <w:rPr>
          <w:rFonts w:ascii="Times New Roman" w:hAnsi="Times New Roman" w:cs="Times New Roman"/>
          <w:color w:val="000000" w:themeColor="text1"/>
          <w:sz w:val="24"/>
          <w:szCs w:val="24"/>
        </w:rPr>
      </w:pPr>
      <w:r w:rsidRPr="00CE251A">
        <w:rPr>
          <w:rFonts w:ascii="Times New Roman" w:hAnsi="Times New Roman" w:cs="Times New Roman"/>
          <w:i/>
          <w:color w:val="000000" w:themeColor="text1"/>
          <w:sz w:val="24"/>
          <w:szCs w:val="24"/>
        </w:rPr>
        <w:tab/>
        <w:t>Charlotte’s Web is a fiction book. A book about the author, E. B. White, would be nonfiction</w:t>
      </w:r>
      <w:r w:rsidRPr="00CE251A">
        <w:rPr>
          <w:rFonts w:ascii="Times New Roman" w:hAnsi="Times New Roman" w:cs="Times New Roman"/>
          <w:color w:val="000000" w:themeColor="text1"/>
          <w:sz w:val="24"/>
          <w:szCs w:val="24"/>
        </w:rPr>
        <w:t>.</w:t>
      </w:r>
      <w:r w:rsidR="0077117D" w:rsidRPr="00CE251A">
        <w:rPr>
          <w:rFonts w:ascii="Times New Roman" w:hAnsi="Times New Roman" w:cs="Times New Roman"/>
          <w:color w:val="000000" w:themeColor="text1"/>
          <w:sz w:val="24"/>
          <w:szCs w:val="24"/>
        </w:rPr>
        <w:t>”</w:t>
      </w:r>
    </w:p>
    <w:p w:rsidR="00B5591A" w:rsidRPr="00FE6675" w:rsidRDefault="00B5591A" w:rsidP="00B5591A">
      <w:pPr>
        <w:spacing w:after="0" w:line="240" w:lineRule="auto"/>
        <w:jc w:val="right"/>
        <w:rPr>
          <w:rFonts w:ascii="Times New Roman" w:hAnsi="Times New Roman" w:cs="Times New Roman"/>
          <w:i/>
          <w:color w:val="000000" w:themeColor="text1"/>
        </w:rPr>
      </w:pPr>
      <w:r w:rsidRPr="00FE6675">
        <w:rPr>
          <w:rFonts w:ascii="Times New Roman" w:hAnsi="Times New Roman" w:cs="Times New Roman"/>
          <w:i/>
          <w:color w:val="000000" w:themeColor="text1"/>
        </w:rPr>
        <w:t xml:space="preserve">From:  </w:t>
      </w:r>
      <w:r w:rsidR="00AB5EAE">
        <w:rPr>
          <w:rFonts w:ascii="Times New Roman" w:hAnsi="Times New Roman" w:cs="Times New Roman"/>
          <w:b/>
          <w:sz w:val="20"/>
          <w:szCs w:val="20"/>
        </w:rPr>
        <w:t>Web. 19 Mar.</w:t>
      </w:r>
      <w:r w:rsidR="001524AE">
        <w:rPr>
          <w:rFonts w:ascii="Times New Roman" w:hAnsi="Times New Roman" w:cs="Times New Roman"/>
          <w:b/>
          <w:sz w:val="20"/>
          <w:szCs w:val="20"/>
        </w:rPr>
        <w:t xml:space="preserve"> 2015, </w:t>
      </w:r>
      <w:r w:rsidR="001524AE" w:rsidRPr="0077117D">
        <w:rPr>
          <w:sz w:val="20"/>
          <w:szCs w:val="20"/>
        </w:rPr>
        <w:t>&lt;</w:t>
      </w:r>
      <w:hyperlink r:id="rId8" w:history="1">
        <w:r w:rsidRPr="00FE6675">
          <w:rPr>
            <w:rFonts w:ascii="Times New Roman" w:hAnsi="Times New Roman" w:cs="Times New Roman"/>
            <w:i/>
            <w:color w:val="000000" w:themeColor="text1"/>
            <w:u w:val="single"/>
          </w:rPr>
          <w:t>https://www.mheonline.com/assets/sra_download/ALL-STARPhonics/SampleLessons/LVD_Sample.pdf</w:t>
        </w:r>
      </w:hyperlink>
    </w:p>
    <w:p w:rsidR="00B5591A" w:rsidRPr="00DA55FC" w:rsidRDefault="00B5591A" w:rsidP="00DA55FC">
      <w:pPr>
        <w:autoSpaceDE w:val="0"/>
        <w:autoSpaceDN w:val="0"/>
        <w:adjustRightInd w:val="0"/>
        <w:spacing w:after="0" w:line="360" w:lineRule="auto"/>
        <w:jc w:val="both"/>
        <w:rPr>
          <w:rFonts w:ascii="Times New Roman" w:eastAsia="Times New Roman" w:hAnsi="Times New Roman" w:cs="Times New Roman"/>
          <w:snapToGrid w:val="0"/>
          <w:color w:val="000000"/>
          <w:sz w:val="24"/>
          <w:szCs w:val="24"/>
          <w:highlight w:val="white"/>
        </w:rPr>
      </w:pPr>
    </w:p>
    <w:p w:rsidR="00DA55FC" w:rsidRPr="00DA55FC" w:rsidRDefault="00DA55FC" w:rsidP="00DA55FC">
      <w:pPr>
        <w:autoSpaceDE w:val="0"/>
        <w:autoSpaceDN w:val="0"/>
        <w:adjustRightInd w:val="0"/>
        <w:spacing w:after="0" w:line="360" w:lineRule="auto"/>
        <w:jc w:val="both"/>
        <w:rPr>
          <w:rFonts w:ascii="Times New Roman" w:hAnsi="Times New Roman" w:cs="Times New Roman"/>
          <w:sz w:val="24"/>
          <w:szCs w:val="24"/>
        </w:rPr>
      </w:pPr>
      <w:r w:rsidRPr="00DA55FC">
        <w:rPr>
          <w:rFonts w:ascii="Times New Roman" w:eastAsia="Times New Roman" w:hAnsi="Times New Roman" w:cs="Times New Roman"/>
          <w:snapToGrid w:val="0"/>
          <w:color w:val="000000"/>
          <w:sz w:val="24"/>
          <w:szCs w:val="24"/>
          <w:highlight w:val="white"/>
        </w:rPr>
        <w:tab/>
        <w:t xml:space="preserve"> Then, the teacher asks them to read the paragraph once again and answer the following questions:</w:t>
      </w:r>
      <w:r w:rsidR="000E3BA0">
        <w:rPr>
          <w:rFonts w:ascii="Times New Roman" w:eastAsia="Times New Roman" w:hAnsi="Times New Roman" w:cs="Times New Roman"/>
          <w:snapToGrid w:val="0"/>
          <w:color w:val="000000"/>
          <w:sz w:val="24"/>
          <w:szCs w:val="24"/>
        </w:rPr>
        <w:t xml:space="preserve"> </w:t>
      </w:r>
      <w:r w:rsidRPr="00DA55FC">
        <w:rPr>
          <w:rFonts w:ascii="Times New Roman" w:hAnsi="Times New Roman" w:cs="Times New Roman"/>
          <w:bCs/>
          <w:i/>
          <w:sz w:val="24"/>
          <w:szCs w:val="24"/>
        </w:rPr>
        <w:t>“Who made up adventures in fiction books?”/“What happens if you read a non-fiction book about geese?”/“Which animals talk in fiction books?”/“Why don’t they talk in non-fiction books?”</w:t>
      </w:r>
      <w:r w:rsidRPr="00DA55FC">
        <w:rPr>
          <w:rFonts w:ascii="Times New Roman" w:hAnsi="Times New Roman" w:cs="Times New Roman"/>
          <w:sz w:val="24"/>
          <w:szCs w:val="24"/>
        </w:rPr>
        <w:t>/</w:t>
      </w:r>
      <w:r w:rsidRPr="00DA55FC">
        <w:rPr>
          <w:rFonts w:ascii="Times New Roman" w:hAnsi="Times New Roman" w:cs="Times New Roman"/>
          <w:bCs/>
          <w:i/>
          <w:sz w:val="24"/>
          <w:szCs w:val="24"/>
        </w:rPr>
        <w:t>“Which kinds of books do you like better, fiction or non-fiction? Why?”</w:t>
      </w:r>
    </w:p>
    <w:p w:rsidR="000E3BA0" w:rsidRDefault="00DA55FC" w:rsidP="00DA55FC">
      <w:pPr>
        <w:spacing w:line="360" w:lineRule="auto"/>
        <w:contextualSpacing/>
        <w:jc w:val="both"/>
        <w:rPr>
          <w:rFonts w:ascii="Times New Roman" w:eastAsia="Times New Roman" w:hAnsi="Times New Roman" w:cs="Times New Roman"/>
          <w:sz w:val="24"/>
          <w:szCs w:val="24"/>
        </w:rPr>
      </w:pPr>
      <w:r w:rsidRPr="00DA55FC">
        <w:rPr>
          <w:rFonts w:ascii="Times New Roman" w:eastAsia="Times New Roman" w:hAnsi="Times New Roman" w:cs="Times New Roman"/>
          <w:sz w:val="24"/>
          <w:szCs w:val="24"/>
        </w:rPr>
        <w:tab/>
        <w:t xml:space="preserve">The teacher listens to the students’ individual answers and corrects their pronunciation mistakes </w:t>
      </w:r>
      <w:r w:rsidRPr="00DA55FC">
        <w:rPr>
          <w:rFonts w:ascii="Times New Roman" w:eastAsia="Times New Roman" w:hAnsi="Times New Roman" w:cs="Times New Roman"/>
          <w:color w:val="000000" w:themeColor="text1"/>
          <w:sz w:val="24"/>
          <w:szCs w:val="24"/>
        </w:rPr>
        <w:t xml:space="preserve">regarding the plural forms of the nouns written in the box </w:t>
      </w:r>
      <w:r w:rsidRPr="00DA55FC">
        <w:rPr>
          <w:rFonts w:ascii="Times New Roman" w:eastAsia="Times New Roman" w:hAnsi="Times New Roman" w:cs="Times New Roman"/>
          <w:sz w:val="24"/>
          <w:szCs w:val="24"/>
        </w:rPr>
        <w:t>(</w:t>
      </w:r>
      <w:r w:rsidRPr="00DA55FC">
        <w:rPr>
          <w:rFonts w:ascii="Times New Roman" w:eastAsia="Times New Roman" w:hAnsi="Times New Roman" w:cs="Times New Roman"/>
          <w:i/>
          <w:sz w:val="24"/>
          <w:szCs w:val="24"/>
        </w:rPr>
        <w:t xml:space="preserve">men, women, children, geese, sheep, mice, fish, deer, </w:t>
      </w:r>
      <w:r w:rsidRPr="00DA55FC">
        <w:rPr>
          <w:rFonts w:ascii="Times New Roman" w:eastAsia="Times New Roman" w:hAnsi="Times New Roman" w:cs="Times New Roman"/>
          <w:sz w:val="24"/>
          <w:szCs w:val="24"/>
        </w:rPr>
        <w:t xml:space="preserve">and </w:t>
      </w:r>
      <w:r w:rsidRPr="00DA55FC">
        <w:rPr>
          <w:rFonts w:ascii="Times New Roman" w:eastAsia="Times New Roman" w:hAnsi="Times New Roman" w:cs="Times New Roman"/>
          <w:i/>
          <w:sz w:val="24"/>
          <w:szCs w:val="24"/>
        </w:rPr>
        <w:t>moose</w:t>
      </w:r>
      <w:r w:rsidRPr="00DA55FC">
        <w:rPr>
          <w:rFonts w:ascii="Times New Roman" w:eastAsia="Times New Roman" w:hAnsi="Times New Roman" w:cs="Times New Roman"/>
          <w:sz w:val="24"/>
          <w:szCs w:val="24"/>
        </w:rPr>
        <w:t xml:space="preserve">). </w:t>
      </w:r>
    </w:p>
    <w:p w:rsidR="00DA55FC" w:rsidRPr="00DA55FC" w:rsidRDefault="000E3BA0" w:rsidP="00DA55F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cs="Times New Roman"/>
          <w:sz w:val="24"/>
          <w:szCs w:val="24"/>
        </w:rPr>
        <w:t>T</w:t>
      </w:r>
      <w:r w:rsidR="00DA55FC" w:rsidRPr="00DA55FC">
        <w:rPr>
          <w:rFonts w:ascii="Times New Roman" w:hAnsi="Times New Roman" w:cs="Times New Roman"/>
          <w:sz w:val="24"/>
          <w:szCs w:val="24"/>
        </w:rPr>
        <w:t xml:space="preserve">he teacher writes the forms on the board and asks the students </w:t>
      </w:r>
      <w:r w:rsidR="00DA55FC" w:rsidRPr="00DA55FC">
        <w:rPr>
          <w:rFonts w:ascii="Times New Roman" w:hAnsi="Times New Roman" w:cs="Times New Roman"/>
          <w:i/>
          <w:sz w:val="24"/>
          <w:szCs w:val="24"/>
        </w:rPr>
        <w:t>to identify the difference</w:t>
      </w:r>
      <w:r w:rsidR="00DA55FC" w:rsidRPr="00DA55FC">
        <w:rPr>
          <w:rFonts w:ascii="Times New Roman" w:hAnsi="Times New Roman" w:cs="Times New Roman"/>
          <w:sz w:val="24"/>
          <w:szCs w:val="24"/>
        </w:rPr>
        <w:t xml:space="preserve"> between the nouns with plurals formed according to regular rules and the plural of these nouns. </w:t>
      </w:r>
    </w:p>
    <w:p w:rsidR="00DA55FC" w:rsidRPr="00DA55FC" w:rsidRDefault="00DA55FC" w:rsidP="00DA55FC">
      <w:pPr>
        <w:spacing w:after="0" w:line="360" w:lineRule="auto"/>
        <w:contextualSpacing/>
        <w:jc w:val="both"/>
        <w:rPr>
          <w:rFonts w:ascii="Times New Roman" w:hAnsi="Times New Roman" w:cs="Times New Roman"/>
          <w:sz w:val="24"/>
          <w:szCs w:val="24"/>
        </w:rPr>
      </w:pPr>
      <w:r w:rsidRPr="00DA55FC">
        <w:rPr>
          <w:rFonts w:ascii="Times New Roman" w:hAnsi="Times New Roman" w:cs="Times New Roman"/>
          <w:b/>
          <w:sz w:val="24"/>
          <w:szCs w:val="24"/>
        </w:rPr>
        <w:tab/>
        <w:t>Observation</w:t>
      </w:r>
      <w:r w:rsidRPr="00DA55FC">
        <w:rPr>
          <w:rFonts w:ascii="Times New Roman" w:hAnsi="Times New Roman" w:cs="Times New Roman"/>
          <w:sz w:val="24"/>
          <w:szCs w:val="24"/>
        </w:rPr>
        <w:t>: To help them offer the correct answers more easily, the teacher can have them</w:t>
      </w:r>
      <w:r w:rsidR="0077117D">
        <w:rPr>
          <w:rFonts w:ascii="Times New Roman" w:hAnsi="Times New Roman" w:cs="Times New Roman"/>
          <w:sz w:val="24"/>
          <w:szCs w:val="24"/>
        </w:rPr>
        <w:t xml:space="preserve"> make a comparison between, let u</w:t>
      </w:r>
      <w:r w:rsidRPr="00DA55FC">
        <w:rPr>
          <w:rFonts w:ascii="Times New Roman" w:hAnsi="Times New Roman" w:cs="Times New Roman"/>
          <w:sz w:val="24"/>
          <w:szCs w:val="24"/>
        </w:rPr>
        <w:t xml:space="preserve">s say, the past tense forms of the verbs </w:t>
      </w:r>
      <w:r w:rsidRPr="00DA55FC">
        <w:rPr>
          <w:rFonts w:ascii="Times New Roman" w:hAnsi="Times New Roman" w:cs="Times New Roman"/>
          <w:i/>
          <w:sz w:val="24"/>
          <w:szCs w:val="24"/>
        </w:rPr>
        <w:t>to play</w:t>
      </w:r>
      <w:r w:rsidRPr="00DA55FC">
        <w:rPr>
          <w:rFonts w:ascii="Times New Roman" w:hAnsi="Times New Roman" w:cs="Times New Roman"/>
          <w:sz w:val="24"/>
          <w:szCs w:val="24"/>
        </w:rPr>
        <w:t xml:space="preserve"> or </w:t>
      </w:r>
      <w:r w:rsidRPr="00DA55FC">
        <w:rPr>
          <w:rFonts w:ascii="Times New Roman" w:hAnsi="Times New Roman" w:cs="Times New Roman"/>
          <w:i/>
          <w:sz w:val="24"/>
          <w:szCs w:val="24"/>
        </w:rPr>
        <w:t>to visit</w:t>
      </w:r>
      <w:r w:rsidRPr="00DA55FC">
        <w:rPr>
          <w:rFonts w:ascii="Times New Roman" w:hAnsi="Times New Roman" w:cs="Times New Roman"/>
          <w:sz w:val="24"/>
          <w:szCs w:val="24"/>
        </w:rPr>
        <w:t xml:space="preserve"> and the past tense forms of the verbs </w:t>
      </w:r>
      <w:r w:rsidRPr="00DA55FC">
        <w:rPr>
          <w:rFonts w:ascii="Times New Roman" w:hAnsi="Times New Roman" w:cs="Times New Roman"/>
          <w:i/>
          <w:sz w:val="24"/>
          <w:szCs w:val="24"/>
        </w:rPr>
        <w:t>to be</w:t>
      </w:r>
      <w:r w:rsidRPr="00DA55FC">
        <w:rPr>
          <w:rFonts w:ascii="Times New Roman" w:hAnsi="Times New Roman" w:cs="Times New Roman"/>
          <w:sz w:val="24"/>
          <w:szCs w:val="24"/>
        </w:rPr>
        <w:t xml:space="preserve"> or </w:t>
      </w:r>
      <w:r w:rsidRPr="00DA55FC">
        <w:rPr>
          <w:rFonts w:ascii="Times New Roman" w:hAnsi="Times New Roman" w:cs="Times New Roman"/>
          <w:i/>
          <w:sz w:val="24"/>
          <w:szCs w:val="24"/>
        </w:rPr>
        <w:t>to speak</w:t>
      </w:r>
      <w:r w:rsidRPr="00DA55FC">
        <w:rPr>
          <w:rFonts w:ascii="Times New Roman" w:hAnsi="Times New Roman" w:cs="Times New Roman"/>
          <w:sz w:val="24"/>
          <w:szCs w:val="24"/>
        </w:rPr>
        <w:t xml:space="preserve"> or the degrees of comparison for the adjectives, for example, </w:t>
      </w:r>
      <w:r w:rsidRPr="00DA55FC">
        <w:rPr>
          <w:rFonts w:ascii="Times New Roman" w:hAnsi="Times New Roman" w:cs="Times New Roman"/>
          <w:i/>
          <w:sz w:val="24"/>
          <w:szCs w:val="24"/>
        </w:rPr>
        <w:t>beautiful</w:t>
      </w:r>
      <w:r w:rsidRPr="00DA55FC">
        <w:rPr>
          <w:rFonts w:ascii="Times New Roman" w:hAnsi="Times New Roman" w:cs="Times New Roman"/>
          <w:sz w:val="24"/>
          <w:szCs w:val="24"/>
        </w:rPr>
        <w:t xml:space="preserve"> or</w:t>
      </w:r>
      <w:r w:rsidRPr="00DA55FC">
        <w:rPr>
          <w:rFonts w:ascii="Times New Roman" w:hAnsi="Times New Roman" w:cs="Times New Roman"/>
          <w:i/>
          <w:sz w:val="24"/>
          <w:szCs w:val="24"/>
        </w:rPr>
        <w:t xml:space="preserve"> clean</w:t>
      </w:r>
      <w:r w:rsidRPr="00DA55FC">
        <w:rPr>
          <w:rFonts w:ascii="Times New Roman" w:hAnsi="Times New Roman" w:cs="Times New Roman"/>
          <w:sz w:val="24"/>
          <w:szCs w:val="24"/>
        </w:rPr>
        <w:t xml:space="preserve"> on the one hand, and </w:t>
      </w:r>
      <w:r w:rsidRPr="00DA55FC">
        <w:rPr>
          <w:rFonts w:ascii="Times New Roman" w:hAnsi="Times New Roman" w:cs="Times New Roman"/>
          <w:i/>
          <w:sz w:val="24"/>
          <w:szCs w:val="24"/>
        </w:rPr>
        <w:t xml:space="preserve">little, good </w:t>
      </w:r>
      <w:r w:rsidRPr="00DA55FC">
        <w:rPr>
          <w:rFonts w:ascii="Times New Roman" w:hAnsi="Times New Roman" w:cs="Times New Roman"/>
          <w:sz w:val="24"/>
          <w:szCs w:val="24"/>
        </w:rPr>
        <w:t>or</w:t>
      </w:r>
      <w:r w:rsidRPr="00DA55FC">
        <w:rPr>
          <w:rFonts w:ascii="Times New Roman" w:hAnsi="Times New Roman" w:cs="Times New Roman"/>
          <w:i/>
          <w:sz w:val="24"/>
          <w:szCs w:val="24"/>
        </w:rPr>
        <w:t xml:space="preserve"> bad</w:t>
      </w:r>
      <w:r w:rsidRPr="00DA55FC">
        <w:rPr>
          <w:rFonts w:ascii="Times New Roman" w:hAnsi="Times New Roman" w:cs="Times New Roman"/>
          <w:sz w:val="24"/>
          <w:szCs w:val="24"/>
        </w:rPr>
        <w:t xml:space="preserve"> on the other hand.</w:t>
      </w:r>
    </w:p>
    <w:p w:rsidR="00DA55FC" w:rsidRPr="00DA55FC" w:rsidRDefault="00DA55FC" w:rsidP="00DA55FC">
      <w:pPr>
        <w:spacing w:after="0" w:line="360" w:lineRule="auto"/>
        <w:contextualSpacing/>
        <w:jc w:val="both"/>
        <w:rPr>
          <w:rFonts w:ascii="Times New Roman" w:hAnsi="Times New Roman" w:cs="Times New Roman"/>
          <w:sz w:val="24"/>
          <w:szCs w:val="24"/>
        </w:rPr>
      </w:pPr>
      <w:r w:rsidRPr="00DA55FC">
        <w:rPr>
          <w:rFonts w:ascii="Times New Roman" w:hAnsi="Times New Roman" w:cs="Times New Roman"/>
          <w:sz w:val="24"/>
          <w:szCs w:val="24"/>
        </w:rPr>
        <w:tab/>
        <w:t xml:space="preserve">   The students make careful observations coming to the conclusion that irregular forms of verbs, adjectives and nouns have specific forms when they are turned into the past tense (irregular verbs), when they are used in comparisons (irregular adjectives) or when they are made plural (irregular nouns). </w:t>
      </w:r>
      <w:r w:rsidRPr="00DA55FC">
        <w:rPr>
          <w:rFonts w:ascii="Times New Roman" w:eastAsia="Times New Roman" w:hAnsi="Times New Roman" w:cs="Times New Roman"/>
          <w:i/>
          <w:sz w:val="24"/>
          <w:szCs w:val="24"/>
        </w:rPr>
        <w:t xml:space="preserve">The students discover that </w:t>
      </w:r>
      <w:r w:rsidRPr="00DA55FC">
        <w:rPr>
          <w:rFonts w:ascii="Times New Roman" w:hAnsi="Times New Roman" w:cs="Times New Roman"/>
          <w:i/>
          <w:sz w:val="24"/>
          <w:szCs w:val="24"/>
        </w:rPr>
        <w:t>these plural forms do not follow the</w:t>
      </w:r>
      <w:r w:rsidR="0077117D">
        <w:rPr>
          <w:rFonts w:ascii="Times New Roman" w:hAnsi="Times New Roman" w:cs="Times New Roman"/>
          <w:i/>
          <w:sz w:val="24"/>
          <w:szCs w:val="24"/>
        </w:rPr>
        <w:t xml:space="preserve"> </w:t>
      </w:r>
      <w:r w:rsidRPr="00DA55FC">
        <w:rPr>
          <w:rFonts w:ascii="Times New Roman" w:hAnsi="Times New Roman" w:cs="Times New Roman"/>
          <w:i/>
          <w:sz w:val="24"/>
          <w:szCs w:val="24"/>
        </w:rPr>
        <w:t xml:space="preserve">rules they have learned. </w:t>
      </w:r>
    </w:p>
    <w:p w:rsidR="00DA55FC" w:rsidRDefault="00DA55FC" w:rsidP="00DA55FC">
      <w:pPr>
        <w:pBdr>
          <w:bar w:val="single" w:sz="4" w:color="auto"/>
        </w:pBdr>
        <w:spacing w:after="0" w:line="360" w:lineRule="auto"/>
        <w:jc w:val="both"/>
        <w:rPr>
          <w:rFonts w:ascii="Times New Roman" w:hAnsi="Times New Roman" w:cs="Times New Roman"/>
          <w:sz w:val="24"/>
          <w:szCs w:val="24"/>
        </w:rPr>
      </w:pPr>
      <w:r w:rsidRPr="00DA55FC">
        <w:rPr>
          <w:rFonts w:ascii="Times New Roman" w:hAnsi="Times New Roman" w:cs="Times New Roman"/>
          <w:sz w:val="24"/>
          <w:szCs w:val="24"/>
        </w:rPr>
        <w:tab/>
        <w:t>Then, the teacher asks the students to make sentences using the irregular plurals from the paragraph. The students write them down in their notebooks.</w:t>
      </w:r>
    </w:p>
    <w:p w:rsidR="0077117D" w:rsidRPr="00DA55FC" w:rsidRDefault="0077117D" w:rsidP="00DA55FC">
      <w:pPr>
        <w:pBdr>
          <w:bar w:val="single" w:sz="4" w:color="auto"/>
        </w:pBdr>
        <w:spacing w:after="0" w:line="360" w:lineRule="auto"/>
        <w:jc w:val="both"/>
        <w:rPr>
          <w:rFonts w:ascii="Times New Roman" w:hAnsi="Times New Roman" w:cs="Times New Roman"/>
          <w:sz w:val="24"/>
          <w:szCs w:val="24"/>
        </w:rPr>
      </w:pPr>
    </w:p>
    <w:p w:rsidR="00DA55FC" w:rsidRPr="00DA55FC" w:rsidRDefault="00DA55FC" w:rsidP="00DA55FC">
      <w:pPr>
        <w:numPr>
          <w:ilvl w:val="0"/>
          <w:numId w:val="30"/>
        </w:numPr>
        <w:spacing w:after="0" w:line="360" w:lineRule="auto"/>
        <w:contextualSpacing/>
        <w:jc w:val="both"/>
        <w:rPr>
          <w:rFonts w:ascii="Times New Roman" w:eastAsia="Times New Roman" w:hAnsi="Times New Roman" w:cs="Times New Roman"/>
          <w:b/>
          <w:snapToGrid w:val="0"/>
          <w:color w:val="000000"/>
          <w:sz w:val="24"/>
          <w:szCs w:val="24"/>
        </w:rPr>
      </w:pPr>
      <w:r w:rsidRPr="00DA55FC">
        <w:rPr>
          <w:rFonts w:ascii="Times New Roman" w:eastAsia="Times New Roman" w:hAnsi="Times New Roman" w:cs="Times New Roman"/>
          <w:b/>
          <w:snapToGrid w:val="0"/>
          <w:color w:val="000000"/>
          <w:sz w:val="24"/>
          <w:szCs w:val="24"/>
        </w:rPr>
        <w:t>Pictures/Photographs /Drawings</w:t>
      </w:r>
    </w:p>
    <w:p w:rsidR="00DA55FC" w:rsidRPr="00DA55FC" w:rsidRDefault="00DA55FC" w:rsidP="00DA55FC">
      <w:pPr>
        <w:spacing w:after="0" w:line="360" w:lineRule="auto"/>
        <w:contextualSpacing/>
        <w:jc w:val="both"/>
        <w:rPr>
          <w:rFonts w:ascii="Times New Roman" w:eastAsia="Times New Roman" w:hAnsi="Times New Roman" w:cs="Times New Roman"/>
          <w:b/>
          <w:snapToGrid w:val="0"/>
          <w:color w:val="000000"/>
          <w:sz w:val="24"/>
          <w:szCs w:val="24"/>
        </w:rPr>
      </w:pPr>
      <w:r w:rsidRPr="00DA55FC">
        <w:rPr>
          <w:rFonts w:ascii="Times New Roman" w:eastAsia="Times New Roman" w:hAnsi="Times New Roman" w:cs="Times New Roman"/>
          <w:b/>
          <w:snapToGrid w:val="0"/>
          <w:color w:val="000000"/>
          <w:sz w:val="24"/>
          <w:szCs w:val="24"/>
        </w:rPr>
        <w:t xml:space="preserve">Aim: </w:t>
      </w:r>
      <w:r w:rsidRPr="00DA55FC">
        <w:rPr>
          <w:rFonts w:ascii="Times New Roman" w:eastAsia="Times New Roman" w:hAnsi="Times New Roman" w:cs="Times New Roman"/>
          <w:snapToGrid w:val="0"/>
          <w:color w:val="000000"/>
          <w:sz w:val="24"/>
          <w:szCs w:val="24"/>
        </w:rPr>
        <w:t>to introduce the topic of the lesson -“Healthy food”</w:t>
      </w:r>
      <w:r w:rsidRPr="00DA55FC">
        <w:rPr>
          <w:rFonts w:ascii="Times New Roman" w:eastAsia="Times New Roman" w:hAnsi="Times New Roman" w:cs="Times New Roman"/>
          <w:b/>
          <w:snapToGrid w:val="0"/>
          <w:color w:val="000000"/>
          <w:sz w:val="24"/>
          <w:szCs w:val="24"/>
        </w:rPr>
        <w:t>;</w:t>
      </w:r>
      <w:r w:rsidR="0077117D">
        <w:rPr>
          <w:rFonts w:ascii="Times New Roman" w:eastAsia="Times New Roman" w:hAnsi="Times New Roman" w:cs="Times New Roman"/>
          <w:b/>
          <w:snapToGrid w:val="0"/>
          <w:color w:val="000000"/>
          <w:sz w:val="24"/>
          <w:szCs w:val="24"/>
        </w:rPr>
        <w:t xml:space="preserve"> </w:t>
      </w:r>
      <w:r w:rsidRPr="00DA55FC">
        <w:rPr>
          <w:rFonts w:ascii="Times New Roman" w:eastAsia="Times New Roman" w:hAnsi="Times New Roman" w:cs="Times New Roman"/>
          <w:b/>
          <w:snapToGrid w:val="0"/>
          <w:color w:val="000000"/>
          <w:sz w:val="24"/>
          <w:szCs w:val="24"/>
        </w:rPr>
        <w:t xml:space="preserve">/ Level: </w:t>
      </w:r>
      <w:r w:rsidRPr="00DA55FC">
        <w:rPr>
          <w:rFonts w:ascii="Times New Roman" w:eastAsia="Times New Roman" w:hAnsi="Times New Roman" w:cs="Times New Roman"/>
          <w:snapToGrid w:val="0"/>
          <w:color w:val="000000"/>
          <w:sz w:val="24"/>
          <w:szCs w:val="24"/>
        </w:rPr>
        <w:t>intermediate and upper-intermediate;</w:t>
      </w:r>
    </w:p>
    <w:p w:rsidR="00DA55FC" w:rsidRPr="00DA55FC" w:rsidRDefault="00DA55FC" w:rsidP="00DA55FC">
      <w:pPr>
        <w:spacing w:after="0" w:line="360" w:lineRule="auto"/>
        <w:jc w:val="both"/>
        <w:rPr>
          <w:rFonts w:ascii="Times New Roman" w:hAnsi="Times New Roman" w:cs="Times New Roman"/>
          <w:sz w:val="24"/>
          <w:szCs w:val="24"/>
        </w:rPr>
      </w:pPr>
      <w:r w:rsidRPr="00DA55FC">
        <w:rPr>
          <w:rFonts w:ascii="Times New Roman" w:hAnsi="Times New Roman" w:cs="Times New Roman"/>
          <w:sz w:val="24"/>
          <w:szCs w:val="24"/>
        </w:rPr>
        <w:tab/>
        <w:t xml:space="preserve">At the beginning of the activity the students are asked to discuss about the photos below in order to introduce the topic. </w:t>
      </w:r>
    </w:p>
    <w:p w:rsidR="00DA55FC" w:rsidRPr="00DA55FC" w:rsidRDefault="0077117D" w:rsidP="00DA55FC">
      <w:pPr>
        <w:spacing w:after="0" w:line="360" w:lineRule="auto"/>
        <w:jc w:val="both"/>
        <w:rPr>
          <w:rFonts w:ascii="Times New Roman" w:hAnsi="Times New Roman" w:cs="Times New Roman"/>
          <w:i/>
          <w:sz w:val="24"/>
          <w:szCs w:val="24"/>
          <w:highlight w:val="white"/>
        </w:rPr>
      </w:pPr>
      <w:r>
        <w:rPr>
          <w:rFonts w:ascii="Times New Roman" w:hAnsi="Times New Roman" w:cs="Times New Roman"/>
          <w:sz w:val="24"/>
          <w:szCs w:val="24"/>
          <w:highlight w:val="white"/>
        </w:rPr>
        <w:tab/>
      </w:r>
      <w:r w:rsidR="00DA55FC" w:rsidRPr="00DA55FC">
        <w:rPr>
          <w:rFonts w:ascii="Times New Roman" w:hAnsi="Times New Roman" w:cs="Times New Roman"/>
          <w:sz w:val="24"/>
          <w:szCs w:val="24"/>
          <w:highlight w:val="white"/>
        </w:rPr>
        <w:t>The teacher asks the following questions: 1</w:t>
      </w:r>
      <w:r w:rsidR="00CE251A" w:rsidRPr="00DA55FC">
        <w:rPr>
          <w:rFonts w:ascii="Times New Roman" w:hAnsi="Times New Roman" w:cs="Times New Roman"/>
          <w:sz w:val="24"/>
          <w:szCs w:val="24"/>
          <w:highlight w:val="white"/>
        </w:rPr>
        <w:t>.</w:t>
      </w:r>
      <w:r w:rsidR="00CE251A" w:rsidRPr="00DA55FC">
        <w:rPr>
          <w:rFonts w:ascii="Times New Roman" w:hAnsi="Times New Roman" w:cs="Times New Roman"/>
          <w:i/>
          <w:sz w:val="24"/>
          <w:szCs w:val="24"/>
          <w:highlight w:val="white"/>
        </w:rPr>
        <w:t xml:space="preserve"> “</w:t>
      </w:r>
      <w:r w:rsidR="00DA55FC" w:rsidRPr="00DA55FC">
        <w:rPr>
          <w:rFonts w:ascii="Times New Roman" w:hAnsi="Times New Roman" w:cs="Times New Roman"/>
          <w:i/>
          <w:sz w:val="24"/>
          <w:szCs w:val="24"/>
          <w:highlight w:val="white"/>
        </w:rPr>
        <w:t xml:space="preserve">What job do you think the man in the pictures has?”/“Is there any connection between the man and the picture with the salad?”/ “Does he have a healthy lifestyle? Why yes? </w:t>
      </w:r>
      <w:proofErr w:type="gramStart"/>
      <w:r w:rsidR="00DA55FC" w:rsidRPr="00DA55FC">
        <w:rPr>
          <w:rFonts w:ascii="Times New Roman" w:hAnsi="Times New Roman" w:cs="Times New Roman"/>
          <w:i/>
          <w:sz w:val="24"/>
          <w:szCs w:val="24"/>
          <w:highlight w:val="white"/>
        </w:rPr>
        <w:t>/ Why</w:t>
      </w:r>
      <w:r>
        <w:rPr>
          <w:rFonts w:ascii="Times New Roman" w:hAnsi="Times New Roman" w:cs="Times New Roman"/>
          <w:i/>
          <w:sz w:val="24"/>
          <w:szCs w:val="24"/>
          <w:highlight w:val="white"/>
        </w:rPr>
        <w:t xml:space="preserve"> </w:t>
      </w:r>
      <w:r w:rsidR="00DA55FC" w:rsidRPr="00DA55FC">
        <w:rPr>
          <w:rFonts w:ascii="Times New Roman" w:hAnsi="Times New Roman" w:cs="Times New Roman"/>
          <w:i/>
          <w:sz w:val="24"/>
          <w:szCs w:val="24"/>
          <w:highlight w:val="white"/>
        </w:rPr>
        <w:t>not?”</w:t>
      </w:r>
      <w:proofErr w:type="gramEnd"/>
      <w:r w:rsidR="00DA55FC" w:rsidRPr="00DA55FC">
        <w:rPr>
          <w:rFonts w:ascii="Times New Roman" w:hAnsi="Times New Roman" w:cs="Times New Roman"/>
          <w:i/>
          <w:sz w:val="24"/>
          <w:szCs w:val="24"/>
          <w:highlight w:val="white"/>
        </w:rPr>
        <w:t xml:space="preserve">/ “Which is your </w:t>
      </w:r>
      <w:proofErr w:type="spellStart"/>
      <w:r w:rsidR="00DA55FC" w:rsidRPr="00DA55FC">
        <w:rPr>
          <w:rFonts w:ascii="Times New Roman" w:hAnsi="Times New Roman" w:cs="Times New Roman"/>
          <w:i/>
          <w:sz w:val="24"/>
          <w:szCs w:val="24"/>
          <w:highlight w:val="white"/>
        </w:rPr>
        <w:t>favourite</w:t>
      </w:r>
      <w:proofErr w:type="spellEnd"/>
      <w:r w:rsidR="00DA55FC" w:rsidRPr="00DA55FC">
        <w:rPr>
          <w:rFonts w:ascii="Times New Roman" w:hAnsi="Times New Roman" w:cs="Times New Roman"/>
          <w:i/>
          <w:sz w:val="24"/>
          <w:szCs w:val="24"/>
          <w:highlight w:val="white"/>
        </w:rPr>
        <w:t xml:space="preserve"> dish? / Why?</w:t>
      </w:r>
    </w:p>
    <w:p w:rsidR="00DA55FC" w:rsidRPr="00DA55FC" w:rsidRDefault="00DA55FC" w:rsidP="00DA55FC">
      <w:pPr>
        <w:spacing w:after="0" w:line="360" w:lineRule="auto"/>
        <w:jc w:val="both"/>
        <w:rPr>
          <w:rFonts w:ascii="Times New Roman" w:hAnsi="Times New Roman" w:cs="Times New Roman"/>
          <w:sz w:val="24"/>
          <w:szCs w:val="24"/>
        </w:rPr>
      </w:pPr>
      <w:r w:rsidRPr="00DA55FC">
        <w:rPr>
          <w:rFonts w:ascii="Times New Roman" w:hAnsi="Times New Roman" w:cs="Times New Roman"/>
          <w:sz w:val="24"/>
          <w:szCs w:val="24"/>
          <w:highlight w:val="white"/>
        </w:rPr>
        <w:tab/>
        <w:t xml:space="preserve"> The teacher elicits their predictions, without confirming or denying them. For example, they may say: </w:t>
      </w:r>
      <w:r w:rsidRPr="00DA55FC">
        <w:rPr>
          <w:rFonts w:ascii="Times New Roman" w:hAnsi="Times New Roman" w:cs="Times New Roman"/>
          <w:i/>
          <w:sz w:val="24"/>
          <w:szCs w:val="24"/>
          <w:highlight w:val="white"/>
        </w:rPr>
        <w:t xml:space="preserve">“The man may be a very good sportsman whose hobby is cooking; He is fond of cooking. Actually, he prepares healthy food for his entire family.  </w:t>
      </w:r>
      <w:r w:rsidRPr="00DA55FC">
        <w:rPr>
          <w:rFonts w:ascii="Times New Roman" w:hAnsi="Times New Roman" w:cs="Times New Roman"/>
          <w:sz w:val="24"/>
          <w:szCs w:val="24"/>
          <w:highlight w:val="white"/>
        </w:rPr>
        <w:t>(Thus, the topic was introduced</w:t>
      </w:r>
      <w:r w:rsidRPr="00DA55FC">
        <w:rPr>
          <w:rFonts w:ascii="Times New Roman" w:hAnsi="Times New Roman" w:cs="Times New Roman"/>
          <w:sz w:val="24"/>
          <w:szCs w:val="24"/>
        </w:rPr>
        <w:t xml:space="preserve">)   </w:t>
      </w:r>
    </w:p>
    <w:p w:rsidR="00DA55FC" w:rsidRPr="00DA55FC" w:rsidRDefault="0077117D" w:rsidP="00DA55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A55FC" w:rsidRPr="00DA55FC">
        <w:rPr>
          <w:rFonts w:ascii="Times New Roman" w:hAnsi="Times New Roman" w:cs="Times New Roman"/>
          <w:sz w:val="24"/>
          <w:szCs w:val="24"/>
        </w:rPr>
        <w:t xml:space="preserve">Then, they give examples of healthy food and their </w:t>
      </w:r>
      <w:proofErr w:type="spellStart"/>
      <w:r w:rsidR="00DA55FC" w:rsidRPr="00DA55FC">
        <w:rPr>
          <w:rFonts w:ascii="Times New Roman" w:hAnsi="Times New Roman" w:cs="Times New Roman"/>
          <w:sz w:val="24"/>
          <w:szCs w:val="24"/>
        </w:rPr>
        <w:t>favourite</w:t>
      </w:r>
      <w:proofErr w:type="spellEnd"/>
      <w:r w:rsidR="00DA55FC" w:rsidRPr="00DA55FC">
        <w:rPr>
          <w:rFonts w:ascii="Times New Roman" w:hAnsi="Times New Roman" w:cs="Times New Roman"/>
          <w:sz w:val="24"/>
          <w:szCs w:val="24"/>
        </w:rPr>
        <w:t xml:space="preserve"> dish. </w:t>
      </w:r>
    </w:p>
    <w:p w:rsidR="00DA55FC" w:rsidRPr="00DA55FC" w:rsidRDefault="00DA55FC" w:rsidP="0077117D">
      <w:pPr>
        <w:spacing w:after="0" w:line="360" w:lineRule="auto"/>
        <w:jc w:val="center"/>
        <w:rPr>
          <w:rFonts w:ascii="Times New Roman" w:hAnsi="Times New Roman" w:cs="Times New Roman"/>
          <w:sz w:val="24"/>
          <w:szCs w:val="24"/>
          <w:highlight w:val="white"/>
        </w:rPr>
      </w:pPr>
      <w:r w:rsidRPr="00DA55FC">
        <w:rPr>
          <w:noProof/>
          <w:color w:val="0000FF"/>
        </w:rPr>
        <w:lastRenderedPageBreak/>
        <w:drawing>
          <wp:inline distT="0" distB="0" distL="0" distR="0" wp14:anchorId="525DE0A7" wp14:editId="76803CAF">
            <wp:extent cx="1299307" cy="868680"/>
            <wp:effectExtent l="0" t="0" r="0" b="7620"/>
            <wp:docPr id="1" name="irc_mi" descr="https://nationalcareersservice.direct.gov.uk/SiteCollectionImages/Job%20Profile%20Photos/Job%20Profile%20Photos/Che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nationalcareersservice.direct.gov.uk/SiteCollectionImages/Job%20Profile%20Photos/Job%20Profile%20Photos/Chef.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0421" cy="869425"/>
                    </a:xfrm>
                    <a:prstGeom prst="rect">
                      <a:avLst/>
                    </a:prstGeom>
                    <a:noFill/>
                    <a:ln>
                      <a:noFill/>
                    </a:ln>
                  </pic:spPr>
                </pic:pic>
              </a:graphicData>
            </a:graphic>
          </wp:inline>
        </w:drawing>
      </w:r>
      <w:r w:rsidRPr="00DA55FC">
        <w:rPr>
          <w:rFonts w:ascii="Arial" w:hAnsi="Arial" w:cs="Arial"/>
          <w:noProof/>
          <w:color w:val="0000FF"/>
          <w:sz w:val="27"/>
          <w:szCs w:val="27"/>
        </w:rPr>
        <w:drawing>
          <wp:inline distT="0" distB="0" distL="0" distR="0" wp14:anchorId="30A4F37F" wp14:editId="431E1498">
            <wp:extent cx="1303020" cy="867417"/>
            <wp:effectExtent l="0" t="0" r="0" b="8890"/>
            <wp:docPr id="2" name="Picture 2" descr="Imagini pentru active peop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active peop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867417"/>
                    </a:xfrm>
                    <a:prstGeom prst="rect">
                      <a:avLst/>
                    </a:prstGeom>
                    <a:noFill/>
                    <a:ln>
                      <a:noFill/>
                    </a:ln>
                  </pic:spPr>
                </pic:pic>
              </a:graphicData>
            </a:graphic>
          </wp:inline>
        </w:drawing>
      </w:r>
      <w:r w:rsidRPr="00DA55FC">
        <w:rPr>
          <w:rFonts w:ascii="Arial" w:eastAsia="Times New Roman" w:hAnsi="Arial" w:cs="Arial"/>
          <w:noProof/>
          <w:color w:val="0000FF"/>
          <w:sz w:val="27"/>
          <w:szCs w:val="27"/>
        </w:rPr>
        <w:drawing>
          <wp:inline distT="0" distB="0" distL="0" distR="0" wp14:anchorId="7408F3AA" wp14:editId="1678C8E8">
            <wp:extent cx="1089660" cy="892604"/>
            <wp:effectExtent l="0" t="0" r="0" b="3175"/>
            <wp:docPr id="3" name="Picture 3" descr="https://encrypted-tbn3.gstatic.com/images?q=tbn:ANd9GcR9iVzYtvDA0wSDNk5724TIddw6EXdHwwZgT8_P_KxiD6loypP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9iVzYtvDA0wSDNk5724TIddw6EXdHwwZgT8_P_KxiD6loypP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3819" cy="896011"/>
                    </a:xfrm>
                    <a:prstGeom prst="rect">
                      <a:avLst/>
                    </a:prstGeom>
                    <a:noFill/>
                    <a:ln>
                      <a:noFill/>
                    </a:ln>
                  </pic:spPr>
                </pic:pic>
              </a:graphicData>
            </a:graphic>
          </wp:inline>
        </w:drawing>
      </w:r>
    </w:p>
    <w:p w:rsidR="0077117D" w:rsidRPr="0077117D" w:rsidRDefault="00DA55FC" w:rsidP="0077117D">
      <w:pPr>
        <w:spacing w:after="0" w:line="240" w:lineRule="auto"/>
        <w:jc w:val="both"/>
        <w:rPr>
          <w:rFonts w:ascii="Times New Roman" w:hAnsi="Times New Roman" w:cs="Times New Roman"/>
          <w:sz w:val="20"/>
          <w:szCs w:val="20"/>
        </w:rPr>
      </w:pPr>
      <w:r w:rsidRPr="0077117D">
        <w:rPr>
          <w:rFonts w:ascii="Times New Roman" w:hAnsi="Times New Roman" w:cs="Times New Roman"/>
          <w:b/>
          <w:sz w:val="20"/>
          <w:szCs w:val="20"/>
        </w:rPr>
        <w:t>Picture 1: Web. 20 March 2015</w:t>
      </w:r>
      <w:proofErr w:type="gramStart"/>
      <w:r w:rsidRPr="0077117D">
        <w:rPr>
          <w:rFonts w:ascii="Times New Roman" w:hAnsi="Times New Roman" w:cs="Times New Roman"/>
          <w:b/>
          <w:sz w:val="20"/>
          <w:szCs w:val="20"/>
        </w:rPr>
        <w:t>.</w:t>
      </w:r>
      <w:r w:rsidRPr="0077117D">
        <w:rPr>
          <w:sz w:val="20"/>
          <w:szCs w:val="20"/>
        </w:rPr>
        <w:t>&lt;</w:t>
      </w:r>
      <w:proofErr w:type="gramEnd"/>
      <w:r w:rsidR="000D36F8">
        <w:fldChar w:fldCharType="begin"/>
      </w:r>
      <w:r w:rsidR="000D36F8">
        <w:instrText xml:space="preserve"> HYPERLINK </w:instrText>
      </w:r>
      <w:r w:rsidR="000D36F8">
        <w:fldChar w:fldCharType="separate"/>
      </w:r>
      <w:r w:rsidRPr="0077117D">
        <w:rPr>
          <w:rFonts w:ascii="Times New Roman" w:hAnsi="Times New Roman" w:cs="Times New Roman"/>
          <w:sz w:val="20"/>
          <w:szCs w:val="20"/>
        </w:rPr>
        <w:t>https://encrypted. google.com/search? q=</w:t>
      </w:r>
      <w:proofErr w:type="spellStart"/>
      <w:r w:rsidRPr="0077117D">
        <w:rPr>
          <w:rFonts w:ascii="Times New Roman" w:hAnsi="Times New Roman" w:cs="Times New Roman"/>
          <w:sz w:val="20"/>
          <w:szCs w:val="20"/>
        </w:rPr>
        <w:t>chefs+pictures</w:t>
      </w:r>
      <w:proofErr w:type="spellEnd"/>
      <w:r w:rsidRPr="0077117D">
        <w:rPr>
          <w:rFonts w:ascii="Times New Roman" w:hAnsi="Times New Roman" w:cs="Times New Roman"/>
          <w:sz w:val="20"/>
          <w:szCs w:val="20"/>
        </w:rPr>
        <w:t>&amp; biw=1366&amp;bih=558&amp;tbm=isch&amp;tbo=u&amp;source=univ&amp;sa=X&amp;sqi=2&amp;ved=0CBsQsARqFQoTCNz8u96cpMcCFcNYFAodJNwAWQ</w:t>
      </w:r>
      <w:r w:rsidR="000D36F8">
        <w:rPr>
          <w:rFonts w:ascii="Times New Roman" w:hAnsi="Times New Roman" w:cs="Times New Roman"/>
          <w:sz w:val="20"/>
          <w:szCs w:val="20"/>
        </w:rPr>
        <w:fldChar w:fldCharType="end"/>
      </w:r>
      <w:r w:rsidRPr="0077117D">
        <w:rPr>
          <w:rFonts w:ascii="Times New Roman" w:hAnsi="Times New Roman" w:cs="Times New Roman"/>
          <w:sz w:val="20"/>
          <w:szCs w:val="20"/>
        </w:rPr>
        <w:t>.&gt;.</w:t>
      </w:r>
    </w:p>
    <w:p w:rsidR="0077117D" w:rsidRPr="0077117D" w:rsidRDefault="00DA55FC" w:rsidP="0077117D">
      <w:pPr>
        <w:spacing w:after="0" w:line="240" w:lineRule="auto"/>
        <w:jc w:val="both"/>
        <w:rPr>
          <w:rFonts w:ascii="Times New Roman" w:hAnsi="Times New Roman" w:cs="Times New Roman"/>
          <w:b/>
          <w:sz w:val="20"/>
          <w:szCs w:val="20"/>
        </w:rPr>
      </w:pPr>
      <w:r w:rsidRPr="0077117D">
        <w:rPr>
          <w:rFonts w:ascii="Times New Roman" w:hAnsi="Times New Roman" w:cs="Times New Roman"/>
          <w:b/>
          <w:sz w:val="20"/>
          <w:szCs w:val="20"/>
        </w:rPr>
        <w:t>Pictures 2 and 3: Web. 20 March 2015.</w:t>
      </w:r>
    </w:p>
    <w:p w:rsidR="00DA55FC" w:rsidRDefault="00DA55FC" w:rsidP="0077117D">
      <w:pPr>
        <w:spacing w:after="0" w:line="240" w:lineRule="auto"/>
        <w:jc w:val="both"/>
        <w:rPr>
          <w:rFonts w:ascii="Times New Roman" w:hAnsi="Times New Roman" w:cs="Times New Roman"/>
          <w:sz w:val="20"/>
          <w:szCs w:val="20"/>
        </w:rPr>
      </w:pPr>
      <w:r w:rsidRPr="0077117D">
        <w:rPr>
          <w:rFonts w:ascii="Times New Roman" w:hAnsi="Times New Roman" w:cs="Times New Roman"/>
          <w:sz w:val="20"/>
          <w:szCs w:val="20"/>
        </w:rPr>
        <w:t>&lt;</w:t>
      </w:r>
      <w:hyperlink r:id="rId15" w:history="1">
        <w:r w:rsidRPr="0077117D">
          <w:rPr>
            <w:rFonts w:ascii="Times New Roman" w:hAnsi="Times New Roman" w:cs="Times New Roman"/>
            <w:sz w:val="20"/>
            <w:szCs w:val="20"/>
          </w:rPr>
          <w:t>https://encrypted.google.com/search?q=active+people+pictures&amp;biw=1366&amp;bih=558&amp;tbm=isch&amp;tbo=u&amp;source=univ&amp;sa=X&amp;ved=0CCsQsARqFQoTCMqarJecpMcCFUm7FAodN3kPug&amp;dpr=1</w:t>
        </w:r>
      </w:hyperlink>
      <w:r w:rsidRPr="0077117D">
        <w:rPr>
          <w:rFonts w:ascii="Times New Roman" w:hAnsi="Times New Roman" w:cs="Times New Roman"/>
          <w:sz w:val="20"/>
          <w:szCs w:val="20"/>
        </w:rPr>
        <w:t>,&gt;.</w:t>
      </w:r>
    </w:p>
    <w:p w:rsidR="001524AE" w:rsidRDefault="001524AE" w:rsidP="0077117D">
      <w:pPr>
        <w:spacing w:after="0" w:line="240" w:lineRule="auto"/>
        <w:jc w:val="both"/>
        <w:rPr>
          <w:rFonts w:ascii="Times New Roman" w:hAnsi="Times New Roman" w:cs="Times New Roman"/>
          <w:sz w:val="20"/>
          <w:szCs w:val="20"/>
        </w:rPr>
      </w:pPr>
    </w:p>
    <w:p w:rsidR="001524AE" w:rsidRDefault="001524AE" w:rsidP="0077117D">
      <w:pPr>
        <w:spacing w:after="0" w:line="240" w:lineRule="auto"/>
        <w:jc w:val="both"/>
        <w:rPr>
          <w:rFonts w:ascii="Times New Roman" w:hAnsi="Times New Roman" w:cs="Times New Roman"/>
          <w:sz w:val="20"/>
          <w:szCs w:val="20"/>
        </w:rPr>
      </w:pPr>
    </w:p>
    <w:p w:rsidR="001524AE" w:rsidRDefault="001524AE" w:rsidP="0077117D">
      <w:pPr>
        <w:spacing w:after="0" w:line="240" w:lineRule="auto"/>
        <w:jc w:val="both"/>
        <w:rPr>
          <w:rFonts w:ascii="Times New Roman" w:hAnsi="Times New Roman" w:cs="Times New Roman"/>
          <w:sz w:val="20"/>
          <w:szCs w:val="20"/>
        </w:rPr>
      </w:pPr>
    </w:p>
    <w:p w:rsidR="00AB5EAE" w:rsidRPr="00AB5EAE" w:rsidRDefault="00AB5EAE" w:rsidP="00AB5EAE">
      <w:pPr>
        <w:spacing w:after="0" w:line="360" w:lineRule="auto"/>
        <w:ind w:left="426" w:hanging="426"/>
        <w:jc w:val="both"/>
        <w:rPr>
          <w:rFonts w:ascii="Times New Roman" w:hAnsi="Times New Roman" w:cs="Times New Roman"/>
          <w:b/>
          <w:color w:val="000000" w:themeColor="text1"/>
          <w:sz w:val="24"/>
          <w:szCs w:val="24"/>
        </w:rPr>
      </w:pPr>
      <w:r w:rsidRPr="00AB5EAE">
        <w:rPr>
          <w:rFonts w:ascii="Times New Roman" w:hAnsi="Times New Roman" w:cs="Times New Roman"/>
          <w:b/>
          <w:color w:val="000000" w:themeColor="text1"/>
          <w:sz w:val="24"/>
          <w:szCs w:val="24"/>
        </w:rPr>
        <w:t>Bibliography</w:t>
      </w:r>
    </w:p>
    <w:p w:rsidR="00AB5EAE" w:rsidRPr="00AB5EAE" w:rsidRDefault="00AB5EAE" w:rsidP="00AB5EAE">
      <w:pPr>
        <w:spacing w:after="0" w:line="360" w:lineRule="auto"/>
        <w:jc w:val="both"/>
        <w:rPr>
          <w:rFonts w:ascii="Times New Roman" w:hAnsi="Times New Roman" w:cs="Times New Roman"/>
          <w:sz w:val="24"/>
          <w:szCs w:val="24"/>
        </w:rPr>
      </w:pPr>
      <w:r w:rsidRPr="00AB5EAE">
        <w:rPr>
          <w:rFonts w:ascii="Times New Roman" w:eastAsia="Times New Roman" w:hAnsi="Times New Roman" w:cs="Times New Roman"/>
          <w:sz w:val="24"/>
          <w:szCs w:val="24"/>
          <w:lang w:val="ro-RO" w:eastAsia="ro-RO"/>
        </w:rPr>
        <w:t xml:space="preserve">Harmer, Jeremy. </w:t>
      </w:r>
      <w:r w:rsidRPr="00AB5EAE">
        <w:rPr>
          <w:rFonts w:ascii="Times New Roman" w:eastAsia="Times New Roman" w:hAnsi="Times New Roman" w:cs="Times New Roman"/>
          <w:i/>
          <w:sz w:val="24"/>
          <w:szCs w:val="24"/>
          <w:lang w:val="ro-RO" w:eastAsia="ro-RO"/>
        </w:rPr>
        <w:t>How to teach English</w:t>
      </w:r>
      <w:r w:rsidRPr="00AB5EAE">
        <w:rPr>
          <w:rFonts w:ascii="Times New Roman" w:eastAsia="Times New Roman" w:hAnsi="Times New Roman" w:cs="Times New Roman"/>
          <w:sz w:val="24"/>
          <w:szCs w:val="24"/>
          <w:lang w:val="ro-RO" w:eastAsia="ro-RO"/>
        </w:rPr>
        <w:t>. London: Pearson Education Limited, 2007</w:t>
      </w:r>
      <w:r w:rsidRPr="00AB5EAE">
        <w:rPr>
          <w:rFonts w:ascii="Times New Roman" w:hAnsi="Times New Roman" w:cs="Times New Roman"/>
          <w:sz w:val="24"/>
          <w:szCs w:val="24"/>
        </w:rPr>
        <w:t>.</w:t>
      </w:r>
    </w:p>
    <w:p w:rsidR="00AB5EAE" w:rsidRPr="00AB5EAE" w:rsidRDefault="00AB5EAE" w:rsidP="00AB5EAE">
      <w:pPr>
        <w:spacing w:after="0" w:line="240" w:lineRule="auto"/>
        <w:jc w:val="both"/>
        <w:rPr>
          <w:rFonts w:ascii="Times New Roman" w:hAnsi="Times New Roman" w:cs="Times New Roman"/>
          <w:b/>
          <w:sz w:val="24"/>
          <w:szCs w:val="24"/>
        </w:rPr>
      </w:pPr>
    </w:p>
    <w:p w:rsidR="001524AE" w:rsidRPr="00AB5EAE" w:rsidRDefault="00AB5EAE" w:rsidP="00AB5EAE">
      <w:pPr>
        <w:spacing w:after="0" w:line="360" w:lineRule="auto"/>
        <w:ind w:left="426" w:hanging="426"/>
        <w:jc w:val="both"/>
        <w:rPr>
          <w:rFonts w:ascii="Times New Roman" w:hAnsi="Times New Roman" w:cs="Times New Roman"/>
          <w:b/>
          <w:color w:val="000000" w:themeColor="text1"/>
          <w:sz w:val="24"/>
          <w:szCs w:val="24"/>
        </w:rPr>
      </w:pPr>
      <w:r w:rsidRPr="00AB5EAE">
        <w:rPr>
          <w:rFonts w:ascii="Times New Roman" w:hAnsi="Times New Roman" w:cs="Times New Roman"/>
          <w:b/>
          <w:color w:val="000000" w:themeColor="text1"/>
          <w:sz w:val="24"/>
          <w:szCs w:val="24"/>
        </w:rPr>
        <w:t>Web b</w:t>
      </w:r>
      <w:r w:rsidRPr="00AB5EAE">
        <w:rPr>
          <w:rFonts w:ascii="Times New Roman" w:hAnsi="Times New Roman" w:cs="Times New Roman"/>
          <w:b/>
          <w:color w:val="000000" w:themeColor="text1"/>
          <w:sz w:val="24"/>
          <w:szCs w:val="24"/>
        </w:rPr>
        <w:t>ibliography</w:t>
      </w:r>
    </w:p>
    <w:p w:rsidR="001524AE" w:rsidRPr="00AB5EAE" w:rsidRDefault="00D0693D" w:rsidP="00AB5EAE">
      <w:pPr>
        <w:pStyle w:val="ListParagraph"/>
        <w:ind w:left="0"/>
        <w:jc w:val="both"/>
        <w:rPr>
          <w:i/>
          <w:color w:val="000000" w:themeColor="text1"/>
        </w:rPr>
      </w:pPr>
      <w:hyperlink r:id="rId16" w:history="1">
        <w:r w:rsidR="001524AE" w:rsidRPr="00AB5EAE">
          <w:rPr>
            <w:i/>
            <w:color w:val="000000" w:themeColor="text1"/>
            <w:u w:val="single"/>
          </w:rPr>
          <w:t>https://www.mheonline.com/assets/sra_download/ALL-STARPhonics/SampleLessons/LVD_Sample.pdf</w:t>
        </w:r>
      </w:hyperlink>
      <w:r w:rsidR="001524AE" w:rsidRPr="00AB5EAE">
        <w:rPr>
          <w:i/>
          <w:color w:val="000000" w:themeColor="text1"/>
          <w:u w:val="single"/>
        </w:rPr>
        <w:t xml:space="preserve">  </w:t>
      </w:r>
      <w:r w:rsidR="001524AE" w:rsidRPr="00AB5EAE">
        <w:rPr>
          <w:i/>
          <w:color w:val="000000" w:themeColor="text1"/>
        </w:rPr>
        <w:t xml:space="preserve"> (</w:t>
      </w:r>
      <w:r w:rsidR="001524AE" w:rsidRPr="00AB5EAE">
        <w:t xml:space="preserve">Web. accessed </w:t>
      </w:r>
      <w:r w:rsidR="00AB5EAE">
        <w:t xml:space="preserve">on </w:t>
      </w:r>
      <w:r w:rsidR="001524AE" w:rsidRPr="00AB5EAE">
        <w:t>20</w:t>
      </w:r>
      <w:r w:rsidR="001524AE" w:rsidRPr="00AB5EAE">
        <w:rPr>
          <w:vertAlign w:val="superscript"/>
        </w:rPr>
        <w:t>th</w:t>
      </w:r>
      <w:r w:rsidR="00AB5EAE">
        <w:t xml:space="preserve"> Mar. </w:t>
      </w:r>
      <w:r w:rsidR="001524AE" w:rsidRPr="00AB5EAE">
        <w:t>2015)</w:t>
      </w:r>
    </w:p>
    <w:p w:rsidR="001524AE" w:rsidRPr="00AB5EAE" w:rsidRDefault="00D0693D" w:rsidP="00AB5EAE">
      <w:pPr>
        <w:pStyle w:val="ListParagraph"/>
        <w:ind w:left="0"/>
        <w:jc w:val="both"/>
      </w:pPr>
      <w:hyperlink w:history="1">
        <w:proofErr w:type="gramStart"/>
        <w:r w:rsidR="001524AE" w:rsidRPr="00AB5EAE">
          <w:t>https</w:t>
        </w:r>
        <w:proofErr w:type="gramEnd"/>
        <w:r w:rsidR="001524AE" w:rsidRPr="00AB5EAE">
          <w:t xml:space="preserve">//encrypted. </w:t>
        </w:r>
        <w:proofErr w:type="gramStart"/>
        <w:r w:rsidR="001524AE" w:rsidRPr="00AB5EAE">
          <w:t>google.com/search</w:t>
        </w:r>
        <w:proofErr w:type="gramEnd"/>
        <w:r w:rsidR="001524AE" w:rsidRPr="00AB5EAE">
          <w:t>? q=</w:t>
        </w:r>
        <w:proofErr w:type="spellStart"/>
        <w:r w:rsidR="001524AE" w:rsidRPr="00AB5EAE">
          <w:t>chefs+pictures</w:t>
        </w:r>
        <w:proofErr w:type="spellEnd"/>
        <w:r w:rsidR="001524AE" w:rsidRPr="00AB5EAE">
          <w:t>&amp; biw=1366&amp;bih=558&amp;tbm=isch&amp;tbo=u&amp;source=univ&amp;</w:t>
        </w:r>
        <w:proofErr w:type="gramStart"/>
        <w:r w:rsidR="001524AE" w:rsidRPr="00AB5EAE">
          <w:t>sa=</w:t>
        </w:r>
        <w:proofErr w:type="gramEnd"/>
        <w:r w:rsidR="001524AE" w:rsidRPr="00AB5EAE">
          <w:t>X&amp;sqi=2&amp;ved=0CBsQsARqFQoTCNz8u96cpMcCFcNYFAodJNwAWQ</w:t>
        </w:r>
      </w:hyperlink>
      <w:r w:rsidR="001524AE" w:rsidRPr="00AB5EAE">
        <w:t xml:space="preserve">. (Web. accessed on </w:t>
      </w:r>
      <w:r w:rsidR="00AB5EAE" w:rsidRPr="00AB5EAE">
        <w:t>20</w:t>
      </w:r>
      <w:r w:rsidR="00AB5EAE" w:rsidRPr="00AB5EAE">
        <w:rPr>
          <w:vertAlign w:val="superscript"/>
        </w:rPr>
        <w:t>th</w:t>
      </w:r>
      <w:r w:rsidR="00AB5EAE">
        <w:t xml:space="preserve"> Mar.</w:t>
      </w:r>
      <w:r w:rsidR="001524AE" w:rsidRPr="00AB5EAE">
        <w:t xml:space="preserve"> 2015)</w:t>
      </w:r>
    </w:p>
    <w:p w:rsidR="00D351E1" w:rsidRPr="00AB5EAE" w:rsidRDefault="00D0693D" w:rsidP="00AB5EAE">
      <w:pPr>
        <w:pStyle w:val="ListParagraph"/>
        <w:ind w:left="0"/>
        <w:jc w:val="both"/>
      </w:pPr>
      <w:hyperlink r:id="rId17" w:history="1">
        <w:r w:rsidR="001524AE" w:rsidRPr="00AB5EAE">
          <w:t>https://encrypted.google.com/search?q=active+people+pictures&amp;biw=1366&amp;bih=558&amp;tbm=isch&amp;tbo=u&amp;source=univ&amp;sa=X&amp;ved=0CCsQsARqFQoTCMqarJecpMcCFUm7FAodN3kPug&amp;dpr=1</w:t>
        </w:r>
      </w:hyperlink>
      <w:r w:rsidR="00D351E1" w:rsidRPr="00AB5EAE">
        <w:t xml:space="preserve">, </w:t>
      </w:r>
      <w:r w:rsidR="00AB5EAE">
        <w:t>(Web. accessed on 20</w:t>
      </w:r>
      <w:r w:rsidR="00AB5EAE" w:rsidRPr="00AB5EAE">
        <w:rPr>
          <w:vertAlign w:val="superscript"/>
        </w:rPr>
        <w:t>th</w:t>
      </w:r>
      <w:r w:rsidR="00AB5EAE">
        <w:t xml:space="preserve"> Mar.</w:t>
      </w:r>
      <w:r w:rsidR="00D351E1" w:rsidRPr="00AB5EAE">
        <w:t xml:space="preserve"> 2015)</w:t>
      </w:r>
    </w:p>
    <w:p w:rsidR="001524AE" w:rsidRPr="00AB5EAE" w:rsidRDefault="001524AE" w:rsidP="00AB5EAE">
      <w:pPr>
        <w:spacing w:after="0" w:line="240" w:lineRule="auto"/>
        <w:jc w:val="both"/>
        <w:rPr>
          <w:rFonts w:ascii="Times New Roman" w:hAnsi="Times New Roman" w:cs="Times New Roman"/>
          <w:sz w:val="24"/>
          <w:szCs w:val="24"/>
        </w:rPr>
      </w:pPr>
    </w:p>
    <w:p w:rsidR="001524AE" w:rsidRPr="0077117D" w:rsidRDefault="001524AE" w:rsidP="0077117D">
      <w:pPr>
        <w:spacing w:after="0" w:line="240" w:lineRule="auto"/>
        <w:jc w:val="both"/>
        <w:rPr>
          <w:rFonts w:ascii="Times New Roman" w:hAnsi="Times New Roman" w:cs="Times New Roman"/>
          <w:sz w:val="20"/>
          <w:szCs w:val="20"/>
        </w:rPr>
      </w:pPr>
    </w:p>
    <w:p w:rsidR="00DA55FC" w:rsidRPr="00CE251A" w:rsidRDefault="00DA55FC" w:rsidP="00CE251A">
      <w:pPr>
        <w:spacing w:line="240" w:lineRule="auto"/>
        <w:jc w:val="both"/>
        <w:rPr>
          <w:rFonts w:ascii="Times New Roman" w:hAnsi="Times New Roman" w:cs="Times New Roman"/>
          <w:sz w:val="24"/>
          <w:szCs w:val="24"/>
        </w:rPr>
      </w:pPr>
    </w:p>
    <w:sectPr w:rsidR="00DA55FC" w:rsidRPr="00CE251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3D" w:rsidRDefault="00D0693D" w:rsidP="00247452">
      <w:pPr>
        <w:spacing w:after="0" w:line="240" w:lineRule="auto"/>
      </w:pPr>
      <w:r>
        <w:separator/>
      </w:r>
    </w:p>
  </w:endnote>
  <w:endnote w:type="continuationSeparator" w:id="0">
    <w:p w:rsidR="00D0693D" w:rsidRDefault="00D0693D" w:rsidP="0024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57921"/>
      <w:docPartObj>
        <w:docPartGallery w:val="Page Numbers (Bottom of Page)"/>
        <w:docPartUnique/>
      </w:docPartObj>
    </w:sdtPr>
    <w:sdtEndPr>
      <w:rPr>
        <w:noProof/>
      </w:rPr>
    </w:sdtEndPr>
    <w:sdtContent>
      <w:p w:rsidR="00247452" w:rsidRDefault="00247452">
        <w:pPr>
          <w:pStyle w:val="Footer"/>
          <w:jc w:val="center"/>
        </w:pPr>
        <w:r>
          <w:fldChar w:fldCharType="begin"/>
        </w:r>
        <w:r>
          <w:instrText xml:space="preserve"> PAGE   \* MERGEFORMAT </w:instrText>
        </w:r>
        <w:r>
          <w:fldChar w:fldCharType="separate"/>
        </w:r>
        <w:r w:rsidR="00AB5EAE">
          <w:rPr>
            <w:noProof/>
          </w:rPr>
          <w:t>1</w:t>
        </w:r>
        <w:r>
          <w:rPr>
            <w:noProof/>
          </w:rPr>
          <w:fldChar w:fldCharType="end"/>
        </w:r>
      </w:p>
    </w:sdtContent>
  </w:sdt>
  <w:p w:rsidR="00247452" w:rsidRDefault="00247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3D" w:rsidRDefault="00D0693D" w:rsidP="00247452">
      <w:pPr>
        <w:spacing w:after="0" w:line="240" w:lineRule="auto"/>
      </w:pPr>
      <w:r>
        <w:separator/>
      </w:r>
    </w:p>
  </w:footnote>
  <w:footnote w:type="continuationSeparator" w:id="0">
    <w:p w:rsidR="00D0693D" w:rsidRDefault="00D0693D" w:rsidP="00247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ED"/>
    <w:multiLevelType w:val="hybridMultilevel"/>
    <w:tmpl w:val="3342DE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03733"/>
    <w:multiLevelType w:val="hybridMultilevel"/>
    <w:tmpl w:val="8A0A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70EEA"/>
    <w:multiLevelType w:val="hybridMultilevel"/>
    <w:tmpl w:val="41105F80"/>
    <w:lvl w:ilvl="0" w:tplc="21FC463C">
      <w:start w:val="65535"/>
      <w:numFmt w:val="bullet"/>
      <w:lvlText w:val="&gt;"/>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16E0D"/>
    <w:multiLevelType w:val="hybridMultilevel"/>
    <w:tmpl w:val="815E7D8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7A27ABD"/>
    <w:multiLevelType w:val="hybridMultilevel"/>
    <w:tmpl w:val="FC3AD1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894370"/>
    <w:multiLevelType w:val="hybridMultilevel"/>
    <w:tmpl w:val="9A2C0DCE"/>
    <w:lvl w:ilvl="0" w:tplc="DB503632">
      <w:start w:val="1"/>
      <w:numFmt w:val="decimal"/>
      <w:lvlText w:val="%1."/>
      <w:lvlJc w:val="left"/>
      <w:pPr>
        <w:ind w:left="792" w:hanging="360"/>
      </w:pPr>
      <w:rPr>
        <w:rFonts w:hint="default"/>
        <w:i/>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A2C4357"/>
    <w:multiLevelType w:val="hybridMultilevel"/>
    <w:tmpl w:val="56CE7D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D684F3D"/>
    <w:multiLevelType w:val="hybridMultilevel"/>
    <w:tmpl w:val="4482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335BE"/>
    <w:multiLevelType w:val="hybridMultilevel"/>
    <w:tmpl w:val="DB7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D1289"/>
    <w:multiLevelType w:val="hybridMultilevel"/>
    <w:tmpl w:val="B4A4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1626B"/>
    <w:multiLevelType w:val="hybridMultilevel"/>
    <w:tmpl w:val="C04EE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5223D"/>
    <w:multiLevelType w:val="hybridMultilevel"/>
    <w:tmpl w:val="6E10EAFC"/>
    <w:lvl w:ilvl="0" w:tplc="21FC463C">
      <w:start w:val="65535"/>
      <w:numFmt w:val="bullet"/>
      <w:lvlText w:val="&gt;"/>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22E1F"/>
    <w:multiLevelType w:val="hybridMultilevel"/>
    <w:tmpl w:val="2DD6C336"/>
    <w:lvl w:ilvl="0" w:tplc="31700E18">
      <w:start w:val="1"/>
      <w:numFmt w:val="decimal"/>
      <w:lvlText w:val="%1."/>
      <w:lvlJc w:val="left"/>
      <w:pPr>
        <w:ind w:left="502" w:hanging="360"/>
      </w:pPr>
      <w:rPr>
        <w:rFonts w:hint="default"/>
        <w:b/>
        <w:i w:val="0"/>
        <w:color w:val="auto"/>
        <w:sz w:val="2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3">
    <w:nsid w:val="2AB11289"/>
    <w:multiLevelType w:val="hybridMultilevel"/>
    <w:tmpl w:val="8886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8052F"/>
    <w:multiLevelType w:val="hybridMultilevel"/>
    <w:tmpl w:val="B7F8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4697F"/>
    <w:multiLevelType w:val="hybridMultilevel"/>
    <w:tmpl w:val="D5A814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EAA6F5E"/>
    <w:multiLevelType w:val="hybridMultilevel"/>
    <w:tmpl w:val="594AE1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BC3C7F"/>
    <w:multiLevelType w:val="hybridMultilevel"/>
    <w:tmpl w:val="EFE6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EE05CE"/>
    <w:multiLevelType w:val="hybridMultilevel"/>
    <w:tmpl w:val="500C6ADA"/>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A2F35"/>
    <w:multiLevelType w:val="hybridMultilevel"/>
    <w:tmpl w:val="839A2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DE1F0D"/>
    <w:multiLevelType w:val="hybridMultilevel"/>
    <w:tmpl w:val="E0B4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F0662"/>
    <w:multiLevelType w:val="hybridMultilevel"/>
    <w:tmpl w:val="605E72D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42E17988"/>
    <w:multiLevelType w:val="hybridMultilevel"/>
    <w:tmpl w:val="968AD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02FB1"/>
    <w:multiLevelType w:val="hybridMultilevel"/>
    <w:tmpl w:val="BC327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113DB"/>
    <w:multiLevelType w:val="hybridMultilevel"/>
    <w:tmpl w:val="787E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1049D"/>
    <w:multiLevelType w:val="hybridMultilevel"/>
    <w:tmpl w:val="40A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2603D7"/>
    <w:multiLevelType w:val="hybridMultilevel"/>
    <w:tmpl w:val="18CA65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E030305"/>
    <w:multiLevelType w:val="hybridMultilevel"/>
    <w:tmpl w:val="3806AF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E821DDF"/>
    <w:multiLevelType w:val="hybridMultilevel"/>
    <w:tmpl w:val="33E0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EB55B5"/>
    <w:multiLevelType w:val="multilevel"/>
    <w:tmpl w:val="9A4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C01186"/>
    <w:multiLevelType w:val="hybridMultilevel"/>
    <w:tmpl w:val="EBDA8F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nsid w:val="51375E85"/>
    <w:multiLevelType w:val="hybridMultilevel"/>
    <w:tmpl w:val="AE50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534C3B"/>
    <w:multiLevelType w:val="hybridMultilevel"/>
    <w:tmpl w:val="C8C022F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E726F"/>
    <w:multiLevelType w:val="hybridMultilevel"/>
    <w:tmpl w:val="56F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586E44"/>
    <w:multiLevelType w:val="hybridMultilevel"/>
    <w:tmpl w:val="2B72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236344"/>
    <w:multiLevelType w:val="hybridMultilevel"/>
    <w:tmpl w:val="9DCC42D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5F0B065C"/>
    <w:multiLevelType w:val="hybridMultilevel"/>
    <w:tmpl w:val="42BE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7A29E1"/>
    <w:multiLevelType w:val="hybridMultilevel"/>
    <w:tmpl w:val="E25A20A2"/>
    <w:lvl w:ilvl="0" w:tplc="61CA0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6C4C08"/>
    <w:multiLevelType w:val="hybridMultilevel"/>
    <w:tmpl w:val="AD0C1D5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65BB750A"/>
    <w:multiLevelType w:val="hybridMultilevel"/>
    <w:tmpl w:val="E8E64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020BD7"/>
    <w:multiLevelType w:val="hybridMultilevel"/>
    <w:tmpl w:val="7286E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047599"/>
    <w:multiLevelType w:val="hybridMultilevel"/>
    <w:tmpl w:val="6AD61F80"/>
    <w:lvl w:ilvl="0" w:tplc="21FC463C">
      <w:start w:val="65535"/>
      <w:numFmt w:val="bullet"/>
      <w:lvlText w:val="&gt;"/>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0574E0"/>
    <w:multiLevelType w:val="hybridMultilevel"/>
    <w:tmpl w:val="19ECE6B2"/>
    <w:lvl w:ilvl="0" w:tplc="21FC463C">
      <w:start w:val="65535"/>
      <w:numFmt w:val="bullet"/>
      <w:lvlText w:val="&gt;"/>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E632DFC"/>
    <w:multiLevelType w:val="hybridMultilevel"/>
    <w:tmpl w:val="EB7A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F61E5A"/>
    <w:multiLevelType w:val="hybridMultilevel"/>
    <w:tmpl w:val="6C30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4563C1"/>
    <w:multiLevelType w:val="hybridMultilevel"/>
    <w:tmpl w:val="4E0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E82341"/>
    <w:multiLevelType w:val="hybridMultilevel"/>
    <w:tmpl w:val="FF32A5E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7C0642C"/>
    <w:multiLevelType w:val="hybridMultilevel"/>
    <w:tmpl w:val="A7BA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FF49FC"/>
    <w:multiLevelType w:val="hybridMultilevel"/>
    <w:tmpl w:val="C3CC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7"/>
  </w:num>
  <w:num w:numId="4">
    <w:abstractNumId w:val="19"/>
  </w:num>
  <w:num w:numId="5">
    <w:abstractNumId w:val="10"/>
  </w:num>
  <w:num w:numId="6">
    <w:abstractNumId w:val="4"/>
  </w:num>
  <w:num w:numId="7">
    <w:abstractNumId w:val="1"/>
  </w:num>
  <w:num w:numId="8">
    <w:abstractNumId w:val="44"/>
  </w:num>
  <w:num w:numId="9">
    <w:abstractNumId w:val="40"/>
  </w:num>
  <w:num w:numId="10">
    <w:abstractNumId w:val="45"/>
  </w:num>
  <w:num w:numId="11">
    <w:abstractNumId w:val="14"/>
  </w:num>
  <w:num w:numId="12">
    <w:abstractNumId w:val="17"/>
  </w:num>
  <w:num w:numId="13">
    <w:abstractNumId w:val="28"/>
  </w:num>
  <w:num w:numId="14">
    <w:abstractNumId w:val="36"/>
  </w:num>
  <w:num w:numId="15">
    <w:abstractNumId w:val="43"/>
  </w:num>
  <w:num w:numId="16">
    <w:abstractNumId w:val="16"/>
  </w:num>
  <w:num w:numId="17">
    <w:abstractNumId w:val="33"/>
  </w:num>
  <w:num w:numId="18">
    <w:abstractNumId w:val="30"/>
  </w:num>
  <w:num w:numId="19">
    <w:abstractNumId w:val="34"/>
  </w:num>
  <w:num w:numId="20">
    <w:abstractNumId w:val="47"/>
  </w:num>
  <w:num w:numId="21">
    <w:abstractNumId w:val="31"/>
  </w:num>
  <w:num w:numId="22">
    <w:abstractNumId w:val="13"/>
  </w:num>
  <w:num w:numId="23">
    <w:abstractNumId w:val="20"/>
  </w:num>
  <w:num w:numId="24">
    <w:abstractNumId w:val="42"/>
  </w:num>
  <w:num w:numId="25">
    <w:abstractNumId w:val="22"/>
  </w:num>
  <w:num w:numId="26">
    <w:abstractNumId w:val="35"/>
  </w:num>
  <w:num w:numId="27">
    <w:abstractNumId w:val="46"/>
  </w:num>
  <w:num w:numId="28">
    <w:abstractNumId w:val="15"/>
  </w:num>
  <w:num w:numId="29">
    <w:abstractNumId w:val="21"/>
  </w:num>
  <w:num w:numId="30">
    <w:abstractNumId w:val="27"/>
  </w:num>
  <w:num w:numId="31">
    <w:abstractNumId w:val="32"/>
  </w:num>
  <w:num w:numId="32">
    <w:abstractNumId w:val="48"/>
  </w:num>
  <w:num w:numId="33">
    <w:abstractNumId w:val="18"/>
  </w:num>
  <w:num w:numId="34">
    <w:abstractNumId w:val="24"/>
  </w:num>
  <w:num w:numId="35">
    <w:abstractNumId w:val="41"/>
  </w:num>
  <w:num w:numId="36">
    <w:abstractNumId w:val="0"/>
  </w:num>
  <w:num w:numId="37">
    <w:abstractNumId w:val="25"/>
  </w:num>
  <w:num w:numId="38">
    <w:abstractNumId w:val="38"/>
  </w:num>
  <w:num w:numId="39">
    <w:abstractNumId w:val="2"/>
  </w:num>
  <w:num w:numId="40">
    <w:abstractNumId w:val="39"/>
  </w:num>
  <w:num w:numId="41">
    <w:abstractNumId w:val="6"/>
  </w:num>
  <w:num w:numId="42">
    <w:abstractNumId w:val="3"/>
  </w:num>
  <w:num w:numId="43">
    <w:abstractNumId w:val="5"/>
  </w:num>
  <w:num w:numId="44">
    <w:abstractNumId w:val="11"/>
  </w:num>
  <w:num w:numId="45">
    <w:abstractNumId w:val="29"/>
  </w:num>
  <w:num w:numId="46">
    <w:abstractNumId w:val="9"/>
  </w:num>
  <w:num w:numId="47">
    <w:abstractNumId w:val="12"/>
  </w:num>
  <w:num w:numId="48">
    <w:abstractNumId w:val="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95"/>
    <w:rsid w:val="00057C4B"/>
    <w:rsid w:val="000D36F8"/>
    <w:rsid w:val="000E3BA0"/>
    <w:rsid w:val="001524AE"/>
    <w:rsid w:val="00247452"/>
    <w:rsid w:val="00553A95"/>
    <w:rsid w:val="00646BA7"/>
    <w:rsid w:val="00657575"/>
    <w:rsid w:val="00677451"/>
    <w:rsid w:val="0077117D"/>
    <w:rsid w:val="00791446"/>
    <w:rsid w:val="007A20E1"/>
    <w:rsid w:val="0099165B"/>
    <w:rsid w:val="00AB5EAE"/>
    <w:rsid w:val="00B5591A"/>
    <w:rsid w:val="00CC73D7"/>
    <w:rsid w:val="00CE251A"/>
    <w:rsid w:val="00D0693D"/>
    <w:rsid w:val="00D3378F"/>
    <w:rsid w:val="00D351E1"/>
    <w:rsid w:val="00DA55FC"/>
    <w:rsid w:val="00DD661D"/>
    <w:rsid w:val="00E9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AE"/>
  </w:style>
  <w:style w:type="paragraph" w:styleId="Heading1">
    <w:name w:val="heading 1"/>
    <w:basedOn w:val="Normal"/>
    <w:next w:val="Normal"/>
    <w:link w:val="Heading1Char"/>
    <w:uiPriority w:val="9"/>
    <w:qFormat/>
    <w:rsid w:val="00DA55F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A55FC"/>
    <w:pPr>
      <w:keepNext/>
      <w:spacing w:before="240" w:after="60"/>
      <w:outlineLvl w:val="1"/>
    </w:pPr>
    <w:rPr>
      <w:rFonts w:ascii="Cambria" w:eastAsia="Times New Roman" w:hAnsi="Cambria" w:cs="Times New Roman"/>
      <w:b/>
      <w:bCs/>
      <w:i/>
      <w:iCs/>
      <w:sz w:val="28"/>
      <w:szCs w:val="28"/>
      <w:lang w:val="cs-CZ" w:eastAsia="cs-CZ"/>
    </w:rPr>
  </w:style>
  <w:style w:type="paragraph" w:styleId="Heading3">
    <w:name w:val="heading 3"/>
    <w:basedOn w:val="Normal"/>
    <w:next w:val="Normal"/>
    <w:link w:val="Heading3Char"/>
    <w:uiPriority w:val="9"/>
    <w:unhideWhenUsed/>
    <w:qFormat/>
    <w:rsid w:val="00DA55F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DA55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5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55FC"/>
    <w:rPr>
      <w:rFonts w:ascii="Cambria" w:eastAsia="Times New Roman" w:hAnsi="Cambria" w:cs="Times New Roman"/>
      <w:b/>
      <w:bCs/>
      <w:i/>
      <w:iCs/>
      <w:sz w:val="28"/>
      <w:szCs w:val="28"/>
      <w:lang w:val="cs-CZ" w:eastAsia="cs-CZ"/>
    </w:rPr>
  </w:style>
  <w:style w:type="character" w:customStyle="1" w:styleId="Heading3Char">
    <w:name w:val="Heading 3 Char"/>
    <w:basedOn w:val="DefaultParagraphFont"/>
    <w:link w:val="Heading3"/>
    <w:uiPriority w:val="9"/>
    <w:rsid w:val="00DA55F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A55FC"/>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DA55FC"/>
  </w:style>
  <w:style w:type="character" w:styleId="Emphasis">
    <w:name w:val="Emphasis"/>
    <w:basedOn w:val="DefaultParagraphFont"/>
    <w:uiPriority w:val="20"/>
    <w:qFormat/>
    <w:rsid w:val="00DA55FC"/>
    <w:rPr>
      <w:i/>
      <w:iCs/>
    </w:rPr>
  </w:style>
  <w:style w:type="paragraph" w:styleId="ListParagraph">
    <w:name w:val="List Paragraph"/>
    <w:basedOn w:val="Normal"/>
    <w:uiPriority w:val="34"/>
    <w:qFormat/>
    <w:rsid w:val="00DA55FC"/>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semiHidden/>
    <w:rsid w:val="00DA55FC"/>
    <w:rPr>
      <w:vertAlign w:val="superscript"/>
    </w:rPr>
  </w:style>
  <w:style w:type="paragraph" w:styleId="Header">
    <w:name w:val="header"/>
    <w:basedOn w:val="Normal"/>
    <w:link w:val="HeaderChar"/>
    <w:uiPriority w:val="99"/>
    <w:unhideWhenUsed/>
    <w:rsid w:val="00DA55F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A55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55F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A55FC"/>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DA55FC"/>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DA55FC"/>
    <w:rPr>
      <w:rFonts w:ascii="Times New Roman" w:eastAsia="Times New Roman" w:hAnsi="Times New Roman" w:cs="Times New Roman"/>
      <w:b/>
      <w:bCs/>
      <w:i/>
      <w:iCs/>
      <w:color w:val="4F81BD" w:themeColor="accent1"/>
      <w:sz w:val="24"/>
      <w:szCs w:val="24"/>
    </w:rPr>
  </w:style>
  <w:style w:type="character" w:styleId="IntenseReference">
    <w:name w:val="Intense Reference"/>
    <w:basedOn w:val="DefaultParagraphFont"/>
    <w:uiPriority w:val="32"/>
    <w:qFormat/>
    <w:rsid w:val="00DA55FC"/>
    <w:rPr>
      <w:b/>
      <w:bCs/>
      <w:smallCaps/>
      <w:color w:val="C0504D" w:themeColor="accent2"/>
      <w:spacing w:val="5"/>
      <w:u w:val="single"/>
    </w:rPr>
  </w:style>
  <w:style w:type="character" w:styleId="Hyperlink">
    <w:name w:val="Hyperlink"/>
    <w:basedOn w:val="DefaultParagraphFont"/>
    <w:uiPriority w:val="99"/>
    <w:unhideWhenUsed/>
    <w:rsid w:val="00DA55FC"/>
    <w:rPr>
      <w:strike w:val="0"/>
      <w:dstrike w:val="0"/>
      <w:color w:val="365A76"/>
      <w:sz w:val="24"/>
      <w:szCs w:val="24"/>
      <w:u w:val="none"/>
      <w:effect w:val="none"/>
      <w:shd w:val="clear" w:color="auto" w:fill="auto"/>
      <w:vertAlign w:val="baseline"/>
    </w:rPr>
  </w:style>
  <w:style w:type="paragraph" w:customStyle="1" w:styleId="Default">
    <w:name w:val="Default"/>
    <w:rsid w:val="00DA55FC"/>
    <w:pPr>
      <w:autoSpaceDE w:val="0"/>
      <w:autoSpaceDN w:val="0"/>
      <w:adjustRightInd w:val="0"/>
      <w:spacing w:after="0" w:line="240" w:lineRule="auto"/>
    </w:pPr>
    <w:rPr>
      <w:rFonts w:ascii="Calibri" w:hAnsi="Calibri" w:cs="Calibri"/>
      <w:color w:val="000000"/>
      <w:sz w:val="24"/>
      <w:szCs w:val="24"/>
    </w:rPr>
  </w:style>
  <w:style w:type="character" w:customStyle="1" w:styleId="mceheading2">
    <w:name w:val="mce_heading2"/>
    <w:basedOn w:val="DefaultParagraphFont"/>
    <w:rsid w:val="00DA55FC"/>
    <w:rPr>
      <w:b/>
      <w:bCs/>
      <w:color w:val="003366"/>
      <w:sz w:val="21"/>
      <w:szCs w:val="21"/>
    </w:rPr>
  </w:style>
  <w:style w:type="paragraph" w:styleId="EndnoteText">
    <w:name w:val="endnote text"/>
    <w:basedOn w:val="Normal"/>
    <w:link w:val="EndnoteTextChar"/>
    <w:uiPriority w:val="99"/>
    <w:unhideWhenUsed/>
    <w:rsid w:val="00DA55F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A55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A55FC"/>
    <w:rPr>
      <w:vertAlign w:val="superscript"/>
    </w:rPr>
  </w:style>
  <w:style w:type="paragraph" w:styleId="FootnoteText">
    <w:name w:val="footnote text"/>
    <w:basedOn w:val="Normal"/>
    <w:link w:val="FootnoteTextChar"/>
    <w:uiPriority w:val="99"/>
    <w:unhideWhenUsed/>
    <w:rsid w:val="00DA55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A55FC"/>
    <w:rPr>
      <w:rFonts w:ascii="Times New Roman" w:eastAsia="Times New Roman" w:hAnsi="Times New Roman" w:cs="Times New Roman"/>
      <w:sz w:val="20"/>
      <w:szCs w:val="20"/>
    </w:rPr>
  </w:style>
  <w:style w:type="paragraph" w:styleId="NormalWeb">
    <w:name w:val="Normal (Web)"/>
    <w:basedOn w:val="Normal"/>
    <w:uiPriority w:val="99"/>
    <w:unhideWhenUsed/>
    <w:rsid w:val="00DA55FC"/>
    <w:pPr>
      <w:spacing w:after="3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5F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55FC"/>
    <w:rPr>
      <w:rFonts w:ascii="Tahoma" w:eastAsia="Times New Roman" w:hAnsi="Tahoma" w:cs="Tahoma"/>
      <w:sz w:val="16"/>
      <w:szCs w:val="16"/>
    </w:rPr>
  </w:style>
  <w:style w:type="character" w:customStyle="1" w:styleId="label">
    <w:name w:val="label"/>
    <w:basedOn w:val="DefaultParagraphFont"/>
    <w:rsid w:val="00DA55FC"/>
    <w:rPr>
      <w:sz w:val="24"/>
      <w:szCs w:val="24"/>
      <w:bdr w:val="none" w:sz="0" w:space="0" w:color="auto" w:frame="1"/>
      <w:vertAlign w:val="baseline"/>
    </w:rPr>
  </w:style>
  <w:style w:type="character" w:customStyle="1" w:styleId="citation">
    <w:name w:val="citation"/>
    <w:basedOn w:val="DefaultParagraphFont"/>
    <w:rsid w:val="00DA55FC"/>
  </w:style>
  <w:style w:type="character" w:customStyle="1" w:styleId="st1">
    <w:name w:val="st1"/>
    <w:basedOn w:val="DefaultParagraphFont"/>
    <w:rsid w:val="00DA55FC"/>
  </w:style>
  <w:style w:type="character" w:styleId="FollowedHyperlink">
    <w:name w:val="FollowedHyperlink"/>
    <w:basedOn w:val="DefaultParagraphFont"/>
    <w:uiPriority w:val="99"/>
    <w:semiHidden/>
    <w:unhideWhenUsed/>
    <w:rsid w:val="00DA55FC"/>
    <w:rPr>
      <w:color w:val="800080" w:themeColor="followedHyperlink"/>
      <w:u w:val="single"/>
    </w:rPr>
  </w:style>
  <w:style w:type="paragraph" w:customStyle="1" w:styleId="contentinteriorpageintrotext">
    <w:name w:val="content_interiorpage_introtext"/>
    <w:basedOn w:val="Normal"/>
    <w:rsid w:val="00DA5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DA55FC"/>
  </w:style>
  <w:style w:type="character" w:styleId="Strong">
    <w:name w:val="Strong"/>
    <w:basedOn w:val="DefaultParagraphFont"/>
    <w:uiPriority w:val="22"/>
    <w:qFormat/>
    <w:rsid w:val="00DA55FC"/>
    <w:rPr>
      <w:b/>
      <w:bCs/>
    </w:rPr>
  </w:style>
  <w:style w:type="paragraph" w:customStyle="1" w:styleId="Normal1">
    <w:name w:val="Normal1"/>
    <w:basedOn w:val="Normal"/>
    <w:rsid w:val="00DA55FC"/>
    <w:pPr>
      <w:spacing w:before="100" w:beforeAutospacing="1" w:after="360" w:line="336" w:lineRule="atLeast"/>
    </w:pPr>
    <w:rPr>
      <w:rFonts w:ascii="Times New Roman" w:eastAsia="Times New Roman" w:hAnsi="Times New Roman" w:cs="Times New Roman"/>
      <w:sz w:val="18"/>
      <w:szCs w:val="18"/>
    </w:rPr>
  </w:style>
  <w:style w:type="character" w:customStyle="1" w:styleId="hps">
    <w:name w:val="hps"/>
    <w:basedOn w:val="DefaultParagraphFont"/>
    <w:rsid w:val="00DA55FC"/>
  </w:style>
  <w:style w:type="character" w:customStyle="1" w:styleId="shorttext">
    <w:name w:val="short_text"/>
    <w:basedOn w:val="DefaultParagraphFont"/>
    <w:rsid w:val="00DA55FC"/>
  </w:style>
  <w:style w:type="character" w:customStyle="1" w:styleId="example">
    <w:name w:val="example"/>
    <w:basedOn w:val="DefaultParagraphFont"/>
    <w:rsid w:val="00DA55FC"/>
    <w:rPr>
      <w:rFonts w:ascii="Georgia" w:hAnsi="Georgia" w:hint="default"/>
      <w:i/>
      <w:iCs/>
      <w:color w:val="444444"/>
      <w:shd w:val="clear" w:color="auto" w:fill="FFFFFF"/>
    </w:rPr>
  </w:style>
  <w:style w:type="character" w:customStyle="1" w:styleId="d2">
    <w:name w:val="d2"/>
    <w:basedOn w:val="DefaultParagraphFont"/>
    <w:rsid w:val="00DA55FC"/>
    <w:rPr>
      <w:b w:val="0"/>
      <w:bCs w:val="0"/>
      <w:i w:val="0"/>
      <w:iCs w:val="0"/>
      <w:color w:val="333333"/>
    </w:rPr>
  </w:style>
  <w:style w:type="paragraph" w:styleId="NoSpacing">
    <w:name w:val="No Spacing"/>
    <w:uiPriority w:val="1"/>
    <w:qFormat/>
    <w:rsid w:val="00DA55FC"/>
    <w:pPr>
      <w:spacing w:after="0"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DA55FC"/>
    <w:rPr>
      <w:b/>
      <w:bCs/>
      <w:smallCaps/>
      <w:spacing w:val="5"/>
    </w:rPr>
  </w:style>
  <w:style w:type="table" w:styleId="TableGrid">
    <w:name w:val="Table Grid"/>
    <w:basedOn w:val="TableNormal"/>
    <w:uiPriority w:val="59"/>
    <w:rsid w:val="00DA5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55FC"/>
    <w:rPr>
      <w:color w:val="808080"/>
    </w:rPr>
  </w:style>
  <w:style w:type="paragraph" w:customStyle="1" w:styleId="Body">
    <w:name w:val="Body"/>
    <w:basedOn w:val="Default"/>
    <w:next w:val="Default"/>
    <w:uiPriority w:val="99"/>
    <w:rsid w:val="00DA55FC"/>
    <w:rPr>
      <w:rFonts w:ascii="Arial" w:hAnsi="Arial" w:cs="Arial"/>
      <w:color w:val="auto"/>
    </w:rPr>
  </w:style>
  <w:style w:type="paragraph" w:customStyle="1" w:styleId="FreeForm">
    <w:name w:val="Free Form"/>
    <w:basedOn w:val="Default"/>
    <w:next w:val="Default"/>
    <w:uiPriority w:val="99"/>
    <w:rsid w:val="00DA55FC"/>
    <w:rPr>
      <w:rFonts w:ascii="Arial" w:hAnsi="Arial" w:cs="Arial"/>
      <w:color w:val="auto"/>
    </w:rPr>
  </w:style>
  <w:style w:type="paragraph" w:customStyle="1" w:styleId="Standard">
    <w:name w:val="Standard"/>
    <w:rsid w:val="00DA55FC"/>
    <w:pPr>
      <w:widowControl w:val="0"/>
      <w:suppressAutoHyphens/>
      <w:autoSpaceDN w:val="0"/>
      <w:spacing w:after="0" w:line="240" w:lineRule="auto"/>
      <w:textAlignment w:val="baseline"/>
    </w:pPr>
    <w:rPr>
      <w:rFonts w:ascii="Times New Roman" w:eastAsia="SimSun" w:hAnsi="Times New Roman" w:cs="Mangal"/>
      <w:kern w:val="3"/>
      <w:sz w:val="24"/>
      <w:szCs w:val="24"/>
      <w:lang w:val="ro-RO" w:eastAsia="zh-CN" w:bidi="hi-IN"/>
    </w:rPr>
  </w:style>
  <w:style w:type="character" w:customStyle="1" w:styleId="a">
    <w:name w:val="a"/>
    <w:basedOn w:val="DefaultParagraphFont"/>
    <w:rsid w:val="00DA55FC"/>
  </w:style>
  <w:style w:type="character" w:customStyle="1" w:styleId="l">
    <w:name w:val="l"/>
    <w:basedOn w:val="DefaultParagraphFont"/>
    <w:rsid w:val="00DA55FC"/>
  </w:style>
  <w:style w:type="character" w:customStyle="1" w:styleId="entry-title1">
    <w:name w:val="entry-title1"/>
    <w:basedOn w:val="DefaultParagraphFont"/>
    <w:rsid w:val="00DA55FC"/>
    <w:rPr>
      <w:color w:val="000000"/>
    </w:rPr>
  </w:style>
  <w:style w:type="character" w:customStyle="1" w:styleId="yiv5365505426">
    <w:name w:val="yiv5365505426"/>
    <w:basedOn w:val="DefaultParagraphFont"/>
    <w:rsid w:val="00DA55FC"/>
  </w:style>
  <w:style w:type="character" w:customStyle="1" w:styleId="yiv5879895007">
    <w:name w:val="yiv5879895007"/>
    <w:basedOn w:val="DefaultParagraphFont"/>
    <w:rsid w:val="00DA5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AE"/>
  </w:style>
  <w:style w:type="paragraph" w:styleId="Heading1">
    <w:name w:val="heading 1"/>
    <w:basedOn w:val="Normal"/>
    <w:next w:val="Normal"/>
    <w:link w:val="Heading1Char"/>
    <w:uiPriority w:val="9"/>
    <w:qFormat/>
    <w:rsid w:val="00DA55F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A55FC"/>
    <w:pPr>
      <w:keepNext/>
      <w:spacing w:before="240" w:after="60"/>
      <w:outlineLvl w:val="1"/>
    </w:pPr>
    <w:rPr>
      <w:rFonts w:ascii="Cambria" w:eastAsia="Times New Roman" w:hAnsi="Cambria" w:cs="Times New Roman"/>
      <w:b/>
      <w:bCs/>
      <w:i/>
      <w:iCs/>
      <w:sz w:val="28"/>
      <w:szCs w:val="28"/>
      <w:lang w:val="cs-CZ" w:eastAsia="cs-CZ"/>
    </w:rPr>
  </w:style>
  <w:style w:type="paragraph" w:styleId="Heading3">
    <w:name w:val="heading 3"/>
    <w:basedOn w:val="Normal"/>
    <w:next w:val="Normal"/>
    <w:link w:val="Heading3Char"/>
    <w:uiPriority w:val="9"/>
    <w:unhideWhenUsed/>
    <w:qFormat/>
    <w:rsid w:val="00DA55F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DA55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5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55FC"/>
    <w:rPr>
      <w:rFonts w:ascii="Cambria" w:eastAsia="Times New Roman" w:hAnsi="Cambria" w:cs="Times New Roman"/>
      <w:b/>
      <w:bCs/>
      <w:i/>
      <w:iCs/>
      <w:sz w:val="28"/>
      <w:szCs w:val="28"/>
      <w:lang w:val="cs-CZ" w:eastAsia="cs-CZ"/>
    </w:rPr>
  </w:style>
  <w:style w:type="character" w:customStyle="1" w:styleId="Heading3Char">
    <w:name w:val="Heading 3 Char"/>
    <w:basedOn w:val="DefaultParagraphFont"/>
    <w:link w:val="Heading3"/>
    <w:uiPriority w:val="9"/>
    <w:rsid w:val="00DA55F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A55FC"/>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DA55FC"/>
  </w:style>
  <w:style w:type="character" w:styleId="Emphasis">
    <w:name w:val="Emphasis"/>
    <w:basedOn w:val="DefaultParagraphFont"/>
    <w:uiPriority w:val="20"/>
    <w:qFormat/>
    <w:rsid w:val="00DA55FC"/>
    <w:rPr>
      <w:i/>
      <w:iCs/>
    </w:rPr>
  </w:style>
  <w:style w:type="paragraph" w:styleId="ListParagraph">
    <w:name w:val="List Paragraph"/>
    <w:basedOn w:val="Normal"/>
    <w:uiPriority w:val="34"/>
    <w:qFormat/>
    <w:rsid w:val="00DA55FC"/>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semiHidden/>
    <w:rsid w:val="00DA55FC"/>
    <w:rPr>
      <w:vertAlign w:val="superscript"/>
    </w:rPr>
  </w:style>
  <w:style w:type="paragraph" w:styleId="Header">
    <w:name w:val="header"/>
    <w:basedOn w:val="Normal"/>
    <w:link w:val="HeaderChar"/>
    <w:uiPriority w:val="99"/>
    <w:unhideWhenUsed/>
    <w:rsid w:val="00DA55F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A55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55F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A55FC"/>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DA55FC"/>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DA55FC"/>
    <w:rPr>
      <w:rFonts w:ascii="Times New Roman" w:eastAsia="Times New Roman" w:hAnsi="Times New Roman" w:cs="Times New Roman"/>
      <w:b/>
      <w:bCs/>
      <w:i/>
      <w:iCs/>
      <w:color w:val="4F81BD" w:themeColor="accent1"/>
      <w:sz w:val="24"/>
      <w:szCs w:val="24"/>
    </w:rPr>
  </w:style>
  <w:style w:type="character" w:styleId="IntenseReference">
    <w:name w:val="Intense Reference"/>
    <w:basedOn w:val="DefaultParagraphFont"/>
    <w:uiPriority w:val="32"/>
    <w:qFormat/>
    <w:rsid w:val="00DA55FC"/>
    <w:rPr>
      <w:b/>
      <w:bCs/>
      <w:smallCaps/>
      <w:color w:val="C0504D" w:themeColor="accent2"/>
      <w:spacing w:val="5"/>
      <w:u w:val="single"/>
    </w:rPr>
  </w:style>
  <w:style w:type="character" w:styleId="Hyperlink">
    <w:name w:val="Hyperlink"/>
    <w:basedOn w:val="DefaultParagraphFont"/>
    <w:uiPriority w:val="99"/>
    <w:unhideWhenUsed/>
    <w:rsid w:val="00DA55FC"/>
    <w:rPr>
      <w:strike w:val="0"/>
      <w:dstrike w:val="0"/>
      <w:color w:val="365A76"/>
      <w:sz w:val="24"/>
      <w:szCs w:val="24"/>
      <w:u w:val="none"/>
      <w:effect w:val="none"/>
      <w:shd w:val="clear" w:color="auto" w:fill="auto"/>
      <w:vertAlign w:val="baseline"/>
    </w:rPr>
  </w:style>
  <w:style w:type="paragraph" w:customStyle="1" w:styleId="Default">
    <w:name w:val="Default"/>
    <w:rsid w:val="00DA55FC"/>
    <w:pPr>
      <w:autoSpaceDE w:val="0"/>
      <w:autoSpaceDN w:val="0"/>
      <w:adjustRightInd w:val="0"/>
      <w:spacing w:after="0" w:line="240" w:lineRule="auto"/>
    </w:pPr>
    <w:rPr>
      <w:rFonts w:ascii="Calibri" w:hAnsi="Calibri" w:cs="Calibri"/>
      <w:color w:val="000000"/>
      <w:sz w:val="24"/>
      <w:szCs w:val="24"/>
    </w:rPr>
  </w:style>
  <w:style w:type="character" w:customStyle="1" w:styleId="mceheading2">
    <w:name w:val="mce_heading2"/>
    <w:basedOn w:val="DefaultParagraphFont"/>
    <w:rsid w:val="00DA55FC"/>
    <w:rPr>
      <w:b/>
      <w:bCs/>
      <w:color w:val="003366"/>
      <w:sz w:val="21"/>
      <w:szCs w:val="21"/>
    </w:rPr>
  </w:style>
  <w:style w:type="paragraph" w:styleId="EndnoteText">
    <w:name w:val="endnote text"/>
    <w:basedOn w:val="Normal"/>
    <w:link w:val="EndnoteTextChar"/>
    <w:uiPriority w:val="99"/>
    <w:unhideWhenUsed/>
    <w:rsid w:val="00DA55F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A55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A55FC"/>
    <w:rPr>
      <w:vertAlign w:val="superscript"/>
    </w:rPr>
  </w:style>
  <w:style w:type="paragraph" w:styleId="FootnoteText">
    <w:name w:val="footnote text"/>
    <w:basedOn w:val="Normal"/>
    <w:link w:val="FootnoteTextChar"/>
    <w:uiPriority w:val="99"/>
    <w:unhideWhenUsed/>
    <w:rsid w:val="00DA55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A55FC"/>
    <w:rPr>
      <w:rFonts w:ascii="Times New Roman" w:eastAsia="Times New Roman" w:hAnsi="Times New Roman" w:cs="Times New Roman"/>
      <w:sz w:val="20"/>
      <w:szCs w:val="20"/>
    </w:rPr>
  </w:style>
  <w:style w:type="paragraph" w:styleId="NormalWeb">
    <w:name w:val="Normal (Web)"/>
    <w:basedOn w:val="Normal"/>
    <w:uiPriority w:val="99"/>
    <w:unhideWhenUsed/>
    <w:rsid w:val="00DA55FC"/>
    <w:pPr>
      <w:spacing w:after="3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5F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55FC"/>
    <w:rPr>
      <w:rFonts w:ascii="Tahoma" w:eastAsia="Times New Roman" w:hAnsi="Tahoma" w:cs="Tahoma"/>
      <w:sz w:val="16"/>
      <w:szCs w:val="16"/>
    </w:rPr>
  </w:style>
  <w:style w:type="character" w:customStyle="1" w:styleId="label">
    <w:name w:val="label"/>
    <w:basedOn w:val="DefaultParagraphFont"/>
    <w:rsid w:val="00DA55FC"/>
    <w:rPr>
      <w:sz w:val="24"/>
      <w:szCs w:val="24"/>
      <w:bdr w:val="none" w:sz="0" w:space="0" w:color="auto" w:frame="1"/>
      <w:vertAlign w:val="baseline"/>
    </w:rPr>
  </w:style>
  <w:style w:type="character" w:customStyle="1" w:styleId="citation">
    <w:name w:val="citation"/>
    <w:basedOn w:val="DefaultParagraphFont"/>
    <w:rsid w:val="00DA55FC"/>
  </w:style>
  <w:style w:type="character" w:customStyle="1" w:styleId="st1">
    <w:name w:val="st1"/>
    <w:basedOn w:val="DefaultParagraphFont"/>
    <w:rsid w:val="00DA55FC"/>
  </w:style>
  <w:style w:type="character" w:styleId="FollowedHyperlink">
    <w:name w:val="FollowedHyperlink"/>
    <w:basedOn w:val="DefaultParagraphFont"/>
    <w:uiPriority w:val="99"/>
    <w:semiHidden/>
    <w:unhideWhenUsed/>
    <w:rsid w:val="00DA55FC"/>
    <w:rPr>
      <w:color w:val="800080" w:themeColor="followedHyperlink"/>
      <w:u w:val="single"/>
    </w:rPr>
  </w:style>
  <w:style w:type="paragraph" w:customStyle="1" w:styleId="contentinteriorpageintrotext">
    <w:name w:val="content_interiorpage_introtext"/>
    <w:basedOn w:val="Normal"/>
    <w:rsid w:val="00DA5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DA55FC"/>
  </w:style>
  <w:style w:type="character" w:styleId="Strong">
    <w:name w:val="Strong"/>
    <w:basedOn w:val="DefaultParagraphFont"/>
    <w:uiPriority w:val="22"/>
    <w:qFormat/>
    <w:rsid w:val="00DA55FC"/>
    <w:rPr>
      <w:b/>
      <w:bCs/>
    </w:rPr>
  </w:style>
  <w:style w:type="paragraph" w:customStyle="1" w:styleId="Normal1">
    <w:name w:val="Normal1"/>
    <w:basedOn w:val="Normal"/>
    <w:rsid w:val="00DA55FC"/>
    <w:pPr>
      <w:spacing w:before="100" w:beforeAutospacing="1" w:after="360" w:line="336" w:lineRule="atLeast"/>
    </w:pPr>
    <w:rPr>
      <w:rFonts w:ascii="Times New Roman" w:eastAsia="Times New Roman" w:hAnsi="Times New Roman" w:cs="Times New Roman"/>
      <w:sz w:val="18"/>
      <w:szCs w:val="18"/>
    </w:rPr>
  </w:style>
  <w:style w:type="character" w:customStyle="1" w:styleId="hps">
    <w:name w:val="hps"/>
    <w:basedOn w:val="DefaultParagraphFont"/>
    <w:rsid w:val="00DA55FC"/>
  </w:style>
  <w:style w:type="character" w:customStyle="1" w:styleId="shorttext">
    <w:name w:val="short_text"/>
    <w:basedOn w:val="DefaultParagraphFont"/>
    <w:rsid w:val="00DA55FC"/>
  </w:style>
  <w:style w:type="character" w:customStyle="1" w:styleId="example">
    <w:name w:val="example"/>
    <w:basedOn w:val="DefaultParagraphFont"/>
    <w:rsid w:val="00DA55FC"/>
    <w:rPr>
      <w:rFonts w:ascii="Georgia" w:hAnsi="Georgia" w:hint="default"/>
      <w:i/>
      <w:iCs/>
      <w:color w:val="444444"/>
      <w:shd w:val="clear" w:color="auto" w:fill="FFFFFF"/>
    </w:rPr>
  </w:style>
  <w:style w:type="character" w:customStyle="1" w:styleId="d2">
    <w:name w:val="d2"/>
    <w:basedOn w:val="DefaultParagraphFont"/>
    <w:rsid w:val="00DA55FC"/>
    <w:rPr>
      <w:b w:val="0"/>
      <w:bCs w:val="0"/>
      <w:i w:val="0"/>
      <w:iCs w:val="0"/>
      <w:color w:val="333333"/>
    </w:rPr>
  </w:style>
  <w:style w:type="paragraph" w:styleId="NoSpacing">
    <w:name w:val="No Spacing"/>
    <w:uiPriority w:val="1"/>
    <w:qFormat/>
    <w:rsid w:val="00DA55FC"/>
    <w:pPr>
      <w:spacing w:after="0"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DA55FC"/>
    <w:rPr>
      <w:b/>
      <w:bCs/>
      <w:smallCaps/>
      <w:spacing w:val="5"/>
    </w:rPr>
  </w:style>
  <w:style w:type="table" w:styleId="TableGrid">
    <w:name w:val="Table Grid"/>
    <w:basedOn w:val="TableNormal"/>
    <w:uiPriority w:val="59"/>
    <w:rsid w:val="00DA5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55FC"/>
    <w:rPr>
      <w:color w:val="808080"/>
    </w:rPr>
  </w:style>
  <w:style w:type="paragraph" w:customStyle="1" w:styleId="Body">
    <w:name w:val="Body"/>
    <w:basedOn w:val="Default"/>
    <w:next w:val="Default"/>
    <w:uiPriority w:val="99"/>
    <w:rsid w:val="00DA55FC"/>
    <w:rPr>
      <w:rFonts w:ascii="Arial" w:hAnsi="Arial" w:cs="Arial"/>
      <w:color w:val="auto"/>
    </w:rPr>
  </w:style>
  <w:style w:type="paragraph" w:customStyle="1" w:styleId="FreeForm">
    <w:name w:val="Free Form"/>
    <w:basedOn w:val="Default"/>
    <w:next w:val="Default"/>
    <w:uiPriority w:val="99"/>
    <w:rsid w:val="00DA55FC"/>
    <w:rPr>
      <w:rFonts w:ascii="Arial" w:hAnsi="Arial" w:cs="Arial"/>
      <w:color w:val="auto"/>
    </w:rPr>
  </w:style>
  <w:style w:type="paragraph" w:customStyle="1" w:styleId="Standard">
    <w:name w:val="Standard"/>
    <w:rsid w:val="00DA55FC"/>
    <w:pPr>
      <w:widowControl w:val="0"/>
      <w:suppressAutoHyphens/>
      <w:autoSpaceDN w:val="0"/>
      <w:spacing w:after="0" w:line="240" w:lineRule="auto"/>
      <w:textAlignment w:val="baseline"/>
    </w:pPr>
    <w:rPr>
      <w:rFonts w:ascii="Times New Roman" w:eastAsia="SimSun" w:hAnsi="Times New Roman" w:cs="Mangal"/>
      <w:kern w:val="3"/>
      <w:sz w:val="24"/>
      <w:szCs w:val="24"/>
      <w:lang w:val="ro-RO" w:eastAsia="zh-CN" w:bidi="hi-IN"/>
    </w:rPr>
  </w:style>
  <w:style w:type="character" w:customStyle="1" w:styleId="a">
    <w:name w:val="a"/>
    <w:basedOn w:val="DefaultParagraphFont"/>
    <w:rsid w:val="00DA55FC"/>
  </w:style>
  <w:style w:type="character" w:customStyle="1" w:styleId="l">
    <w:name w:val="l"/>
    <w:basedOn w:val="DefaultParagraphFont"/>
    <w:rsid w:val="00DA55FC"/>
  </w:style>
  <w:style w:type="character" w:customStyle="1" w:styleId="entry-title1">
    <w:name w:val="entry-title1"/>
    <w:basedOn w:val="DefaultParagraphFont"/>
    <w:rsid w:val="00DA55FC"/>
    <w:rPr>
      <w:color w:val="000000"/>
    </w:rPr>
  </w:style>
  <w:style w:type="character" w:customStyle="1" w:styleId="yiv5365505426">
    <w:name w:val="yiv5365505426"/>
    <w:basedOn w:val="DefaultParagraphFont"/>
    <w:rsid w:val="00DA55FC"/>
  </w:style>
  <w:style w:type="character" w:customStyle="1" w:styleId="yiv5879895007">
    <w:name w:val="yiv5879895007"/>
    <w:basedOn w:val="DefaultParagraphFont"/>
    <w:rsid w:val="00DA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eonline.com/assets/sra_download/ALL-STARPhonics/SampleLessons/LVD_Sample.pdf" TargetMode="External"/><Relationship Id="rId13" Type="http://schemas.openxmlformats.org/officeDocument/2006/relationships/hyperlink" Target="http://www.google.ro/url?sa=i&amp;rct=j&amp;q=&amp;esrc=s&amp;source=images&amp;cd=&amp;cad=rja&amp;uact=8&amp;ved=0CAcQjRw&amp;url=http://collegesonlineblog.com/2015/01/13/what-type-of-learner-are-you/&amp;ei=lA2LVfyeHsv9UqD3gMAI&amp;bvm=bv.96339352,d.d24&amp;psig=AFQjCNHIM6DvYMK1ju0hkto162hxcytn_w&amp;ust=1435262633275926"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encrypted.google.com/search?q=active+people+pictures&amp;biw=1366&amp;bih=558&amp;tbm=isch&amp;tbo=u&amp;source=univ&amp;sa=X&amp;ved=0CCsQsARqFQoTCMqarJecpMcCFUm7FAodN3kPug&amp;dpr=1" TargetMode="External"/><Relationship Id="rId2" Type="http://schemas.openxmlformats.org/officeDocument/2006/relationships/styles" Target="styles.xml"/><Relationship Id="rId16" Type="http://schemas.openxmlformats.org/officeDocument/2006/relationships/hyperlink" Target="https://www.mheonline.com/assets/sra_download/ALL-STARPhonics/SampleLessons/LVD_Sampl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ro/imgres?imgurl=http://healthyeating.sfgate.com/DM-Resize/photos.demandstudios.com/163/28/fotolia_995342_XS.jpg?w=442&amp;h=442&amp;keep_ratio=1&amp;imgrefurl=http://healthyeating.sfgate.com/healthy-eating-nonactive-people-3606.html&amp;h=283&amp;w=424&amp;tbnid=12MBs0_pxsRe_M:&amp;zoom=1&amp;docid=D7j61Wf7cPjjbM&amp;ei=OA2LVdXnAsrkUYK-gaAP&amp;tbm=isch&amp;ved=0CFAQMyhMMEw4ZA" TargetMode="External"/><Relationship Id="rId5" Type="http://schemas.openxmlformats.org/officeDocument/2006/relationships/webSettings" Target="webSettings.xml"/><Relationship Id="rId15" Type="http://schemas.openxmlformats.org/officeDocument/2006/relationships/hyperlink" Target="https://encrypted.google.com/search?q=active+people+pictures&amp;biw=1366&amp;bih=558&amp;tbm=isch&amp;tbo=u&amp;source=univ&amp;sa=X&amp;ved=0CCsQsARqFQoTCMqarJecpMcCFUm7FAodN3kPug&amp;dpr=1"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ro/url?sa=i&amp;rct=j&amp;q=&amp;esrc=s&amp;source=images&amp;cd=&amp;cad=rja&amp;uact=8&amp;ved=0CAcQjRw&amp;url=https://nationalcareersservice.direct.gov.uk/advice/planning/jobprofiles/Pages/chef.aspx&amp;ei=wgqLVdmoMMKxUdG2gXA&amp;bvm=bv.96339352,d.d24&amp;psig=AFQjCNHmlKcWeBSNZ3JdRtz4FE9yFoGWUg&amp;ust=143526201268888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2020-06-27T12:47:00Z</dcterms:created>
  <dcterms:modified xsi:type="dcterms:W3CDTF">2020-07-01T16:45:00Z</dcterms:modified>
</cp:coreProperties>
</file>