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E5D4" w14:textId="394CC406" w:rsidR="008561DC" w:rsidRDefault="00756706" w:rsidP="00C201BD">
      <w:pPr>
        <w:pStyle w:val="Default"/>
      </w:pPr>
      <w:r>
        <w:t xml:space="preserve"> </w:t>
      </w:r>
    </w:p>
    <w:p w14:paraId="003BA3A3" w14:textId="0B015286" w:rsidR="00B81945" w:rsidRDefault="00B81945" w:rsidP="00C201BD">
      <w:pPr>
        <w:pStyle w:val="Default"/>
      </w:pPr>
    </w:p>
    <w:p w14:paraId="4CC79BE6" w14:textId="20B497C5" w:rsidR="00B81945" w:rsidRDefault="00B81945" w:rsidP="00C201BD">
      <w:pPr>
        <w:pStyle w:val="Default"/>
      </w:pPr>
    </w:p>
    <w:p w14:paraId="4B2F2739" w14:textId="6B009A8F" w:rsidR="00B81945" w:rsidRDefault="00B81945" w:rsidP="00C201BD">
      <w:pPr>
        <w:pStyle w:val="Default"/>
      </w:pPr>
    </w:p>
    <w:p w14:paraId="11364C86" w14:textId="6B226BCC" w:rsidR="00B81945" w:rsidRDefault="00B81945" w:rsidP="00C201BD">
      <w:pPr>
        <w:pStyle w:val="Default"/>
      </w:pPr>
    </w:p>
    <w:p w14:paraId="228E5704" w14:textId="49ACE921" w:rsidR="00B81945" w:rsidRDefault="00B81945" w:rsidP="00C201BD">
      <w:pPr>
        <w:pStyle w:val="Default"/>
      </w:pPr>
    </w:p>
    <w:p w14:paraId="09786511" w14:textId="6AC9FAFD" w:rsidR="00B81945" w:rsidRDefault="00B81945" w:rsidP="00C201BD">
      <w:pPr>
        <w:pStyle w:val="Default"/>
      </w:pPr>
    </w:p>
    <w:p w14:paraId="61AEB67E" w14:textId="069BDFE9" w:rsidR="00B81945" w:rsidRDefault="00B81945" w:rsidP="00C201BD">
      <w:pPr>
        <w:pStyle w:val="Default"/>
      </w:pPr>
    </w:p>
    <w:p w14:paraId="4A7882D3" w14:textId="77777777" w:rsidR="00B81945" w:rsidRPr="00B81945" w:rsidRDefault="00B81945" w:rsidP="00B81945">
      <w:pPr>
        <w:autoSpaceDE w:val="0"/>
        <w:autoSpaceDN w:val="0"/>
        <w:adjustRightInd w:val="0"/>
        <w:spacing w:after="0" w:line="240" w:lineRule="auto"/>
        <w:rPr>
          <w:rFonts w:ascii="Arial" w:hAnsi="Arial" w:cs="Arial"/>
          <w:color w:val="000000"/>
          <w:sz w:val="24"/>
          <w:szCs w:val="24"/>
        </w:rPr>
      </w:pPr>
    </w:p>
    <w:p w14:paraId="0C3FAC20" w14:textId="29ABBFE6" w:rsidR="00B81945" w:rsidRPr="00B81945" w:rsidRDefault="00B81945" w:rsidP="00D23AE1">
      <w:pPr>
        <w:autoSpaceDE w:val="0"/>
        <w:autoSpaceDN w:val="0"/>
        <w:adjustRightInd w:val="0"/>
        <w:spacing w:after="0" w:line="480" w:lineRule="auto"/>
        <w:jc w:val="center"/>
        <w:rPr>
          <w:rFonts w:ascii="Times New Roman" w:hAnsi="Times New Roman" w:cs="Times New Roman"/>
          <w:color w:val="000000"/>
          <w:sz w:val="28"/>
          <w:szCs w:val="28"/>
        </w:rPr>
      </w:pPr>
      <w:r w:rsidRPr="00B81945">
        <w:rPr>
          <w:rFonts w:ascii="Times New Roman" w:hAnsi="Times New Roman" w:cs="Times New Roman"/>
          <w:b/>
          <w:bCs/>
          <w:color w:val="000000"/>
          <w:sz w:val="28"/>
          <w:szCs w:val="28"/>
        </w:rPr>
        <w:t>EVALUAREA NAȚIONALĂ PENTRU ABSOLVENȚII CLASEI a VIII-a</w:t>
      </w:r>
    </w:p>
    <w:p w14:paraId="01BB0871" w14:textId="3CEDAB54" w:rsidR="00B81945" w:rsidRPr="00B81945" w:rsidRDefault="00B81945" w:rsidP="00D23AE1">
      <w:pPr>
        <w:autoSpaceDE w:val="0"/>
        <w:autoSpaceDN w:val="0"/>
        <w:adjustRightInd w:val="0"/>
        <w:spacing w:after="0" w:line="480" w:lineRule="auto"/>
        <w:jc w:val="center"/>
        <w:rPr>
          <w:rFonts w:ascii="Times New Roman" w:hAnsi="Times New Roman" w:cs="Times New Roman"/>
          <w:color w:val="000000"/>
          <w:sz w:val="28"/>
          <w:szCs w:val="28"/>
        </w:rPr>
      </w:pPr>
      <w:r w:rsidRPr="00B81945">
        <w:rPr>
          <w:rFonts w:ascii="Times New Roman" w:hAnsi="Times New Roman" w:cs="Times New Roman"/>
          <w:b/>
          <w:bCs/>
          <w:color w:val="000000"/>
          <w:sz w:val="28"/>
          <w:szCs w:val="28"/>
        </w:rPr>
        <w:t>Anul școlar 2020 – 2021</w:t>
      </w:r>
    </w:p>
    <w:p w14:paraId="7F3F8F18" w14:textId="17EF8852" w:rsidR="00B81945" w:rsidRDefault="00B81945" w:rsidP="00D23AE1">
      <w:pPr>
        <w:autoSpaceDE w:val="0"/>
        <w:autoSpaceDN w:val="0"/>
        <w:adjustRightInd w:val="0"/>
        <w:spacing w:after="0" w:line="480" w:lineRule="auto"/>
        <w:jc w:val="center"/>
        <w:rPr>
          <w:rFonts w:ascii="Times New Roman" w:hAnsi="Times New Roman" w:cs="Times New Roman"/>
          <w:b/>
          <w:bCs/>
          <w:color w:val="000000"/>
          <w:sz w:val="28"/>
          <w:szCs w:val="28"/>
        </w:rPr>
      </w:pPr>
      <w:r w:rsidRPr="00B81945">
        <w:rPr>
          <w:rFonts w:ascii="Times New Roman" w:hAnsi="Times New Roman" w:cs="Times New Roman"/>
          <w:b/>
          <w:bCs/>
          <w:color w:val="000000"/>
          <w:sz w:val="28"/>
          <w:szCs w:val="28"/>
        </w:rPr>
        <w:t>Limba și literatura română</w:t>
      </w:r>
    </w:p>
    <w:p w14:paraId="5B4D7705" w14:textId="76F71E99" w:rsidR="00F30DB5" w:rsidRPr="00B81945" w:rsidRDefault="00F30DB5" w:rsidP="00D23AE1">
      <w:pPr>
        <w:autoSpaceDE w:val="0"/>
        <w:autoSpaceDN w:val="0"/>
        <w:adjustRightInd w:val="0"/>
        <w:spacing w:after="0" w:line="48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Test de antrenament</w:t>
      </w:r>
    </w:p>
    <w:p w14:paraId="24E9A2D8" w14:textId="1DF9E194" w:rsidR="00B81945" w:rsidRDefault="00B81945" w:rsidP="00D23AE1">
      <w:pPr>
        <w:pStyle w:val="Default"/>
        <w:spacing w:line="480" w:lineRule="auto"/>
      </w:pPr>
    </w:p>
    <w:p w14:paraId="164F9D1F" w14:textId="074B6424" w:rsidR="00B81945" w:rsidRDefault="00B81945" w:rsidP="00D23AE1">
      <w:pPr>
        <w:pStyle w:val="Default"/>
        <w:spacing w:line="480" w:lineRule="auto"/>
      </w:pPr>
    </w:p>
    <w:p w14:paraId="724D5D31" w14:textId="1CFD0FC6" w:rsidR="00B81945" w:rsidRDefault="00B81945" w:rsidP="00C201BD">
      <w:pPr>
        <w:pStyle w:val="Default"/>
      </w:pPr>
    </w:p>
    <w:p w14:paraId="3352D2DB" w14:textId="0B6FF0AE" w:rsidR="00B81945" w:rsidRDefault="00B81945" w:rsidP="00C201BD">
      <w:pPr>
        <w:pStyle w:val="Default"/>
      </w:pPr>
    </w:p>
    <w:p w14:paraId="607103DF" w14:textId="6AAE78D9" w:rsidR="00B81945" w:rsidRDefault="00B81945" w:rsidP="00C201BD">
      <w:pPr>
        <w:pStyle w:val="Default"/>
      </w:pPr>
    </w:p>
    <w:p w14:paraId="425EF9D1" w14:textId="50A2B0B9" w:rsidR="00B81945" w:rsidRDefault="00B81945" w:rsidP="00C201BD">
      <w:pPr>
        <w:pStyle w:val="Default"/>
      </w:pPr>
    </w:p>
    <w:p w14:paraId="0C629555" w14:textId="3D07957A" w:rsidR="00B81945" w:rsidRDefault="00B81945" w:rsidP="00C201BD">
      <w:pPr>
        <w:pStyle w:val="Default"/>
      </w:pPr>
    </w:p>
    <w:p w14:paraId="66FE3A9E" w14:textId="421B9C4F" w:rsidR="00B81945" w:rsidRDefault="00B81945" w:rsidP="00C201BD">
      <w:pPr>
        <w:pStyle w:val="Default"/>
      </w:pPr>
    </w:p>
    <w:p w14:paraId="38486588" w14:textId="4C6BDC49" w:rsidR="00B81945" w:rsidRDefault="00B81945" w:rsidP="00C201BD">
      <w:pPr>
        <w:pStyle w:val="Default"/>
      </w:pPr>
    </w:p>
    <w:p w14:paraId="60EEBA1A" w14:textId="416672A1" w:rsidR="00B81945" w:rsidRDefault="00B81945" w:rsidP="00C201BD">
      <w:pPr>
        <w:pStyle w:val="Default"/>
      </w:pPr>
    </w:p>
    <w:p w14:paraId="124855A5" w14:textId="7C0A5588" w:rsidR="00B81945" w:rsidRDefault="00B81945" w:rsidP="00C201BD">
      <w:pPr>
        <w:pStyle w:val="Default"/>
      </w:pPr>
    </w:p>
    <w:p w14:paraId="33804442" w14:textId="5AC76992" w:rsidR="00B81945" w:rsidRDefault="00B81945" w:rsidP="00C201BD">
      <w:pPr>
        <w:pStyle w:val="Default"/>
      </w:pPr>
    </w:p>
    <w:p w14:paraId="2F29FED3" w14:textId="7921B6FF" w:rsidR="00B81945" w:rsidRDefault="00B81945" w:rsidP="00C201BD">
      <w:pPr>
        <w:pStyle w:val="Default"/>
      </w:pPr>
    </w:p>
    <w:p w14:paraId="1D764661" w14:textId="5D76C6E3" w:rsidR="00B81945" w:rsidRDefault="00B81945" w:rsidP="00C201BD">
      <w:pPr>
        <w:pStyle w:val="Default"/>
      </w:pPr>
    </w:p>
    <w:p w14:paraId="30B8CF87" w14:textId="3CFE3873" w:rsidR="00B81945" w:rsidRDefault="00B81945" w:rsidP="00C201BD">
      <w:pPr>
        <w:pStyle w:val="Default"/>
      </w:pPr>
    </w:p>
    <w:p w14:paraId="7FC85569" w14:textId="4381A1D8" w:rsidR="00B81945" w:rsidRDefault="00B81945" w:rsidP="00C201BD">
      <w:pPr>
        <w:pStyle w:val="Default"/>
      </w:pPr>
    </w:p>
    <w:p w14:paraId="5F2AA951" w14:textId="02AE7E11" w:rsidR="00B81945" w:rsidRDefault="00B81945" w:rsidP="00C201BD">
      <w:pPr>
        <w:pStyle w:val="Default"/>
      </w:pPr>
    </w:p>
    <w:p w14:paraId="7B270C64" w14:textId="24135DB4" w:rsidR="00B81945" w:rsidRDefault="00B81945" w:rsidP="00C201BD">
      <w:pPr>
        <w:pStyle w:val="Default"/>
      </w:pPr>
    </w:p>
    <w:p w14:paraId="15FE993C" w14:textId="63495A47" w:rsidR="00B81945" w:rsidRDefault="00B81945" w:rsidP="00C201BD">
      <w:pPr>
        <w:pStyle w:val="Default"/>
      </w:pPr>
    </w:p>
    <w:p w14:paraId="10193A93" w14:textId="32E8D8A5" w:rsidR="00B81945" w:rsidRDefault="00B81945" w:rsidP="00C201BD">
      <w:pPr>
        <w:pStyle w:val="Default"/>
      </w:pPr>
    </w:p>
    <w:p w14:paraId="29CBF11C" w14:textId="0FED775F" w:rsidR="00B81945" w:rsidRDefault="00B81945" w:rsidP="00C201BD">
      <w:pPr>
        <w:pStyle w:val="Default"/>
      </w:pPr>
    </w:p>
    <w:p w14:paraId="605F77CA" w14:textId="49836430" w:rsidR="00B81945" w:rsidRDefault="00B81945" w:rsidP="00C201BD">
      <w:pPr>
        <w:pStyle w:val="Default"/>
      </w:pPr>
    </w:p>
    <w:p w14:paraId="6796BCBA" w14:textId="25537206" w:rsidR="00B81945" w:rsidRPr="00B81945" w:rsidRDefault="00B81945" w:rsidP="00B81945">
      <w:pPr>
        <w:autoSpaceDE w:val="0"/>
        <w:autoSpaceDN w:val="0"/>
        <w:adjustRightInd w:val="0"/>
        <w:spacing w:after="0" w:line="240" w:lineRule="auto"/>
        <w:rPr>
          <w:rFonts w:ascii="Symbol" w:hAnsi="Symbol" w:cs="Symbol"/>
          <w:color w:val="000000"/>
          <w:sz w:val="24"/>
          <w:szCs w:val="24"/>
        </w:rPr>
      </w:pPr>
    </w:p>
    <w:p w14:paraId="1CD329AD" w14:textId="77777777" w:rsidR="00B81945" w:rsidRPr="00B81945" w:rsidRDefault="00B81945" w:rsidP="00B81945">
      <w:pPr>
        <w:autoSpaceDE w:val="0"/>
        <w:autoSpaceDN w:val="0"/>
        <w:adjustRightInd w:val="0"/>
        <w:spacing w:after="30" w:line="240" w:lineRule="auto"/>
        <w:rPr>
          <w:rFonts w:ascii="Times New Roman" w:hAnsi="Times New Roman" w:cs="Times New Roman"/>
          <w:b/>
          <w:bCs/>
          <w:color w:val="000000"/>
          <w:sz w:val="24"/>
          <w:szCs w:val="24"/>
        </w:rPr>
      </w:pPr>
      <w:r w:rsidRPr="00B81945">
        <w:rPr>
          <w:rFonts w:ascii="Times New Roman" w:hAnsi="Times New Roman" w:cs="Times New Roman"/>
          <w:b/>
          <w:bCs/>
          <w:color w:val="000000"/>
          <w:sz w:val="24"/>
          <w:szCs w:val="24"/>
        </w:rPr>
        <w:t xml:space="preserve">• Toate subiectele sunt obligatorii. </w:t>
      </w:r>
    </w:p>
    <w:p w14:paraId="6BF2A038" w14:textId="77777777" w:rsidR="00B81945" w:rsidRPr="00B81945" w:rsidRDefault="00B81945" w:rsidP="00B81945">
      <w:pPr>
        <w:autoSpaceDE w:val="0"/>
        <w:autoSpaceDN w:val="0"/>
        <w:adjustRightInd w:val="0"/>
        <w:spacing w:after="30" w:line="240" w:lineRule="auto"/>
        <w:rPr>
          <w:rFonts w:ascii="Times New Roman" w:hAnsi="Times New Roman" w:cs="Times New Roman"/>
          <w:b/>
          <w:bCs/>
          <w:color w:val="000000"/>
          <w:sz w:val="24"/>
          <w:szCs w:val="24"/>
        </w:rPr>
      </w:pPr>
      <w:r w:rsidRPr="00B81945">
        <w:rPr>
          <w:rFonts w:ascii="Times New Roman" w:hAnsi="Times New Roman" w:cs="Times New Roman"/>
          <w:b/>
          <w:bCs/>
          <w:color w:val="000000"/>
          <w:sz w:val="24"/>
          <w:szCs w:val="24"/>
        </w:rPr>
        <w:t xml:space="preserve">• Se acordă zece puncte din oficiu. </w:t>
      </w:r>
    </w:p>
    <w:p w14:paraId="7AB0FF50" w14:textId="27EB4473" w:rsidR="00B81945" w:rsidRDefault="00B81945" w:rsidP="00B81945">
      <w:pPr>
        <w:autoSpaceDE w:val="0"/>
        <w:autoSpaceDN w:val="0"/>
        <w:adjustRightInd w:val="0"/>
        <w:spacing w:after="0" w:line="240" w:lineRule="auto"/>
        <w:rPr>
          <w:rFonts w:ascii="Times New Roman" w:hAnsi="Times New Roman" w:cs="Times New Roman"/>
          <w:b/>
          <w:bCs/>
          <w:color w:val="000000"/>
          <w:sz w:val="24"/>
          <w:szCs w:val="24"/>
        </w:rPr>
      </w:pPr>
      <w:r w:rsidRPr="00B81945">
        <w:rPr>
          <w:rFonts w:ascii="Times New Roman" w:hAnsi="Times New Roman" w:cs="Times New Roman"/>
          <w:b/>
          <w:bCs/>
          <w:color w:val="000000"/>
          <w:sz w:val="24"/>
          <w:szCs w:val="24"/>
        </w:rPr>
        <w:t xml:space="preserve">• Timpul de lucru efectiv este de două ore. </w:t>
      </w:r>
    </w:p>
    <w:p w14:paraId="07ADBFF4" w14:textId="77777777" w:rsidR="00B81945" w:rsidRPr="00B81945" w:rsidRDefault="00B81945" w:rsidP="00B81945">
      <w:pPr>
        <w:autoSpaceDE w:val="0"/>
        <w:autoSpaceDN w:val="0"/>
        <w:adjustRightInd w:val="0"/>
        <w:spacing w:after="0" w:line="240" w:lineRule="auto"/>
        <w:rPr>
          <w:rFonts w:ascii="Times New Roman" w:hAnsi="Times New Roman" w:cs="Times New Roman"/>
          <w:b/>
          <w:bCs/>
          <w:color w:val="000000"/>
          <w:sz w:val="24"/>
          <w:szCs w:val="24"/>
        </w:rPr>
      </w:pPr>
    </w:p>
    <w:p w14:paraId="40DCABE2" w14:textId="5C63C608" w:rsidR="008561DC" w:rsidRPr="008561DC" w:rsidRDefault="008561DC" w:rsidP="008561DC">
      <w:pPr>
        <w:pStyle w:val="Default"/>
        <w:spacing w:line="360" w:lineRule="auto"/>
        <w:rPr>
          <w:rFonts w:ascii="Times New Roman" w:hAnsi="Times New Roman" w:cs="Times New Roman"/>
        </w:rPr>
      </w:pPr>
      <w:r w:rsidRPr="008561DC">
        <w:rPr>
          <w:rFonts w:ascii="Times New Roman" w:hAnsi="Times New Roman" w:cs="Times New Roman"/>
          <w:b/>
          <w:bCs/>
        </w:rPr>
        <w:t xml:space="preserve">SUBIECTUL I (70 de puncte) </w:t>
      </w:r>
    </w:p>
    <w:p w14:paraId="3B3B616F" w14:textId="0D25DD12" w:rsidR="008561DC" w:rsidRDefault="008561DC" w:rsidP="00816B81">
      <w:pPr>
        <w:spacing w:after="0" w:line="360" w:lineRule="auto"/>
        <w:ind w:firstLine="720"/>
        <w:jc w:val="both"/>
        <w:rPr>
          <w:rFonts w:ascii="Times New Roman" w:hAnsi="Times New Roman" w:cs="Times New Roman"/>
          <w:b/>
          <w:bCs/>
          <w:sz w:val="24"/>
          <w:szCs w:val="24"/>
        </w:rPr>
      </w:pPr>
      <w:r w:rsidRPr="008561DC">
        <w:rPr>
          <w:rFonts w:ascii="Times New Roman" w:hAnsi="Times New Roman" w:cs="Times New Roman"/>
          <w:b/>
          <w:bCs/>
          <w:sz w:val="24"/>
          <w:szCs w:val="24"/>
        </w:rPr>
        <w:t>Citește fiecare dintre textele de mai jos pentru a putea răspunde la cerințele formulate.</w:t>
      </w:r>
    </w:p>
    <w:p w14:paraId="009EA6B4" w14:textId="54D5E058" w:rsidR="008561DC" w:rsidRDefault="008561DC" w:rsidP="00816B81">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Textul 1</w:t>
      </w:r>
    </w:p>
    <w:p w14:paraId="4AD4D034" w14:textId="3474307C" w:rsidR="00DD6D3E" w:rsidRPr="00B61216" w:rsidRDefault="00DD6D3E" w:rsidP="00B61216">
      <w:pPr>
        <w:pStyle w:val="Default"/>
        <w:ind w:firstLine="720"/>
        <w:jc w:val="both"/>
        <w:rPr>
          <w:rFonts w:ascii="Times New Roman" w:hAnsi="Times New Roman" w:cs="Times New Roman"/>
          <w:lang w:val="ro-RO"/>
        </w:rPr>
      </w:pPr>
      <w:r w:rsidRPr="00436F22">
        <w:rPr>
          <w:rFonts w:ascii="Times New Roman" w:hAnsi="Times New Roman" w:cs="Times New Roman"/>
        </w:rPr>
        <w:t>,,Pentru dumneaei nu mai are niciun pre</w:t>
      </w:r>
      <w:r w:rsidRPr="00436F22">
        <w:rPr>
          <w:rFonts w:ascii="Times New Roman" w:hAnsi="Times New Roman" w:cs="Times New Roman"/>
          <w:lang w:val="ro-RO"/>
        </w:rPr>
        <w:t>ț viața asta. De privește cu ochii mici, ca două capete de viespe, în lume, vede lumea spălăcită, cum ar fi o măsăriță</w:t>
      </w:r>
      <w:r w:rsidR="00B61216">
        <w:rPr>
          <w:rFonts w:ascii="Times New Roman" w:hAnsi="Times New Roman" w:cs="Times New Roman"/>
        </w:rPr>
        <w:t>*</w:t>
      </w:r>
      <w:r w:rsidRPr="00436F22">
        <w:rPr>
          <w:rFonts w:ascii="Times New Roman" w:hAnsi="Times New Roman" w:cs="Times New Roman"/>
          <w:lang w:val="ro-RO"/>
        </w:rPr>
        <w:t xml:space="preserve"> ce-a fost albastră odată, dar acum nu mai are nicio culoare. Se și uită dumneaei încruntată la oameni, cu un dispreț rece, ce-l arată câteodată și prin ridicarea buzelor. Trece, în casă, de la vatră</w:t>
      </w:r>
      <w:r w:rsidR="00B61216">
        <w:rPr>
          <w:rFonts w:ascii="Times New Roman" w:hAnsi="Times New Roman" w:cs="Times New Roman"/>
        </w:rPr>
        <w:t>**</w:t>
      </w:r>
      <w:r w:rsidRPr="00436F22">
        <w:rPr>
          <w:rFonts w:ascii="Times New Roman" w:hAnsi="Times New Roman" w:cs="Times New Roman"/>
          <w:lang w:val="ro-RO"/>
        </w:rPr>
        <w:t xml:space="preserve"> pe laviță, apoi merge iar la vatră, fără s-o întrebe cineva ce are. Nici că are dumneaei ceva, numai i se urăște, că n-are nicio treabă. Pe-afară, într-un pui de ger de să-i facă nasul vânăt în două clipe, n</w:t>
      </w:r>
      <w:r>
        <w:rPr>
          <w:rFonts w:ascii="Times New Roman" w:hAnsi="Times New Roman" w:cs="Times New Roman"/>
          <w:lang w:val="ro-RO"/>
        </w:rPr>
        <w:t>u</w:t>
      </w:r>
      <w:r w:rsidRPr="00436F22">
        <w:rPr>
          <w:rFonts w:ascii="Times New Roman" w:hAnsi="Times New Roman" w:cs="Times New Roman"/>
          <w:lang w:val="ro-RO"/>
        </w:rPr>
        <w:t xml:space="preserve"> cutează să iasă. Mai strânge tăciunii de pe vatră, ia chiar în palmă jarul împrăștiat, fără s-o ardă, și-l aruncă în sobă. </w:t>
      </w:r>
      <w:r w:rsidRPr="00436F22">
        <w:rPr>
          <w:rFonts w:ascii="Times New Roman" w:hAnsi="Times New Roman" w:cs="Times New Roman"/>
        </w:rPr>
        <w:t>[…]</w:t>
      </w:r>
      <w:r w:rsidR="00B61216">
        <w:rPr>
          <w:rFonts w:ascii="Times New Roman" w:hAnsi="Times New Roman" w:cs="Times New Roman"/>
        </w:rPr>
        <w:t xml:space="preserve"> </w:t>
      </w:r>
      <w:r w:rsidR="00B61216" w:rsidRPr="00B61216">
        <w:rPr>
          <w:rFonts w:ascii="Times New Roman" w:hAnsi="Times New Roman" w:cs="Times New Roman"/>
          <w:lang w:val="ro-RO"/>
        </w:rPr>
        <w:t xml:space="preserve">Mai aude și greu, pe lângă alt năcaz, și </w:t>
      </w:r>
      <w:bookmarkStart w:id="0" w:name="_Hlk71043622"/>
      <w:r w:rsidR="00B61216" w:rsidRPr="00B61216">
        <w:rPr>
          <w:rFonts w:ascii="Times New Roman" w:hAnsi="Times New Roman" w:cs="Times New Roman"/>
          <w:lang w:val="ro-RO"/>
        </w:rPr>
        <w:t>are doi obraji mâncați de strâmbuțele și părăiașele bătrâneții</w:t>
      </w:r>
      <w:bookmarkEnd w:id="0"/>
      <w:r w:rsidR="00B61216" w:rsidRPr="00B61216">
        <w:rPr>
          <w:rFonts w:ascii="Times New Roman" w:hAnsi="Times New Roman" w:cs="Times New Roman"/>
          <w:lang w:val="ro-RO"/>
        </w:rPr>
        <w:t>, de să fi apucat pe drumurile acelea o furnică, ar fi rătăcit ca printr-un labirint.</w:t>
      </w:r>
      <w:r w:rsidR="00B61216">
        <w:rPr>
          <w:rFonts w:ascii="Times New Roman" w:hAnsi="Times New Roman" w:cs="Times New Roman"/>
          <w:lang w:val="ro-RO"/>
        </w:rPr>
        <w:t xml:space="preserve"> </w:t>
      </w:r>
      <w:bookmarkStart w:id="1" w:name="_Hlk71043658"/>
      <w:r>
        <w:rPr>
          <w:rFonts w:ascii="Times New Roman" w:hAnsi="Times New Roman" w:cs="Times New Roman"/>
          <w:lang w:val="ro-RO"/>
        </w:rPr>
        <w:t>O bărbiță ascuțită</w:t>
      </w:r>
      <w:bookmarkEnd w:id="1"/>
      <w:r>
        <w:rPr>
          <w:rFonts w:ascii="Times New Roman" w:hAnsi="Times New Roman" w:cs="Times New Roman"/>
          <w:lang w:val="ro-RO"/>
        </w:rPr>
        <w:t xml:space="preserve"> și-o gură curat ca de pungă ce-o desfaci cât țin baierile.</w:t>
      </w:r>
      <w:r w:rsidR="00945456">
        <w:rPr>
          <w:rFonts w:ascii="Times New Roman" w:hAnsi="Times New Roman" w:cs="Times New Roman"/>
          <w:lang w:val="ro-RO"/>
        </w:rPr>
        <w:t xml:space="preserve"> </w:t>
      </w:r>
      <w:r w:rsidRPr="00436F22">
        <w:rPr>
          <w:rFonts w:ascii="Times New Roman" w:hAnsi="Times New Roman" w:cs="Times New Roman"/>
        </w:rPr>
        <w:t>[…]</w:t>
      </w:r>
    </w:p>
    <w:p w14:paraId="614441D7" w14:textId="77777777" w:rsidR="00DD6D3E" w:rsidRDefault="00DD6D3E" w:rsidP="00DD6D3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Când se-apropie însă Crăciunul, mai are și bunica ceva rost la casă. Că ceilalți ai casei au de lucru. Cine să steie-n toate sările să-i învețe colinde pe copii? Bunica Iova, că și-așa n-are cu ce-și omorî vremea.</w:t>
      </w:r>
    </w:p>
    <w:p w14:paraId="129EC4FA" w14:textId="77777777" w:rsidR="00DD6D3E" w:rsidRDefault="00DD6D3E" w:rsidP="00DD6D3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Și mai era ceva. În întunerecul din casă, - numai focul în cuptor, - nepoții nu o văd pe bunica, ci-i aud glasul tainic, ca și când ar veni de după cuptor.</w:t>
      </w:r>
    </w:p>
    <w:p w14:paraId="6FF76590" w14:textId="77777777" w:rsidR="00DD6D3E" w:rsidRDefault="00DD6D3E" w:rsidP="00DD6D3E">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 mine să mă-nveți o colindă frumoasă.</w:t>
      </w:r>
    </w:p>
    <w:p w14:paraId="01002EBE" w14:textId="77777777" w:rsidR="00DD6D3E" w:rsidRDefault="00DD6D3E" w:rsidP="00DD6D3E">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Și pe mine, bunico.</w:t>
      </w:r>
    </w:p>
    <w:p w14:paraId="7F0DD203" w14:textId="77777777" w:rsidR="00DD6D3E" w:rsidRDefault="00DD6D3E" w:rsidP="00DD6D3E">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 mine, știi, aia cu &lt;&lt;doi boieri boga</w:t>
      </w:r>
      <w:r>
        <w:rPr>
          <w:rFonts w:ascii="Times New Roman" w:hAnsi="Times New Roman" w:cs="Times New Roman"/>
          <w:sz w:val="24"/>
          <w:szCs w:val="24"/>
          <w:lang w:val="ro-RO"/>
        </w:rPr>
        <w:t>ți</w:t>
      </w:r>
      <w:r>
        <w:rPr>
          <w:rFonts w:ascii="Times New Roman" w:hAnsi="Times New Roman" w:cs="Times New Roman"/>
          <w:sz w:val="24"/>
          <w:szCs w:val="24"/>
        </w:rPr>
        <w:t>&gt;&gt;.</w:t>
      </w:r>
    </w:p>
    <w:p w14:paraId="503EB6A0" w14:textId="77777777" w:rsidR="00DD6D3E" w:rsidRDefault="00DD6D3E" w:rsidP="00DD6D3E">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 mine aia cu &lt;&lt;mielu grasu, mielu frumosu&gt;&gt;.</w:t>
      </w:r>
    </w:p>
    <w:p w14:paraId="10F0EEF8" w14:textId="77777777" w:rsidR="00DD6D3E" w:rsidRDefault="00DD6D3E" w:rsidP="00DD6D3E">
      <w:pPr>
        <w:pStyle w:val="ListParagraph"/>
        <w:spacing w:after="0" w:line="276" w:lineRule="auto"/>
        <w:ind w:left="1080"/>
        <w:jc w:val="both"/>
        <w:rPr>
          <w:rFonts w:ascii="Times New Roman" w:hAnsi="Times New Roman" w:cs="Times New Roman"/>
          <w:sz w:val="24"/>
          <w:szCs w:val="24"/>
          <w:lang w:val="ro-RO"/>
        </w:rPr>
      </w:pPr>
      <w:r>
        <w:rPr>
          <w:rFonts w:ascii="Times New Roman" w:hAnsi="Times New Roman" w:cs="Times New Roman"/>
          <w:sz w:val="24"/>
          <w:szCs w:val="24"/>
        </w:rPr>
        <w:t>Numai cel mic se oprea la acelea</w:t>
      </w:r>
      <w:r>
        <w:rPr>
          <w:rFonts w:ascii="Times New Roman" w:hAnsi="Times New Roman" w:cs="Times New Roman"/>
          <w:sz w:val="24"/>
          <w:szCs w:val="24"/>
          <w:lang w:val="ro-RO"/>
        </w:rPr>
        <w:t>și cuvinte:</w:t>
      </w:r>
    </w:p>
    <w:p w14:paraId="060C6794" w14:textId="77777777" w:rsidR="00DD6D3E" w:rsidRDefault="00DD6D3E" w:rsidP="00DD6D3E">
      <w:pPr>
        <w:pStyle w:val="ListParagraph"/>
        <w:numPr>
          <w:ilvl w:val="0"/>
          <w:numId w:val="6"/>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 mine... pe mine...</w:t>
      </w:r>
    </w:p>
    <w:p w14:paraId="24EE572F" w14:textId="77777777" w:rsidR="00DD6D3E" w:rsidRPr="00814B68" w:rsidRDefault="00DD6D3E" w:rsidP="00DD6D3E">
      <w:pPr>
        <w:pStyle w:val="ListParagraph"/>
        <w:numPr>
          <w:ilvl w:val="0"/>
          <w:numId w:val="6"/>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 tine te-nvață bunica aia cu </w:t>
      </w:r>
      <w:r>
        <w:rPr>
          <w:rFonts w:ascii="Times New Roman" w:hAnsi="Times New Roman" w:cs="Times New Roman"/>
          <w:sz w:val="24"/>
          <w:szCs w:val="24"/>
        </w:rPr>
        <w:t>&lt;&lt;doi oameni bătrâni&gt;&gt;!</w:t>
      </w:r>
    </w:p>
    <w:p w14:paraId="66936550" w14:textId="77777777" w:rsidR="00DD6D3E" w:rsidRPr="00814B68" w:rsidRDefault="00DD6D3E" w:rsidP="00DD6D3E">
      <w:pPr>
        <w:spacing w:after="0" w:line="276"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Bunica știe cuvintele, dar n-o  mai ajută glasul să spuie cumu-i legea și melodia. Că începe </w:t>
      </w:r>
    </w:p>
    <w:p w14:paraId="3FA29397" w14:textId="77777777" w:rsidR="00DD6D3E" w:rsidRDefault="00DD6D3E" w:rsidP="00DD6D3E">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rPr>
        <w:t>încet, pe nas, cu gura aproape închisă, de ți se pare că, într-adevăr, glasul vine nu numai de după cuptor, ci și dintr-altă lume, adus de un vânt încet și slab.”</w:t>
      </w:r>
    </w:p>
    <w:p w14:paraId="5B04E66A" w14:textId="7625E88B" w:rsidR="00DD6D3E" w:rsidRDefault="00DD6D3E" w:rsidP="00B61216">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(Ion Agârbiceanu, </w:t>
      </w:r>
      <w:r w:rsidRPr="00814B68">
        <w:rPr>
          <w:rFonts w:ascii="Times New Roman" w:hAnsi="Times New Roman" w:cs="Times New Roman"/>
          <w:i/>
          <w:iCs/>
          <w:sz w:val="24"/>
          <w:szCs w:val="24"/>
          <w:lang w:val="ro-RO"/>
        </w:rPr>
        <w:t>Bunica Iova</w:t>
      </w:r>
      <w:r>
        <w:rPr>
          <w:rFonts w:ascii="Times New Roman" w:hAnsi="Times New Roman" w:cs="Times New Roman"/>
          <w:sz w:val="24"/>
          <w:szCs w:val="24"/>
          <w:lang w:val="ro-RO"/>
        </w:rPr>
        <w:t>)</w:t>
      </w:r>
    </w:p>
    <w:p w14:paraId="27571EB9" w14:textId="5BED8CB5" w:rsidR="00B61216" w:rsidRDefault="00B61216" w:rsidP="00B612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B61216">
        <w:rPr>
          <w:rFonts w:ascii="Times New Roman" w:hAnsi="Times New Roman" w:cs="Times New Roman"/>
          <w:i/>
          <w:iCs/>
          <w:sz w:val="24"/>
          <w:szCs w:val="24"/>
          <w:lang w:val="ro-RO"/>
        </w:rPr>
        <w:t>măsăriță</w:t>
      </w:r>
      <w:r>
        <w:rPr>
          <w:rFonts w:ascii="Times New Roman" w:hAnsi="Times New Roman" w:cs="Times New Roman"/>
          <w:sz w:val="24"/>
          <w:szCs w:val="24"/>
          <w:lang w:val="ro-RO"/>
        </w:rPr>
        <w:t>- față de masă</w:t>
      </w:r>
    </w:p>
    <w:p w14:paraId="433BEF5E" w14:textId="06293BAF" w:rsidR="00B61216" w:rsidRPr="00814B68" w:rsidRDefault="00B61216" w:rsidP="00B612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B61216">
        <w:rPr>
          <w:rFonts w:ascii="Times New Roman" w:hAnsi="Times New Roman" w:cs="Times New Roman"/>
          <w:i/>
          <w:iCs/>
          <w:sz w:val="24"/>
          <w:szCs w:val="24"/>
          <w:lang w:val="ro-RO"/>
        </w:rPr>
        <w:t>vatră</w:t>
      </w:r>
      <w:r>
        <w:rPr>
          <w:rFonts w:ascii="Times New Roman" w:hAnsi="Times New Roman" w:cs="Times New Roman"/>
          <w:sz w:val="24"/>
          <w:szCs w:val="24"/>
          <w:lang w:val="ro-RO"/>
        </w:rPr>
        <w:t>- partea cuptorului unde se face focul</w:t>
      </w:r>
      <w:r>
        <w:rPr>
          <w:rFonts w:ascii="Times New Roman" w:hAnsi="Times New Roman" w:cs="Times New Roman"/>
          <w:sz w:val="24"/>
          <w:szCs w:val="24"/>
        </w:rPr>
        <w:t>;</w:t>
      </w:r>
      <w:r>
        <w:rPr>
          <w:rFonts w:ascii="Times New Roman" w:hAnsi="Times New Roman" w:cs="Times New Roman"/>
          <w:sz w:val="24"/>
          <w:szCs w:val="24"/>
          <w:lang w:val="ro-RO"/>
        </w:rPr>
        <w:t xml:space="preserve"> (în vechile case țărănești) suprafață plană care prelungește cuptorul în afară și pe care se poate sta sau dormi</w:t>
      </w:r>
    </w:p>
    <w:p w14:paraId="1902B139" w14:textId="77777777" w:rsidR="00E705E3" w:rsidRDefault="00E705E3" w:rsidP="00B61216">
      <w:pPr>
        <w:spacing w:after="0" w:line="240" w:lineRule="auto"/>
        <w:jc w:val="both"/>
        <w:rPr>
          <w:rFonts w:ascii="Times New Roman" w:hAnsi="Times New Roman" w:cs="Times New Roman"/>
          <w:b/>
          <w:bCs/>
          <w:sz w:val="24"/>
          <w:szCs w:val="24"/>
        </w:rPr>
      </w:pPr>
    </w:p>
    <w:p w14:paraId="6DFE2287" w14:textId="77777777" w:rsidR="007C04B5" w:rsidRDefault="007C04B5" w:rsidP="008561DC">
      <w:pPr>
        <w:spacing w:line="360" w:lineRule="auto"/>
        <w:jc w:val="both"/>
        <w:rPr>
          <w:rFonts w:ascii="Times New Roman" w:hAnsi="Times New Roman" w:cs="Times New Roman"/>
          <w:b/>
          <w:bCs/>
          <w:sz w:val="24"/>
          <w:szCs w:val="24"/>
        </w:rPr>
      </w:pPr>
    </w:p>
    <w:p w14:paraId="47990930" w14:textId="78BC183B" w:rsidR="00C201BD" w:rsidRDefault="00C201BD" w:rsidP="008561DC">
      <w:pPr>
        <w:spacing w:line="360" w:lineRule="auto"/>
        <w:jc w:val="both"/>
        <w:rPr>
          <w:rFonts w:ascii="Times New Roman" w:hAnsi="Times New Roman" w:cs="Times New Roman"/>
          <w:b/>
          <w:bCs/>
          <w:sz w:val="24"/>
          <w:szCs w:val="24"/>
        </w:rPr>
      </w:pPr>
    </w:p>
    <w:p w14:paraId="061EBDDE" w14:textId="77777777" w:rsidR="00BB61A1" w:rsidRDefault="00BB61A1" w:rsidP="008561DC">
      <w:pPr>
        <w:spacing w:line="360" w:lineRule="auto"/>
        <w:jc w:val="both"/>
        <w:rPr>
          <w:rFonts w:ascii="Times New Roman" w:hAnsi="Times New Roman" w:cs="Times New Roman"/>
          <w:b/>
          <w:bCs/>
          <w:sz w:val="24"/>
          <w:szCs w:val="24"/>
        </w:rPr>
      </w:pPr>
    </w:p>
    <w:p w14:paraId="64A6B0F9" w14:textId="0B5E9C26" w:rsidR="008561DC" w:rsidRDefault="008561DC" w:rsidP="00816B81">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Textul 2</w:t>
      </w:r>
    </w:p>
    <w:p w14:paraId="2F97365F" w14:textId="211C7ADD" w:rsidR="005C10CF" w:rsidRPr="004C3088" w:rsidRDefault="004C3088" w:rsidP="00C201BD">
      <w:pPr>
        <w:pStyle w:val="NormalWeb"/>
        <w:shd w:val="clear" w:color="auto" w:fill="FFFFFF"/>
        <w:spacing w:before="0" w:beforeAutospacing="0" w:after="0" w:afterAutospacing="0" w:line="276" w:lineRule="auto"/>
        <w:ind w:firstLine="720"/>
        <w:jc w:val="both"/>
        <w:rPr>
          <w:color w:val="000000" w:themeColor="text1"/>
        </w:rPr>
      </w:pPr>
      <w:r w:rsidRPr="004C3088">
        <w:rPr>
          <w:color w:val="000000" w:themeColor="text1"/>
        </w:rPr>
        <w:t>,,</w:t>
      </w:r>
      <w:r w:rsidR="005C10CF" w:rsidRPr="004C3088">
        <w:rPr>
          <w:color w:val="000000" w:themeColor="text1"/>
        </w:rPr>
        <w:t>În 1991, Organizaţia Naţiunilor Unite consacra ziua de 1 octombrie drept una internaţională a persoanelor în vârstă.</w:t>
      </w:r>
    </w:p>
    <w:p w14:paraId="63273479" w14:textId="5D3E06C9" w:rsidR="005C10CF" w:rsidRPr="004C3088" w:rsidRDefault="005C10CF" w:rsidP="00C201BD">
      <w:pPr>
        <w:pStyle w:val="NormalWeb"/>
        <w:shd w:val="clear" w:color="auto" w:fill="FFFFFF"/>
        <w:spacing w:before="0" w:beforeAutospacing="0" w:after="0" w:afterAutospacing="0" w:line="276" w:lineRule="auto"/>
        <w:ind w:firstLine="720"/>
        <w:jc w:val="both"/>
        <w:rPr>
          <w:color w:val="000000" w:themeColor="text1"/>
        </w:rPr>
      </w:pPr>
      <w:r w:rsidRPr="00C552E0">
        <w:rPr>
          <w:color w:val="000000" w:themeColor="text1"/>
        </w:rPr>
        <w:t>Adunarea</w:t>
      </w:r>
      <w:r w:rsidRPr="004C3088">
        <w:rPr>
          <w:color w:val="000000" w:themeColor="text1"/>
        </w:rPr>
        <w:t xml:space="preserve"> Generală a ONU adopta rezoluţia 46/9, ale cărei principii consacră dreptul celei de-a 3-a generaţii la hrană, condiţii de locuit şi îngrijire medicală, libertatea de a decide asupra vieţii personale şi profesionale, dreptul de a se exprima şi de a participa în activităţi sociale după pensionare, precum şi accesul la oportunităţi de învăţare adecvate vârstei.</w:t>
      </w:r>
    </w:p>
    <w:p w14:paraId="7214E0B1" w14:textId="25F438D6" w:rsidR="005C10CF" w:rsidRPr="004C3088" w:rsidRDefault="005C10CF" w:rsidP="00C201BD">
      <w:pPr>
        <w:pStyle w:val="NormalWeb"/>
        <w:shd w:val="clear" w:color="auto" w:fill="FFFFFF"/>
        <w:spacing w:before="0" w:beforeAutospacing="0" w:after="0" w:afterAutospacing="0" w:line="276" w:lineRule="auto"/>
        <w:ind w:firstLine="720"/>
        <w:jc w:val="both"/>
        <w:rPr>
          <w:color w:val="000000" w:themeColor="text1"/>
        </w:rPr>
      </w:pPr>
      <w:r w:rsidRPr="004C3088">
        <w:rPr>
          <w:color w:val="000000" w:themeColor="text1"/>
        </w:rPr>
        <w:t>La nivel european, sărbătoarea are menirea de a sensibiliza opinia publică şi autorităţile ţărilor membre asupra faptului că speranţa de viaţă a cetăţenilor europeni este în continuă creştere şi că, în acelaşi timp, aceştia îmbătrânesc în condiţii mai bune de sănătate – oportunităţi pe care societatea ar trebui s</w:t>
      </w:r>
      <w:r w:rsidR="00845B61">
        <w:rPr>
          <w:color w:val="000000" w:themeColor="text1"/>
          <w:lang w:val="ro-RO"/>
        </w:rPr>
        <w:t>ă</w:t>
      </w:r>
      <w:r w:rsidRPr="004C3088">
        <w:rPr>
          <w:color w:val="000000" w:themeColor="text1"/>
        </w:rPr>
        <w:t xml:space="preserve"> le valorifice.</w:t>
      </w:r>
    </w:p>
    <w:p w14:paraId="25FCE53B" w14:textId="77777777" w:rsidR="005C10CF" w:rsidRPr="004C3088" w:rsidRDefault="005C10CF" w:rsidP="00C201BD">
      <w:pPr>
        <w:pStyle w:val="NormalWeb"/>
        <w:shd w:val="clear" w:color="auto" w:fill="FFFFFF"/>
        <w:spacing w:before="0" w:beforeAutospacing="0" w:after="0" w:afterAutospacing="0" w:line="276" w:lineRule="auto"/>
        <w:ind w:firstLine="720"/>
        <w:jc w:val="both"/>
        <w:rPr>
          <w:color w:val="000000" w:themeColor="text1"/>
        </w:rPr>
      </w:pPr>
      <w:r w:rsidRPr="004C3088">
        <w:rPr>
          <w:color w:val="000000" w:themeColor="text1"/>
        </w:rPr>
        <w:t>Principiile ONU şi obiectivele Planului Internaţional de Acţiune privind Îmbătrânirea sunt dezvoltate de Uniunea Europeană într-un registru adaptat tendinţelor demografice actuale, punându-se accentul pe îmbătrânirea activă, prin care persoanele vârstnice sunt încurajate să rămână, cât mai mult timp posibil, în câmpul muncii pentru a-şi împărtăşi bogata experienţă profesională şi de viaţă, să joace în continuare un rol activ în societate, în comunitate şi în propria familie, să ducă o viaţă cât mai sănătoasă şi împlinită.</w:t>
      </w:r>
    </w:p>
    <w:p w14:paraId="71F2D6E1" w14:textId="77777777" w:rsidR="005C10CF" w:rsidRPr="004C3088" w:rsidRDefault="005C10CF" w:rsidP="00C201BD">
      <w:pPr>
        <w:pStyle w:val="NormalWeb"/>
        <w:shd w:val="clear" w:color="auto" w:fill="FFFFFF"/>
        <w:spacing w:before="0" w:beforeAutospacing="0" w:after="0" w:afterAutospacing="0" w:line="276" w:lineRule="auto"/>
        <w:ind w:firstLine="720"/>
        <w:jc w:val="both"/>
        <w:rPr>
          <w:color w:val="000000" w:themeColor="text1"/>
        </w:rPr>
      </w:pPr>
      <w:r w:rsidRPr="004C3088">
        <w:rPr>
          <w:color w:val="000000" w:themeColor="text1"/>
        </w:rPr>
        <w:t>În plus, într-o societate în care numărul persoanelor vârstnice este în creştere continuă, îmbătrânirea activă este direct corelată cu solidaritatea dintre generaţii.</w:t>
      </w:r>
    </w:p>
    <w:p w14:paraId="0C2A7CC3" w14:textId="002CBB4F" w:rsidR="005C10CF" w:rsidRPr="004C3088" w:rsidRDefault="005C10CF" w:rsidP="00C201BD">
      <w:pPr>
        <w:pStyle w:val="NormalWeb"/>
        <w:shd w:val="clear" w:color="auto" w:fill="FFFFFF"/>
        <w:spacing w:before="0" w:beforeAutospacing="0" w:after="0" w:afterAutospacing="0" w:line="276" w:lineRule="auto"/>
        <w:ind w:firstLine="720"/>
        <w:jc w:val="both"/>
        <w:rPr>
          <w:color w:val="000000" w:themeColor="text1"/>
        </w:rPr>
      </w:pPr>
      <w:r w:rsidRPr="004C3088">
        <w:rPr>
          <w:color w:val="000000" w:themeColor="text1"/>
        </w:rPr>
        <w:t>Guvernele lumii au datoria de a crea condiţiile favorabile îmbătrânirii active şi asigurării unui mod de viaţă autonom, prin asigurarea pensiilor, menţinerea lucrătorilor vârstnici pe piaţa muncii, acordarea unor servicii medicale, de îngrijire şi asistenţă socială echitabile şi de calitate, încurajarea înv</w:t>
      </w:r>
      <w:r w:rsidR="00F30DB5">
        <w:rPr>
          <w:color w:val="000000" w:themeColor="text1"/>
        </w:rPr>
        <w:t>ă</w:t>
      </w:r>
      <w:r w:rsidRPr="004C3088">
        <w:rPr>
          <w:color w:val="000000" w:themeColor="text1"/>
        </w:rPr>
        <w:t>ţării pe tot parcursul vieţii, sprijinirea implicării în activităţi de voluntariat, adaptarea locuinţelor la nevoile persoanelor vârstnice, crearea unui mediu de viaţă prietenos şi facilitarea accesului la utilizarea tehnologiilor informatice.</w:t>
      </w:r>
      <w:r w:rsidR="004C3088" w:rsidRPr="004C3088">
        <w:rPr>
          <w:color w:val="000000" w:themeColor="text1"/>
        </w:rPr>
        <w:t>”</w:t>
      </w:r>
    </w:p>
    <w:p w14:paraId="53340422" w14:textId="409D0DC5" w:rsidR="007C04B5" w:rsidRPr="005410F2" w:rsidRDefault="005C10CF" w:rsidP="00C201BD">
      <w:pPr>
        <w:spacing w:after="0" w:line="276" w:lineRule="auto"/>
        <w:jc w:val="right"/>
        <w:rPr>
          <w:rFonts w:ascii="Times New Roman" w:hAnsi="Times New Roman" w:cs="Times New Roman"/>
          <w:b/>
          <w:bCs/>
          <w:color w:val="000000" w:themeColor="text1"/>
          <w:sz w:val="24"/>
          <w:szCs w:val="24"/>
        </w:rPr>
      </w:pPr>
      <w:r w:rsidRPr="005410F2">
        <w:rPr>
          <w:rFonts w:ascii="Times New Roman" w:hAnsi="Times New Roman" w:cs="Times New Roman"/>
          <w:color w:val="000000" w:themeColor="text1"/>
          <w:sz w:val="24"/>
          <w:szCs w:val="24"/>
        </w:rPr>
        <w:t>(</w:t>
      </w:r>
      <w:r w:rsidR="00816B81" w:rsidRPr="005410F2">
        <w:rPr>
          <w:rFonts w:ascii="Times New Roman" w:hAnsi="Times New Roman" w:cs="Times New Roman"/>
          <w:i/>
          <w:iCs/>
          <w:color w:val="000000" w:themeColor="text1"/>
          <w:sz w:val="24"/>
          <w:szCs w:val="24"/>
        </w:rPr>
        <w:t>https.//</w:t>
      </w:r>
      <w:r w:rsidR="005410F2" w:rsidRPr="005410F2">
        <w:rPr>
          <w:rFonts w:ascii="Times New Roman" w:hAnsi="Times New Roman" w:cs="Times New Roman"/>
          <w:i/>
          <w:iCs/>
          <w:color w:val="000000" w:themeColor="text1"/>
          <w:sz w:val="24"/>
          <w:szCs w:val="24"/>
        </w:rPr>
        <w:t>www.</w:t>
      </w:r>
      <w:r w:rsidRPr="005410F2">
        <w:rPr>
          <w:rFonts w:ascii="Times New Roman" w:hAnsi="Times New Roman" w:cs="Times New Roman"/>
          <w:i/>
          <w:iCs/>
          <w:color w:val="000000" w:themeColor="text1"/>
          <w:sz w:val="24"/>
          <w:szCs w:val="24"/>
        </w:rPr>
        <w:t>europafm.ro</w:t>
      </w:r>
      <w:r w:rsidRPr="005410F2">
        <w:rPr>
          <w:rFonts w:ascii="Times New Roman" w:hAnsi="Times New Roman" w:cs="Times New Roman"/>
          <w:color w:val="000000" w:themeColor="text1"/>
          <w:sz w:val="24"/>
          <w:szCs w:val="24"/>
        </w:rPr>
        <w:t>)</w:t>
      </w:r>
    </w:p>
    <w:p w14:paraId="4F079D53" w14:textId="0270BEB8" w:rsidR="008561DC" w:rsidRDefault="008561DC" w:rsidP="00C201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p>
    <w:p w14:paraId="3A514175" w14:textId="13465205" w:rsidR="008561DC" w:rsidRDefault="008561DC" w:rsidP="004C308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C552E0">
        <w:rPr>
          <w:rFonts w:ascii="Times New Roman" w:hAnsi="Times New Roman" w:cs="Times New Roman"/>
          <w:b/>
          <w:bCs/>
          <w:color w:val="000000" w:themeColor="text1"/>
          <w:sz w:val="24"/>
          <w:szCs w:val="24"/>
        </w:rPr>
        <w:t xml:space="preserve">. </w:t>
      </w:r>
      <w:r w:rsidR="00874E8F" w:rsidRPr="00C552E0">
        <w:rPr>
          <w:rFonts w:ascii="Times New Roman" w:hAnsi="Times New Roman" w:cs="Times New Roman"/>
          <w:color w:val="000000" w:themeColor="text1"/>
          <w:sz w:val="24"/>
          <w:szCs w:val="24"/>
        </w:rPr>
        <w:t xml:space="preserve">Notează două </w:t>
      </w:r>
      <w:r w:rsidR="005A6BDF" w:rsidRPr="00C552E0">
        <w:rPr>
          <w:rFonts w:ascii="Times New Roman" w:hAnsi="Times New Roman" w:cs="Times New Roman"/>
          <w:color w:val="000000" w:themeColor="text1"/>
          <w:sz w:val="24"/>
          <w:szCs w:val="24"/>
        </w:rPr>
        <w:t>sintagme</w:t>
      </w:r>
      <w:r w:rsidR="00874E8F" w:rsidRPr="00C552E0">
        <w:rPr>
          <w:rFonts w:ascii="Times New Roman" w:hAnsi="Times New Roman" w:cs="Times New Roman"/>
          <w:color w:val="000000" w:themeColor="text1"/>
          <w:sz w:val="24"/>
          <w:szCs w:val="24"/>
        </w:rPr>
        <w:t xml:space="preserve"> care se referă la însușiri fizice ale bunicii </w:t>
      </w:r>
      <w:r w:rsidR="00F84789" w:rsidRPr="00C552E0">
        <w:rPr>
          <w:rFonts w:ascii="Times New Roman" w:hAnsi="Times New Roman" w:cs="Times New Roman"/>
          <w:color w:val="000000" w:themeColor="text1"/>
          <w:sz w:val="24"/>
          <w:szCs w:val="24"/>
        </w:rPr>
        <w:t>Iova</w:t>
      </w:r>
      <w:r w:rsidR="00874E8F" w:rsidRPr="00C552E0">
        <w:rPr>
          <w:rFonts w:ascii="Times New Roman" w:hAnsi="Times New Roman" w:cs="Times New Roman"/>
          <w:color w:val="000000" w:themeColor="text1"/>
          <w:sz w:val="24"/>
          <w:szCs w:val="24"/>
        </w:rPr>
        <w:t xml:space="preserve">.       </w:t>
      </w:r>
      <w:r w:rsidR="00874E8F">
        <w:rPr>
          <w:rFonts w:ascii="Times New Roman" w:hAnsi="Times New Roman" w:cs="Times New Roman"/>
          <w:sz w:val="24"/>
          <w:szCs w:val="24"/>
        </w:rPr>
        <w:t xml:space="preserve">                     </w:t>
      </w:r>
      <w:r>
        <w:rPr>
          <w:rFonts w:ascii="Times New Roman" w:hAnsi="Times New Roman" w:cs="Times New Roman"/>
          <w:b/>
          <w:bCs/>
          <w:sz w:val="24"/>
          <w:szCs w:val="24"/>
        </w:rPr>
        <w:t>2 puncte</w:t>
      </w:r>
    </w:p>
    <w:p w14:paraId="4DE87825" w14:textId="77777777" w:rsidR="00874E8F" w:rsidRDefault="00874E8F" w:rsidP="004C3088">
      <w:pPr>
        <w:pBdr>
          <w:bottom w:val="single" w:sz="4" w:space="1" w:color="auto"/>
        </w:pBdr>
        <w:spacing w:after="0" w:line="360" w:lineRule="auto"/>
        <w:jc w:val="both"/>
        <w:rPr>
          <w:rFonts w:ascii="Times New Roman" w:hAnsi="Times New Roman" w:cs="Times New Roman"/>
          <w:b/>
          <w:bCs/>
          <w:sz w:val="24"/>
          <w:szCs w:val="24"/>
        </w:rPr>
      </w:pPr>
    </w:p>
    <w:p w14:paraId="2F4C27C4" w14:textId="3AD10507" w:rsidR="008561DC" w:rsidRDefault="008561DC" w:rsidP="004C3088">
      <w:pPr>
        <w:pStyle w:val="Default"/>
      </w:pPr>
    </w:p>
    <w:p w14:paraId="7FBAA6E5" w14:textId="77777777" w:rsidR="004C3088" w:rsidRDefault="004C3088" w:rsidP="004C3088">
      <w:pPr>
        <w:pStyle w:val="Default"/>
      </w:pPr>
    </w:p>
    <w:p w14:paraId="538FEB42" w14:textId="77777777" w:rsidR="00874E8F" w:rsidRDefault="00874E8F" w:rsidP="00874E8F">
      <w:pPr>
        <w:pStyle w:val="Default"/>
        <w:pBdr>
          <w:top w:val="single" w:sz="4" w:space="1" w:color="auto"/>
        </w:pBdr>
      </w:pPr>
    </w:p>
    <w:p w14:paraId="179E617F" w14:textId="26CDB956" w:rsidR="008561DC" w:rsidRDefault="008561DC" w:rsidP="008561DC">
      <w:pPr>
        <w:pStyle w:val="Default"/>
        <w:rPr>
          <w:rFonts w:ascii="Times New Roman" w:hAnsi="Times New Roman" w:cs="Times New Roman"/>
        </w:rPr>
      </w:pPr>
      <w:r w:rsidRPr="005410F2">
        <w:rPr>
          <w:rFonts w:ascii="Times New Roman" w:hAnsi="Times New Roman" w:cs="Times New Roman"/>
          <w:b/>
          <w:bCs/>
        </w:rPr>
        <w:t>2.</w:t>
      </w:r>
      <w:r w:rsidRPr="008561DC">
        <w:rPr>
          <w:rFonts w:ascii="Times New Roman" w:hAnsi="Times New Roman" w:cs="Times New Roman"/>
        </w:rPr>
        <w:t xml:space="preserve"> Scrie în casetă litera corespunzătoare răspunsului corect, valorificând informațiile din textul </w:t>
      </w:r>
      <w:r w:rsidR="00874E8F">
        <w:rPr>
          <w:rFonts w:ascii="Times New Roman" w:hAnsi="Times New Roman" w:cs="Times New Roman"/>
        </w:rPr>
        <w:t>1</w:t>
      </w:r>
      <w:r w:rsidRPr="008561DC">
        <w:rPr>
          <w:rFonts w:ascii="Times New Roman" w:hAnsi="Times New Roman" w:cs="Times New Roman"/>
        </w:rPr>
        <w:t xml:space="preserve">. </w:t>
      </w:r>
    </w:p>
    <w:p w14:paraId="3D4BE724" w14:textId="74CB6DBB" w:rsidR="00874E8F" w:rsidRPr="008561DC" w:rsidRDefault="00C64AA8" w:rsidP="008561DC">
      <w:pPr>
        <w:pStyle w:val="Default"/>
        <w:rPr>
          <w:rFonts w:ascii="Times New Roman" w:hAnsi="Times New Roman" w:cs="Times New Roman"/>
        </w:rPr>
      </w:pPr>
      <w:r>
        <w:rPr>
          <w:rFonts w:ascii="Times New Roman" w:hAnsi="Times New Roman" w:cs="Times New Roman"/>
        </w:rPr>
        <w:t>B</w:t>
      </w:r>
      <w:r w:rsidR="005A6BDF">
        <w:rPr>
          <w:rFonts w:ascii="Times New Roman" w:hAnsi="Times New Roman" w:cs="Times New Roman"/>
        </w:rPr>
        <w:t>unica Iova</w:t>
      </w:r>
      <w:r>
        <w:rPr>
          <w:rFonts w:ascii="Times New Roman" w:hAnsi="Times New Roman" w:cs="Times New Roman"/>
        </w:rPr>
        <w:t xml:space="preserve"> </w:t>
      </w:r>
      <w:r w:rsidR="005A6BDF">
        <w:rPr>
          <w:rFonts w:ascii="Times New Roman" w:hAnsi="Times New Roman" w:cs="Times New Roman"/>
        </w:rPr>
        <w:t>știe cuvintele colindelor, dar  nu o mai ajută</w:t>
      </w:r>
    </w:p>
    <w:p w14:paraId="651E67B2" w14:textId="4A9B594D" w:rsidR="008561DC" w:rsidRPr="00874E8F" w:rsidRDefault="008561DC" w:rsidP="004C3088">
      <w:pPr>
        <w:spacing w:after="0" w:line="276" w:lineRule="auto"/>
        <w:jc w:val="both"/>
        <w:rPr>
          <w:rFonts w:ascii="Times New Roman" w:hAnsi="Times New Roman" w:cs="Times New Roman"/>
          <w:sz w:val="24"/>
          <w:szCs w:val="24"/>
        </w:rPr>
      </w:pPr>
      <w:r w:rsidRPr="00874E8F">
        <w:rPr>
          <w:rFonts w:ascii="Times New Roman" w:hAnsi="Times New Roman" w:cs="Times New Roman"/>
          <w:sz w:val="24"/>
          <w:szCs w:val="24"/>
        </w:rPr>
        <w:t>a)</w:t>
      </w:r>
      <w:r w:rsidR="00874E8F" w:rsidRPr="00874E8F">
        <w:rPr>
          <w:rFonts w:ascii="Times New Roman" w:hAnsi="Times New Roman" w:cs="Times New Roman"/>
          <w:sz w:val="24"/>
          <w:szCs w:val="24"/>
        </w:rPr>
        <w:t xml:space="preserve"> </w:t>
      </w:r>
      <w:r w:rsidR="005A6BDF">
        <w:rPr>
          <w:rFonts w:ascii="Times New Roman" w:hAnsi="Times New Roman" w:cs="Times New Roman"/>
          <w:sz w:val="24"/>
          <w:szCs w:val="24"/>
        </w:rPr>
        <w:t>memoria</w:t>
      </w:r>
      <w:r w:rsidR="004C3088">
        <w:rPr>
          <w:rFonts w:ascii="Times New Roman" w:hAnsi="Times New Roman" w:cs="Times New Roman"/>
          <w:sz w:val="24"/>
          <w:szCs w:val="24"/>
        </w:rPr>
        <w:t>.</w:t>
      </w:r>
    </w:p>
    <w:p w14:paraId="7449D202" w14:textId="038917A1" w:rsidR="008561DC" w:rsidRPr="00874E8F" w:rsidRDefault="008561DC" w:rsidP="004C3088">
      <w:pPr>
        <w:spacing w:after="0" w:line="276" w:lineRule="auto"/>
        <w:jc w:val="both"/>
        <w:rPr>
          <w:rFonts w:ascii="Times New Roman" w:hAnsi="Times New Roman" w:cs="Times New Roman"/>
          <w:sz w:val="24"/>
          <w:szCs w:val="24"/>
        </w:rPr>
      </w:pPr>
      <w:r w:rsidRPr="00874E8F">
        <w:rPr>
          <w:rFonts w:ascii="Times New Roman" w:hAnsi="Times New Roman" w:cs="Times New Roman"/>
          <w:sz w:val="24"/>
          <w:szCs w:val="24"/>
        </w:rPr>
        <w:t>b)</w:t>
      </w:r>
      <w:r w:rsidR="00874E8F" w:rsidRPr="00874E8F">
        <w:rPr>
          <w:rFonts w:ascii="Times New Roman" w:hAnsi="Times New Roman" w:cs="Times New Roman"/>
          <w:sz w:val="24"/>
          <w:szCs w:val="24"/>
        </w:rPr>
        <w:t xml:space="preserve"> </w:t>
      </w:r>
      <w:r w:rsidR="005A6BDF">
        <w:rPr>
          <w:rFonts w:ascii="Times New Roman" w:hAnsi="Times New Roman" w:cs="Times New Roman"/>
          <w:sz w:val="24"/>
          <w:szCs w:val="24"/>
        </w:rPr>
        <w:t>nepoții</w:t>
      </w:r>
      <w:r w:rsidR="004C3088">
        <w:rPr>
          <w:rFonts w:ascii="Times New Roman" w:hAnsi="Times New Roman" w:cs="Times New Roman"/>
          <w:sz w:val="24"/>
          <w:szCs w:val="24"/>
        </w:rPr>
        <w:t>.</w:t>
      </w:r>
    </w:p>
    <w:p w14:paraId="688A1D27" w14:textId="5F53250F" w:rsidR="008561DC" w:rsidRPr="00874E8F" w:rsidRDefault="008561DC" w:rsidP="004C3088">
      <w:pPr>
        <w:spacing w:after="0" w:line="276" w:lineRule="auto"/>
        <w:jc w:val="both"/>
        <w:rPr>
          <w:rFonts w:ascii="Times New Roman" w:hAnsi="Times New Roman" w:cs="Times New Roman"/>
          <w:sz w:val="24"/>
          <w:szCs w:val="24"/>
        </w:rPr>
      </w:pPr>
      <w:r w:rsidRPr="00874E8F">
        <w:rPr>
          <w:rFonts w:ascii="Times New Roman" w:hAnsi="Times New Roman" w:cs="Times New Roman"/>
          <w:sz w:val="24"/>
          <w:szCs w:val="24"/>
        </w:rPr>
        <w:t>c)</w:t>
      </w:r>
      <w:r w:rsidR="00874E8F" w:rsidRPr="00874E8F">
        <w:rPr>
          <w:rFonts w:ascii="Times New Roman" w:hAnsi="Times New Roman" w:cs="Times New Roman"/>
          <w:sz w:val="24"/>
          <w:szCs w:val="24"/>
        </w:rPr>
        <w:t xml:space="preserve"> </w:t>
      </w:r>
      <w:r w:rsidR="005A6BDF">
        <w:rPr>
          <w:rFonts w:ascii="Times New Roman" w:hAnsi="Times New Roman" w:cs="Times New Roman"/>
          <w:sz w:val="24"/>
          <w:szCs w:val="24"/>
        </w:rPr>
        <w:t>judecata</w:t>
      </w:r>
      <w:r w:rsidR="004C3088">
        <w:rPr>
          <w:rFonts w:ascii="Times New Roman" w:hAnsi="Times New Roman" w:cs="Times New Roman"/>
          <w:sz w:val="24"/>
          <w:szCs w:val="24"/>
        </w:rPr>
        <w:t>.</w:t>
      </w:r>
    </w:p>
    <w:p w14:paraId="16016BC9" w14:textId="51331ADD" w:rsidR="008561DC" w:rsidRPr="00874E8F" w:rsidRDefault="008561DC" w:rsidP="004C3088">
      <w:pPr>
        <w:spacing w:after="0" w:line="276" w:lineRule="auto"/>
        <w:jc w:val="both"/>
        <w:rPr>
          <w:rFonts w:ascii="Times New Roman" w:hAnsi="Times New Roman" w:cs="Times New Roman"/>
          <w:sz w:val="24"/>
          <w:szCs w:val="24"/>
        </w:rPr>
      </w:pPr>
      <w:r w:rsidRPr="00874E8F">
        <w:rPr>
          <w:rFonts w:ascii="Times New Roman" w:hAnsi="Times New Roman" w:cs="Times New Roman"/>
          <w:sz w:val="24"/>
          <w:szCs w:val="24"/>
        </w:rPr>
        <w:t>d)</w:t>
      </w:r>
      <w:r w:rsidR="00874E8F" w:rsidRPr="00874E8F">
        <w:rPr>
          <w:rFonts w:ascii="Times New Roman" w:hAnsi="Times New Roman" w:cs="Times New Roman"/>
          <w:sz w:val="24"/>
          <w:szCs w:val="24"/>
        </w:rPr>
        <w:t xml:space="preserve"> </w:t>
      </w:r>
      <w:r w:rsidR="005A6BDF">
        <w:rPr>
          <w:rFonts w:ascii="Times New Roman" w:hAnsi="Times New Roman" w:cs="Times New Roman"/>
          <w:sz w:val="24"/>
          <w:szCs w:val="24"/>
        </w:rPr>
        <w:t>glasul</w:t>
      </w:r>
      <w:r w:rsidR="00874E8F" w:rsidRPr="00874E8F">
        <w:rPr>
          <w:rFonts w:ascii="Times New Roman" w:hAnsi="Times New Roman" w:cs="Times New Roman"/>
          <w:sz w:val="24"/>
          <w:szCs w:val="24"/>
        </w:rPr>
        <w:t>.</w:t>
      </w:r>
    </w:p>
    <w:p w14:paraId="2A6C630C" w14:textId="5C67505D" w:rsidR="008561DC" w:rsidRDefault="008561DC" w:rsidP="004C3088">
      <w:pPr>
        <w:spacing w:after="0" w:line="276" w:lineRule="auto"/>
        <w:jc w:val="both"/>
        <w:rPr>
          <w:rFonts w:ascii="Times New Roman" w:hAnsi="Times New Roman" w:cs="Times New Roman"/>
          <w:b/>
          <w:bCs/>
          <w:sz w:val="24"/>
          <w:szCs w:val="24"/>
        </w:rPr>
      </w:pPr>
      <w:r w:rsidRPr="00C201BD">
        <w:rPr>
          <w:rFonts w:ascii="Times New Roman" w:hAnsi="Times New Roman" w:cs="Times New Roman"/>
          <w:b/>
          <w:bCs/>
          <w:noProof/>
          <w:sz w:val="24"/>
          <w:szCs w:val="24"/>
        </w:rPr>
        <w:lastRenderedPageBreak/>
        <mc:AlternateContent>
          <mc:Choice Requires="wps">
            <w:drawing>
              <wp:anchor distT="0" distB="0" distL="114300" distR="114300" simplePos="0" relativeHeight="251659264" behindDoc="0" locked="0" layoutInCell="1" allowOverlap="1" wp14:anchorId="38E06542" wp14:editId="402CC737">
                <wp:simplePos x="0" y="0"/>
                <wp:positionH relativeFrom="column">
                  <wp:posOffset>1181100</wp:posOffset>
                </wp:positionH>
                <wp:positionV relativeFrom="paragraph">
                  <wp:posOffset>5715</wp:posOffset>
                </wp:positionV>
                <wp:extent cx="419100" cy="2819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419100" cy="281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628F6" id="Rectangle 2" o:spid="_x0000_s1026" style="position:absolute;margin-left:93pt;margin-top:.45pt;width:3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" fillcolor="white [3201]" strokecolor="black [3213]" strokeweight="1pt"/>
            </w:pict>
          </mc:Fallback>
        </mc:AlternateContent>
      </w:r>
      <w:r w:rsidRPr="00C201BD">
        <w:rPr>
          <w:rFonts w:ascii="Times New Roman" w:hAnsi="Times New Roman" w:cs="Times New Roman"/>
          <w:sz w:val="24"/>
          <w:szCs w:val="24"/>
        </w:rPr>
        <w:t>Răspunsul corect:</w:t>
      </w:r>
      <w:r>
        <w:tab/>
      </w:r>
      <w:r>
        <w:tab/>
      </w:r>
      <w:r>
        <w:tab/>
      </w:r>
      <w:r>
        <w:tab/>
      </w:r>
      <w:r>
        <w:tab/>
      </w:r>
      <w:r>
        <w:tab/>
      </w:r>
      <w:r>
        <w:tab/>
        <w:t xml:space="preserve">    </w:t>
      </w:r>
      <w:r>
        <w:tab/>
      </w:r>
      <w:r>
        <w:tab/>
      </w:r>
      <w:r w:rsidRPr="008561D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61DC">
        <w:rPr>
          <w:rFonts w:ascii="Times New Roman" w:hAnsi="Times New Roman" w:cs="Times New Roman"/>
          <w:b/>
          <w:bCs/>
          <w:sz w:val="24"/>
          <w:szCs w:val="24"/>
        </w:rPr>
        <w:t xml:space="preserve"> 2 puncte</w:t>
      </w:r>
    </w:p>
    <w:p w14:paraId="0282D715" w14:textId="77777777" w:rsidR="004C3088" w:rsidRDefault="004C3088" w:rsidP="004C3088">
      <w:pPr>
        <w:spacing w:after="0" w:line="276" w:lineRule="auto"/>
        <w:jc w:val="both"/>
        <w:rPr>
          <w:rFonts w:ascii="Times New Roman" w:hAnsi="Times New Roman" w:cs="Times New Roman"/>
          <w:b/>
          <w:bCs/>
          <w:sz w:val="24"/>
          <w:szCs w:val="24"/>
        </w:rPr>
      </w:pPr>
    </w:p>
    <w:p w14:paraId="182C011E" w14:textId="1E7686EB" w:rsidR="008561DC" w:rsidRDefault="008561DC" w:rsidP="00C201BD">
      <w:pPr>
        <w:pStyle w:val="Default"/>
        <w:rPr>
          <w:rFonts w:ascii="Times New Roman" w:hAnsi="Times New Roman" w:cs="Times New Roman"/>
        </w:rPr>
      </w:pPr>
      <w:r w:rsidRPr="005410F2">
        <w:rPr>
          <w:rFonts w:ascii="Times New Roman" w:hAnsi="Times New Roman" w:cs="Times New Roman"/>
          <w:b/>
          <w:bCs/>
        </w:rPr>
        <w:t>3.</w:t>
      </w:r>
      <w:r w:rsidRPr="008561DC">
        <w:rPr>
          <w:rFonts w:ascii="Times New Roman" w:hAnsi="Times New Roman" w:cs="Times New Roman"/>
        </w:rPr>
        <w:t xml:space="preserve"> Scrie în casetă litera corespunzătoare răspunsului corect, valorificând informațiile din textul 2. </w:t>
      </w:r>
    </w:p>
    <w:p w14:paraId="28ED300D" w14:textId="73E91262" w:rsidR="006577CD" w:rsidRPr="006577CD" w:rsidRDefault="006577CD" w:rsidP="00C201BD">
      <w:pPr>
        <w:spacing w:after="0" w:line="240" w:lineRule="auto"/>
        <w:jc w:val="both"/>
        <w:rPr>
          <w:rFonts w:ascii="Times New Roman" w:hAnsi="Times New Roman" w:cs="Times New Roman"/>
          <w:color w:val="000000" w:themeColor="text1"/>
          <w:sz w:val="24"/>
          <w:szCs w:val="24"/>
        </w:rPr>
      </w:pPr>
      <w:r w:rsidRPr="006577CD">
        <w:rPr>
          <w:rFonts w:ascii="Times New Roman" w:hAnsi="Times New Roman" w:cs="Times New Roman"/>
          <w:color w:val="000000" w:themeColor="text1"/>
          <w:sz w:val="24"/>
          <w:szCs w:val="24"/>
        </w:rPr>
        <w:t>Rezoluţia 46/9 adoptată de ONU se referă la drepturi ale</w:t>
      </w:r>
    </w:p>
    <w:p w14:paraId="6B33AA59" w14:textId="7E84A0F5" w:rsidR="008561DC" w:rsidRPr="005410F2" w:rsidRDefault="008561DC" w:rsidP="00C201BD">
      <w:pPr>
        <w:spacing w:after="0" w:line="240" w:lineRule="auto"/>
        <w:jc w:val="both"/>
        <w:rPr>
          <w:rFonts w:ascii="Times New Roman" w:hAnsi="Times New Roman" w:cs="Times New Roman"/>
          <w:sz w:val="24"/>
          <w:szCs w:val="24"/>
        </w:rPr>
      </w:pPr>
      <w:r w:rsidRPr="005410F2">
        <w:rPr>
          <w:rFonts w:ascii="Times New Roman" w:hAnsi="Times New Roman" w:cs="Times New Roman"/>
          <w:sz w:val="24"/>
          <w:szCs w:val="24"/>
        </w:rPr>
        <w:t>a)</w:t>
      </w:r>
      <w:r w:rsidR="00CF3149" w:rsidRPr="005410F2">
        <w:rPr>
          <w:rFonts w:ascii="Times New Roman" w:hAnsi="Times New Roman" w:cs="Times New Roman"/>
          <w:color w:val="000000" w:themeColor="text1"/>
          <w:sz w:val="24"/>
          <w:szCs w:val="24"/>
          <w:shd w:val="clear" w:color="auto" w:fill="FFFFFF"/>
        </w:rPr>
        <w:t xml:space="preserve"> </w:t>
      </w:r>
      <w:r w:rsidR="006577CD" w:rsidRPr="005410F2">
        <w:rPr>
          <w:rFonts w:ascii="Times New Roman" w:hAnsi="Times New Roman" w:cs="Times New Roman"/>
          <w:color w:val="000000" w:themeColor="text1"/>
          <w:sz w:val="24"/>
          <w:szCs w:val="24"/>
          <w:shd w:val="clear" w:color="auto" w:fill="FFFFFF"/>
        </w:rPr>
        <w:t>copiilor.</w:t>
      </w:r>
    </w:p>
    <w:p w14:paraId="381AF8FE" w14:textId="4A7749DB" w:rsidR="008561DC" w:rsidRPr="005410F2" w:rsidRDefault="008561DC" w:rsidP="00C201BD">
      <w:pPr>
        <w:spacing w:after="0" w:line="240" w:lineRule="auto"/>
        <w:jc w:val="both"/>
        <w:rPr>
          <w:rFonts w:ascii="Times New Roman" w:hAnsi="Times New Roman" w:cs="Times New Roman"/>
          <w:sz w:val="24"/>
          <w:szCs w:val="24"/>
        </w:rPr>
      </w:pPr>
      <w:r w:rsidRPr="005410F2">
        <w:rPr>
          <w:rFonts w:ascii="Times New Roman" w:hAnsi="Times New Roman" w:cs="Times New Roman"/>
          <w:sz w:val="24"/>
          <w:szCs w:val="24"/>
        </w:rPr>
        <w:t>b)</w:t>
      </w:r>
      <w:r w:rsidR="006577CD" w:rsidRPr="005410F2">
        <w:rPr>
          <w:rFonts w:ascii="Times New Roman" w:hAnsi="Times New Roman" w:cs="Times New Roman"/>
          <w:sz w:val="24"/>
          <w:szCs w:val="24"/>
        </w:rPr>
        <w:t xml:space="preserve"> </w:t>
      </w:r>
      <w:r w:rsidR="006577CD" w:rsidRPr="005410F2">
        <w:rPr>
          <w:rFonts w:ascii="Times New Roman" w:hAnsi="Times New Roman" w:cs="Times New Roman"/>
          <w:color w:val="000000" w:themeColor="text1"/>
          <w:sz w:val="24"/>
          <w:szCs w:val="24"/>
          <w:shd w:val="clear" w:color="auto" w:fill="FFFFFF"/>
        </w:rPr>
        <w:t>oricui.</w:t>
      </w:r>
    </w:p>
    <w:p w14:paraId="7DCEE809" w14:textId="7D33E223" w:rsidR="008561DC" w:rsidRPr="005410F2" w:rsidRDefault="008561DC" w:rsidP="00C201BD">
      <w:pPr>
        <w:spacing w:after="0" w:line="240" w:lineRule="auto"/>
        <w:jc w:val="both"/>
        <w:rPr>
          <w:rFonts w:ascii="Times New Roman" w:hAnsi="Times New Roman" w:cs="Times New Roman"/>
          <w:sz w:val="24"/>
          <w:szCs w:val="24"/>
        </w:rPr>
      </w:pPr>
      <w:r w:rsidRPr="005410F2">
        <w:rPr>
          <w:rFonts w:ascii="Times New Roman" w:hAnsi="Times New Roman" w:cs="Times New Roman"/>
          <w:sz w:val="24"/>
          <w:szCs w:val="24"/>
        </w:rPr>
        <w:t>c)</w:t>
      </w:r>
      <w:r w:rsidR="00CF3149" w:rsidRPr="005410F2">
        <w:rPr>
          <w:rFonts w:ascii="Times New Roman" w:hAnsi="Times New Roman" w:cs="Times New Roman"/>
          <w:color w:val="000000" w:themeColor="text1"/>
          <w:sz w:val="24"/>
          <w:szCs w:val="24"/>
          <w:shd w:val="clear" w:color="auto" w:fill="FFFFFF"/>
        </w:rPr>
        <w:t xml:space="preserve"> </w:t>
      </w:r>
      <w:r w:rsidR="006577CD" w:rsidRPr="005410F2">
        <w:rPr>
          <w:rFonts w:ascii="Times New Roman" w:hAnsi="Times New Roman" w:cs="Times New Roman"/>
          <w:color w:val="000000" w:themeColor="text1"/>
          <w:sz w:val="24"/>
          <w:szCs w:val="24"/>
          <w:shd w:val="clear" w:color="auto" w:fill="FFFFFF"/>
        </w:rPr>
        <w:t>celei de a 3-a generații.</w:t>
      </w:r>
    </w:p>
    <w:p w14:paraId="05A89137" w14:textId="750FE9AE" w:rsidR="008561DC" w:rsidRPr="006577CD" w:rsidRDefault="008561DC" w:rsidP="00C201BD">
      <w:pPr>
        <w:spacing w:after="0" w:line="240" w:lineRule="auto"/>
        <w:jc w:val="both"/>
        <w:rPr>
          <w:rFonts w:ascii="Times New Roman" w:hAnsi="Times New Roman" w:cs="Times New Roman"/>
          <w:b/>
          <w:bCs/>
          <w:sz w:val="24"/>
          <w:szCs w:val="24"/>
        </w:rPr>
      </w:pPr>
      <w:r w:rsidRPr="005410F2">
        <w:rPr>
          <w:rFonts w:ascii="Times New Roman" w:hAnsi="Times New Roman" w:cs="Times New Roman"/>
          <w:sz w:val="24"/>
          <w:szCs w:val="24"/>
        </w:rPr>
        <w:t>d)</w:t>
      </w:r>
      <w:r w:rsidR="00CF3149" w:rsidRPr="006577CD">
        <w:rPr>
          <w:rFonts w:ascii="Times New Roman" w:hAnsi="Times New Roman" w:cs="Times New Roman"/>
          <w:color w:val="000000" w:themeColor="text1"/>
          <w:sz w:val="24"/>
          <w:szCs w:val="24"/>
          <w:shd w:val="clear" w:color="auto" w:fill="FFFFFF"/>
        </w:rPr>
        <w:t xml:space="preserve"> </w:t>
      </w:r>
      <w:r w:rsidR="006577CD" w:rsidRPr="006577CD">
        <w:rPr>
          <w:rFonts w:ascii="Times New Roman" w:hAnsi="Times New Roman" w:cs="Times New Roman"/>
          <w:color w:val="000000" w:themeColor="text1"/>
          <w:sz w:val="24"/>
          <w:szCs w:val="24"/>
          <w:shd w:val="clear" w:color="auto" w:fill="FFFFFF"/>
        </w:rPr>
        <w:t>tinerilor.</w:t>
      </w:r>
    </w:p>
    <w:p w14:paraId="2ED7ACD8" w14:textId="77777777" w:rsidR="008561DC" w:rsidRDefault="008561DC" w:rsidP="00C201BD">
      <w:pPr>
        <w:spacing w:after="0" w:line="360" w:lineRule="auto"/>
        <w:jc w:val="both"/>
        <w:rPr>
          <w:rFonts w:ascii="Times New Roman" w:hAnsi="Times New Roman" w:cs="Times New Roman"/>
          <w:b/>
          <w:bCs/>
          <w:sz w:val="24"/>
          <w:szCs w:val="24"/>
        </w:rPr>
      </w:pPr>
      <w:r w:rsidRPr="006577CD">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0436C2C0" wp14:editId="43D9E2D1">
                <wp:simplePos x="0" y="0"/>
                <wp:positionH relativeFrom="column">
                  <wp:posOffset>1181100</wp:posOffset>
                </wp:positionH>
                <wp:positionV relativeFrom="paragraph">
                  <wp:posOffset>5715</wp:posOffset>
                </wp:positionV>
                <wp:extent cx="419100" cy="2819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419100" cy="2819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6AA4A" id="Rectangle 3" o:spid="_x0000_s1026" style="position:absolute;margin-left:93pt;margin-top:.45pt;width:3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K6ewIAABQFAAAOAAAAZHJzL2Uyb0RvYy54bWysVFtP2zAUfp+0/2D5faQp3Y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" fillcolor="window" strokecolor="windowText" strokeweight="1pt"/>
            </w:pict>
          </mc:Fallback>
        </mc:AlternateContent>
      </w:r>
      <w:r w:rsidRPr="006577CD">
        <w:rPr>
          <w:rFonts w:ascii="Times New Roman" w:hAnsi="Times New Roman" w:cs="Times New Roman"/>
          <w:sz w:val="24"/>
          <w:szCs w:val="24"/>
        </w:rPr>
        <w:t>Răspunsul corect:</w:t>
      </w:r>
      <w:r w:rsidRPr="006577CD">
        <w:rPr>
          <w:sz w:val="24"/>
          <w:szCs w:val="24"/>
        </w:rPr>
        <w:tab/>
      </w:r>
      <w:r w:rsidRPr="006577CD">
        <w:rPr>
          <w:sz w:val="24"/>
          <w:szCs w:val="24"/>
        </w:rPr>
        <w:tab/>
      </w:r>
      <w:r w:rsidRPr="006577CD">
        <w:rPr>
          <w:sz w:val="24"/>
          <w:szCs w:val="24"/>
        </w:rPr>
        <w:tab/>
      </w:r>
      <w:r>
        <w:tab/>
      </w:r>
      <w:r>
        <w:tab/>
      </w:r>
      <w:r>
        <w:tab/>
      </w:r>
      <w:r>
        <w:tab/>
        <w:t xml:space="preserve">    </w:t>
      </w:r>
      <w:r>
        <w:tab/>
      </w:r>
      <w:r>
        <w:tab/>
      </w:r>
      <w:r w:rsidRPr="008561D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61DC">
        <w:rPr>
          <w:rFonts w:ascii="Times New Roman" w:hAnsi="Times New Roman" w:cs="Times New Roman"/>
          <w:b/>
          <w:bCs/>
          <w:sz w:val="24"/>
          <w:szCs w:val="24"/>
        </w:rPr>
        <w:t xml:space="preserve"> 2 puncte</w:t>
      </w:r>
    </w:p>
    <w:p w14:paraId="4DF9AF54" w14:textId="2479C1B1" w:rsidR="008561DC" w:rsidRDefault="008561DC" w:rsidP="00C201BD">
      <w:pPr>
        <w:pStyle w:val="Default"/>
        <w:rPr>
          <w:rFonts w:ascii="Times New Roman" w:hAnsi="Times New Roman" w:cs="Times New Roman"/>
        </w:rPr>
      </w:pPr>
      <w:r w:rsidRPr="005410F2">
        <w:rPr>
          <w:rFonts w:ascii="Times New Roman" w:hAnsi="Times New Roman" w:cs="Times New Roman"/>
          <w:b/>
          <w:bCs/>
        </w:rPr>
        <w:t>4.</w:t>
      </w:r>
      <w:r w:rsidRPr="008561DC">
        <w:rPr>
          <w:rFonts w:ascii="Times New Roman" w:hAnsi="Times New Roman" w:cs="Times New Roman"/>
        </w:rPr>
        <w:t xml:space="preserve"> Scrie în casetă litera corespunzătoare răspunsului corect, valorificând informațiile din textul 2. </w:t>
      </w:r>
    </w:p>
    <w:p w14:paraId="6E0876D8" w14:textId="73105707" w:rsidR="00CF3149" w:rsidRPr="008561DC" w:rsidRDefault="006577CD" w:rsidP="00C201BD">
      <w:pPr>
        <w:pStyle w:val="Default"/>
        <w:rPr>
          <w:rFonts w:ascii="Times New Roman" w:hAnsi="Times New Roman" w:cs="Times New Roman"/>
        </w:rPr>
      </w:pPr>
      <w:r>
        <w:rPr>
          <w:rFonts w:ascii="Times New Roman" w:hAnsi="Times New Roman" w:cs="Times New Roman"/>
          <w:color w:val="000000" w:themeColor="text1"/>
          <w:shd w:val="clear" w:color="auto" w:fill="FFFFFF"/>
        </w:rPr>
        <w:t xml:space="preserve">Persoanele vârstnice ar trebui să aibă un rol activ </w:t>
      </w:r>
    </w:p>
    <w:p w14:paraId="7EC7F93C" w14:textId="237D26C8" w:rsidR="008561DC" w:rsidRPr="00CF3149" w:rsidRDefault="008561DC" w:rsidP="00C201BD">
      <w:pPr>
        <w:spacing w:after="0" w:line="240" w:lineRule="auto"/>
        <w:jc w:val="both"/>
        <w:rPr>
          <w:rFonts w:ascii="Times New Roman" w:hAnsi="Times New Roman" w:cs="Times New Roman"/>
          <w:sz w:val="24"/>
          <w:szCs w:val="24"/>
        </w:rPr>
      </w:pPr>
      <w:r w:rsidRPr="00CF3149">
        <w:rPr>
          <w:rFonts w:ascii="Times New Roman" w:hAnsi="Times New Roman" w:cs="Times New Roman"/>
          <w:sz w:val="24"/>
          <w:szCs w:val="24"/>
        </w:rPr>
        <w:t>a)</w:t>
      </w:r>
      <w:r w:rsidR="006577CD">
        <w:rPr>
          <w:rFonts w:ascii="Times New Roman" w:hAnsi="Times New Roman" w:cs="Times New Roman"/>
          <w:sz w:val="24"/>
          <w:szCs w:val="24"/>
        </w:rPr>
        <w:t xml:space="preserve"> în familie și în societate.</w:t>
      </w:r>
    </w:p>
    <w:p w14:paraId="58B17D30" w14:textId="1345951C" w:rsidR="008561DC" w:rsidRPr="006577CD" w:rsidRDefault="008561DC" w:rsidP="00C201BD">
      <w:pPr>
        <w:spacing w:after="0" w:line="240" w:lineRule="auto"/>
        <w:jc w:val="both"/>
        <w:rPr>
          <w:rFonts w:ascii="Times New Roman" w:hAnsi="Times New Roman" w:cs="Times New Roman"/>
          <w:sz w:val="24"/>
          <w:szCs w:val="24"/>
        </w:rPr>
      </w:pPr>
      <w:r w:rsidRPr="00CF3149">
        <w:rPr>
          <w:rFonts w:ascii="Times New Roman" w:hAnsi="Times New Roman" w:cs="Times New Roman"/>
          <w:sz w:val="24"/>
          <w:szCs w:val="24"/>
        </w:rPr>
        <w:t>b)</w:t>
      </w:r>
      <w:r w:rsidR="006577CD" w:rsidRPr="004C3088">
        <w:rPr>
          <w:color w:val="000000" w:themeColor="text1"/>
        </w:rPr>
        <w:t xml:space="preserve"> </w:t>
      </w:r>
      <w:r w:rsidR="006577CD" w:rsidRPr="006577CD">
        <w:rPr>
          <w:rFonts w:ascii="Times New Roman" w:hAnsi="Times New Roman" w:cs="Times New Roman"/>
          <w:color w:val="000000" w:themeColor="text1"/>
          <w:sz w:val="24"/>
          <w:szCs w:val="24"/>
        </w:rPr>
        <w:t>în societate, în comunitate şi în propria familie</w:t>
      </w:r>
      <w:r w:rsidR="006577CD">
        <w:rPr>
          <w:rFonts w:ascii="Times New Roman" w:hAnsi="Times New Roman" w:cs="Times New Roman"/>
          <w:color w:val="000000" w:themeColor="text1"/>
          <w:sz w:val="24"/>
          <w:szCs w:val="24"/>
        </w:rPr>
        <w:t>.</w:t>
      </w:r>
    </w:p>
    <w:p w14:paraId="2C1C8729" w14:textId="6F760D77" w:rsidR="008561DC" w:rsidRPr="00CF3149" w:rsidRDefault="008561DC" w:rsidP="00C201BD">
      <w:pPr>
        <w:spacing w:after="0" w:line="240" w:lineRule="auto"/>
        <w:jc w:val="both"/>
        <w:rPr>
          <w:rFonts w:ascii="Times New Roman" w:hAnsi="Times New Roman" w:cs="Times New Roman"/>
          <w:sz w:val="24"/>
          <w:szCs w:val="24"/>
        </w:rPr>
      </w:pPr>
      <w:r w:rsidRPr="00CF3149">
        <w:rPr>
          <w:rFonts w:ascii="Times New Roman" w:hAnsi="Times New Roman" w:cs="Times New Roman"/>
          <w:sz w:val="24"/>
          <w:szCs w:val="24"/>
        </w:rPr>
        <w:t>c)</w:t>
      </w:r>
      <w:r w:rsidR="00CF3149" w:rsidRPr="00CF3149">
        <w:rPr>
          <w:rFonts w:ascii="Times New Roman" w:hAnsi="Times New Roman" w:cs="Times New Roman"/>
          <w:color w:val="000000" w:themeColor="text1"/>
          <w:sz w:val="24"/>
          <w:szCs w:val="24"/>
          <w:shd w:val="clear" w:color="auto" w:fill="FFFFFF"/>
        </w:rPr>
        <w:t xml:space="preserve"> </w:t>
      </w:r>
      <w:r w:rsidR="006577CD">
        <w:rPr>
          <w:rFonts w:ascii="Times New Roman" w:hAnsi="Times New Roman" w:cs="Times New Roman"/>
          <w:color w:val="000000" w:themeColor="text1"/>
          <w:sz w:val="24"/>
          <w:szCs w:val="24"/>
          <w:shd w:val="clear" w:color="auto" w:fill="FFFFFF"/>
        </w:rPr>
        <w:t>în comunitate.</w:t>
      </w:r>
    </w:p>
    <w:p w14:paraId="5D79F8E0" w14:textId="60AB3780" w:rsidR="008561DC" w:rsidRPr="00CF3149" w:rsidRDefault="008561DC" w:rsidP="00C201BD">
      <w:pPr>
        <w:spacing w:after="0" w:line="240" w:lineRule="auto"/>
        <w:jc w:val="both"/>
        <w:rPr>
          <w:rFonts w:ascii="Times New Roman" w:hAnsi="Times New Roman" w:cs="Times New Roman"/>
          <w:sz w:val="24"/>
          <w:szCs w:val="24"/>
        </w:rPr>
      </w:pPr>
      <w:r w:rsidRPr="00CF3149">
        <w:rPr>
          <w:rFonts w:ascii="Times New Roman" w:hAnsi="Times New Roman" w:cs="Times New Roman"/>
          <w:sz w:val="24"/>
          <w:szCs w:val="24"/>
        </w:rPr>
        <w:t>d)</w:t>
      </w:r>
      <w:r w:rsidR="00CF3149" w:rsidRPr="00CF3149">
        <w:rPr>
          <w:rFonts w:ascii="Times New Roman" w:hAnsi="Times New Roman" w:cs="Times New Roman"/>
          <w:sz w:val="24"/>
          <w:szCs w:val="24"/>
        </w:rPr>
        <w:t xml:space="preserve"> </w:t>
      </w:r>
      <w:r w:rsidR="006577CD">
        <w:rPr>
          <w:rFonts w:ascii="Times New Roman" w:hAnsi="Times New Roman" w:cs="Times New Roman"/>
          <w:sz w:val="24"/>
          <w:szCs w:val="24"/>
        </w:rPr>
        <w:t>în societate și în comunitate.</w:t>
      </w:r>
    </w:p>
    <w:p w14:paraId="2B4D8012" w14:textId="77777777" w:rsidR="008561DC" w:rsidRDefault="008561DC" w:rsidP="00C201BD">
      <w:pPr>
        <w:spacing w:after="0" w:line="360" w:lineRule="auto"/>
        <w:jc w:val="both"/>
        <w:rPr>
          <w:rFonts w:ascii="Times New Roman" w:hAnsi="Times New Roman" w:cs="Times New Roman"/>
          <w:b/>
          <w:bCs/>
          <w:sz w:val="24"/>
          <w:szCs w:val="24"/>
        </w:rPr>
      </w:pPr>
      <w:r w:rsidRPr="006577CD">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710BCEA6" wp14:editId="6D039B28">
                <wp:simplePos x="0" y="0"/>
                <wp:positionH relativeFrom="column">
                  <wp:posOffset>1181100</wp:posOffset>
                </wp:positionH>
                <wp:positionV relativeFrom="paragraph">
                  <wp:posOffset>5715</wp:posOffset>
                </wp:positionV>
                <wp:extent cx="419100" cy="2819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419100" cy="2819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2DF2C" id="Rectangle 4" o:spid="_x0000_s1026" style="position:absolute;margin-left:93pt;margin-top:.45pt;width:33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" fillcolor="window" strokecolor="windowText" strokeweight="1pt"/>
            </w:pict>
          </mc:Fallback>
        </mc:AlternateContent>
      </w:r>
      <w:r w:rsidRPr="006577CD">
        <w:rPr>
          <w:rFonts w:ascii="Times New Roman" w:hAnsi="Times New Roman" w:cs="Times New Roman"/>
          <w:sz w:val="24"/>
          <w:szCs w:val="24"/>
        </w:rPr>
        <w:t>Răspunsul corect:</w:t>
      </w:r>
      <w:r>
        <w:tab/>
      </w:r>
      <w:r>
        <w:tab/>
      </w:r>
      <w:r>
        <w:tab/>
      </w:r>
      <w:r>
        <w:tab/>
      </w:r>
      <w:r>
        <w:tab/>
      </w:r>
      <w:r>
        <w:tab/>
      </w:r>
      <w:r>
        <w:tab/>
        <w:t xml:space="preserve">    </w:t>
      </w:r>
      <w:r>
        <w:tab/>
      </w:r>
      <w:r>
        <w:tab/>
      </w:r>
      <w:r w:rsidRPr="008561D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61DC">
        <w:rPr>
          <w:rFonts w:ascii="Times New Roman" w:hAnsi="Times New Roman" w:cs="Times New Roman"/>
          <w:b/>
          <w:bCs/>
          <w:sz w:val="24"/>
          <w:szCs w:val="24"/>
        </w:rPr>
        <w:t xml:space="preserve"> 2 puncte</w:t>
      </w:r>
    </w:p>
    <w:p w14:paraId="68EFFD72" w14:textId="77777777" w:rsidR="008561DC" w:rsidRDefault="008561DC" w:rsidP="008561DC">
      <w:pPr>
        <w:pStyle w:val="Default"/>
      </w:pPr>
    </w:p>
    <w:p w14:paraId="59DADFBF" w14:textId="2C838D5B" w:rsidR="008561DC" w:rsidRDefault="008561DC" w:rsidP="008561DC">
      <w:pPr>
        <w:pStyle w:val="Default"/>
        <w:rPr>
          <w:rFonts w:ascii="Times New Roman" w:hAnsi="Times New Roman" w:cs="Times New Roman"/>
          <w:b/>
          <w:bCs/>
        </w:rPr>
      </w:pPr>
      <w:r w:rsidRPr="005410F2">
        <w:rPr>
          <w:rFonts w:ascii="Times New Roman" w:hAnsi="Times New Roman" w:cs="Times New Roman"/>
          <w:b/>
          <w:bCs/>
        </w:rPr>
        <w:t>5.</w:t>
      </w:r>
      <w:r w:rsidRPr="008561DC">
        <w:rPr>
          <w:rFonts w:ascii="Times New Roman" w:hAnsi="Times New Roman" w:cs="Times New Roman"/>
        </w:rPr>
        <w:t xml:space="preserve"> Notează „X” în dreptul fiecărui enunț pentru a stabili corectitudinea sau incorectitudinea acestuia, bazându-te pe informațiile din cele două texte. </w:t>
      </w:r>
      <w:r w:rsidRPr="008561DC">
        <w:rPr>
          <w:rFonts w:ascii="Times New Roman" w:hAnsi="Times New Roman" w:cs="Times New Roman"/>
        </w:rPr>
        <w:tab/>
      </w:r>
      <w:r w:rsidRPr="008561DC">
        <w:rPr>
          <w:rFonts w:ascii="Times New Roman" w:hAnsi="Times New Roman" w:cs="Times New Roman"/>
        </w:rPr>
        <w:tab/>
      </w:r>
      <w:r w:rsidRPr="008561DC">
        <w:rPr>
          <w:rFonts w:ascii="Times New Roman" w:hAnsi="Times New Roman" w:cs="Times New Roman"/>
        </w:rPr>
        <w:tab/>
      </w:r>
      <w:r w:rsidRPr="008561DC">
        <w:rPr>
          <w:rFonts w:ascii="Times New Roman" w:hAnsi="Times New Roman" w:cs="Times New Roman"/>
        </w:rPr>
        <w:tab/>
        <w:t xml:space="preserve">        </w:t>
      </w:r>
      <w:r w:rsidRPr="008561DC">
        <w:rPr>
          <w:rFonts w:ascii="Times New Roman" w:hAnsi="Times New Roman" w:cs="Times New Roman"/>
          <w:b/>
          <w:bCs/>
        </w:rPr>
        <w:t xml:space="preserve">6 puncte </w:t>
      </w:r>
    </w:p>
    <w:p w14:paraId="4DD2B719" w14:textId="27C70829" w:rsidR="008561DC" w:rsidRDefault="008561DC" w:rsidP="008561DC">
      <w:pPr>
        <w:pStyle w:val="Default"/>
        <w:rPr>
          <w:rFonts w:ascii="Times New Roman" w:hAnsi="Times New Roman" w:cs="Times New Roman"/>
          <w:b/>
          <w:bCs/>
        </w:rPr>
      </w:pPr>
      <w:bookmarkStart w:id="2" w:name="_Hlk71043699"/>
    </w:p>
    <w:tbl>
      <w:tblPr>
        <w:tblStyle w:val="TableGrid"/>
        <w:tblW w:w="0" w:type="auto"/>
        <w:tblLook w:val="04A0" w:firstRow="1" w:lastRow="0" w:firstColumn="1" w:lastColumn="0" w:noHBand="0" w:noVBand="1"/>
      </w:tblPr>
      <w:tblGrid>
        <w:gridCol w:w="6385"/>
        <w:gridCol w:w="1440"/>
        <w:gridCol w:w="1525"/>
      </w:tblGrid>
      <w:tr w:rsidR="008561DC" w14:paraId="5D817EC8" w14:textId="77777777" w:rsidTr="005410F2">
        <w:tc>
          <w:tcPr>
            <w:tcW w:w="6385" w:type="dxa"/>
            <w:shd w:val="clear" w:color="auto" w:fill="D9E2F3" w:themeFill="accent1" w:themeFillTint="33"/>
          </w:tcPr>
          <w:p w14:paraId="05DDA114" w14:textId="2DBE600B" w:rsidR="008561DC" w:rsidRPr="0004623E" w:rsidRDefault="0004623E" w:rsidP="0004623E">
            <w:pPr>
              <w:pStyle w:val="Default"/>
              <w:jc w:val="center"/>
              <w:rPr>
                <w:rFonts w:ascii="Times New Roman" w:hAnsi="Times New Roman" w:cs="Times New Roman"/>
                <w:b/>
                <w:bCs/>
                <w:lang w:val="ro-RO"/>
              </w:rPr>
            </w:pPr>
            <w:r w:rsidRPr="0004623E">
              <w:rPr>
                <w:rFonts w:ascii="Times New Roman" w:hAnsi="Times New Roman" w:cs="Times New Roman"/>
                <w:b/>
                <w:bCs/>
              </w:rPr>
              <w:t>ENUN</w:t>
            </w:r>
            <w:r w:rsidRPr="0004623E">
              <w:rPr>
                <w:rFonts w:ascii="Times New Roman" w:hAnsi="Times New Roman" w:cs="Times New Roman"/>
                <w:b/>
                <w:bCs/>
                <w:lang w:val="ro-RO"/>
              </w:rPr>
              <w:t>ȚUL</w:t>
            </w:r>
          </w:p>
        </w:tc>
        <w:tc>
          <w:tcPr>
            <w:tcW w:w="1440" w:type="dxa"/>
            <w:shd w:val="clear" w:color="auto" w:fill="D9E2F3" w:themeFill="accent1" w:themeFillTint="33"/>
          </w:tcPr>
          <w:p w14:paraId="22792913" w14:textId="5D55C824" w:rsidR="008561DC" w:rsidRPr="0004623E" w:rsidRDefault="0004623E" w:rsidP="0004623E">
            <w:pPr>
              <w:pStyle w:val="Default"/>
              <w:jc w:val="center"/>
              <w:rPr>
                <w:rFonts w:ascii="Times New Roman" w:hAnsi="Times New Roman" w:cs="Times New Roman"/>
                <w:b/>
                <w:bCs/>
              </w:rPr>
            </w:pPr>
            <w:r w:rsidRPr="0004623E">
              <w:rPr>
                <w:rFonts w:ascii="Times New Roman" w:hAnsi="Times New Roman" w:cs="Times New Roman"/>
                <w:b/>
                <w:bCs/>
              </w:rPr>
              <w:t>CORECT</w:t>
            </w:r>
          </w:p>
        </w:tc>
        <w:tc>
          <w:tcPr>
            <w:tcW w:w="1525" w:type="dxa"/>
            <w:shd w:val="clear" w:color="auto" w:fill="D9E2F3" w:themeFill="accent1" w:themeFillTint="33"/>
          </w:tcPr>
          <w:p w14:paraId="1D298935" w14:textId="7CE1CC48" w:rsidR="008561DC" w:rsidRPr="0004623E" w:rsidRDefault="0004623E" w:rsidP="0004623E">
            <w:pPr>
              <w:pStyle w:val="Default"/>
              <w:jc w:val="center"/>
              <w:rPr>
                <w:rFonts w:ascii="Times New Roman" w:hAnsi="Times New Roman" w:cs="Times New Roman"/>
                <w:b/>
                <w:bCs/>
              </w:rPr>
            </w:pPr>
            <w:r w:rsidRPr="0004623E">
              <w:rPr>
                <w:rFonts w:ascii="Times New Roman" w:hAnsi="Times New Roman" w:cs="Times New Roman"/>
                <w:b/>
                <w:bCs/>
              </w:rPr>
              <w:t>INCORECT</w:t>
            </w:r>
          </w:p>
        </w:tc>
      </w:tr>
      <w:tr w:rsidR="008561DC" w14:paraId="6BF2440D" w14:textId="77777777" w:rsidTr="005410F2">
        <w:tc>
          <w:tcPr>
            <w:tcW w:w="6385" w:type="dxa"/>
          </w:tcPr>
          <w:p w14:paraId="4BE9B844" w14:textId="7FFBD0EB" w:rsidR="008561DC" w:rsidRDefault="00CF3149" w:rsidP="008561DC">
            <w:pPr>
              <w:pStyle w:val="Default"/>
              <w:rPr>
                <w:rFonts w:ascii="Times New Roman" w:hAnsi="Times New Roman" w:cs="Times New Roman"/>
              </w:rPr>
            </w:pPr>
            <w:r>
              <w:rPr>
                <w:rFonts w:ascii="Times New Roman" w:hAnsi="Times New Roman" w:cs="Times New Roman"/>
              </w:rPr>
              <w:t xml:space="preserve">Bunica </w:t>
            </w:r>
            <w:r w:rsidR="005A6BDF">
              <w:rPr>
                <w:rFonts w:ascii="Times New Roman" w:hAnsi="Times New Roman" w:cs="Times New Roman"/>
              </w:rPr>
              <w:t>Iova</w:t>
            </w:r>
            <w:r>
              <w:rPr>
                <w:rFonts w:ascii="Times New Roman" w:hAnsi="Times New Roman" w:cs="Times New Roman"/>
              </w:rPr>
              <w:t xml:space="preserve"> avea </w:t>
            </w:r>
            <w:r w:rsidR="005A6BDF">
              <w:rPr>
                <w:rFonts w:ascii="Times New Roman" w:hAnsi="Times New Roman" w:cs="Times New Roman"/>
              </w:rPr>
              <w:t>multe de făcut în casă</w:t>
            </w:r>
            <w:r>
              <w:rPr>
                <w:rFonts w:ascii="Times New Roman" w:hAnsi="Times New Roman" w:cs="Times New Roman"/>
              </w:rPr>
              <w:t>.</w:t>
            </w:r>
          </w:p>
        </w:tc>
        <w:tc>
          <w:tcPr>
            <w:tcW w:w="1440" w:type="dxa"/>
          </w:tcPr>
          <w:p w14:paraId="604EDAF9" w14:textId="77777777" w:rsidR="008561DC" w:rsidRDefault="008561DC" w:rsidP="008561DC">
            <w:pPr>
              <w:pStyle w:val="Default"/>
              <w:rPr>
                <w:rFonts w:ascii="Times New Roman" w:hAnsi="Times New Roman" w:cs="Times New Roman"/>
              </w:rPr>
            </w:pPr>
          </w:p>
        </w:tc>
        <w:tc>
          <w:tcPr>
            <w:tcW w:w="1525" w:type="dxa"/>
          </w:tcPr>
          <w:p w14:paraId="4C336D3B" w14:textId="77777777" w:rsidR="008561DC" w:rsidRDefault="008561DC" w:rsidP="008561DC">
            <w:pPr>
              <w:pStyle w:val="Default"/>
              <w:rPr>
                <w:rFonts w:ascii="Times New Roman" w:hAnsi="Times New Roman" w:cs="Times New Roman"/>
              </w:rPr>
            </w:pPr>
          </w:p>
        </w:tc>
      </w:tr>
      <w:tr w:rsidR="008561DC" w14:paraId="00E5B244" w14:textId="77777777" w:rsidTr="005410F2">
        <w:tc>
          <w:tcPr>
            <w:tcW w:w="6385" w:type="dxa"/>
          </w:tcPr>
          <w:p w14:paraId="48299BD6" w14:textId="6CDBE471" w:rsidR="008561DC" w:rsidRDefault="005A6BDF" w:rsidP="008561DC">
            <w:pPr>
              <w:pStyle w:val="Default"/>
              <w:rPr>
                <w:rFonts w:ascii="Times New Roman" w:hAnsi="Times New Roman" w:cs="Times New Roman"/>
              </w:rPr>
            </w:pPr>
            <w:r>
              <w:rPr>
                <w:rFonts w:ascii="Times New Roman" w:hAnsi="Times New Roman" w:cs="Times New Roman"/>
              </w:rPr>
              <w:t>Nepoții nu o văd pe bunica din pricina întunericului din casă</w:t>
            </w:r>
            <w:r w:rsidR="00CF3149">
              <w:rPr>
                <w:rFonts w:ascii="Times New Roman" w:hAnsi="Times New Roman" w:cs="Times New Roman"/>
              </w:rPr>
              <w:t>.</w:t>
            </w:r>
          </w:p>
        </w:tc>
        <w:tc>
          <w:tcPr>
            <w:tcW w:w="1440" w:type="dxa"/>
          </w:tcPr>
          <w:p w14:paraId="7F4C36FB" w14:textId="77777777" w:rsidR="008561DC" w:rsidRDefault="008561DC" w:rsidP="008561DC">
            <w:pPr>
              <w:pStyle w:val="Default"/>
              <w:rPr>
                <w:rFonts w:ascii="Times New Roman" w:hAnsi="Times New Roman" w:cs="Times New Roman"/>
              </w:rPr>
            </w:pPr>
          </w:p>
        </w:tc>
        <w:tc>
          <w:tcPr>
            <w:tcW w:w="1525" w:type="dxa"/>
          </w:tcPr>
          <w:p w14:paraId="29E63E03" w14:textId="77777777" w:rsidR="008561DC" w:rsidRDefault="008561DC" w:rsidP="008561DC">
            <w:pPr>
              <w:pStyle w:val="Default"/>
              <w:rPr>
                <w:rFonts w:ascii="Times New Roman" w:hAnsi="Times New Roman" w:cs="Times New Roman"/>
              </w:rPr>
            </w:pPr>
          </w:p>
        </w:tc>
      </w:tr>
      <w:tr w:rsidR="008561DC" w14:paraId="305DB44F" w14:textId="77777777" w:rsidTr="005410F2">
        <w:tc>
          <w:tcPr>
            <w:tcW w:w="6385" w:type="dxa"/>
          </w:tcPr>
          <w:p w14:paraId="06F47E86" w14:textId="57884EE5" w:rsidR="008561DC" w:rsidRDefault="00945456" w:rsidP="008561DC">
            <w:pPr>
              <w:pStyle w:val="Default"/>
              <w:rPr>
                <w:rFonts w:ascii="Times New Roman" w:hAnsi="Times New Roman" w:cs="Times New Roman"/>
              </w:rPr>
            </w:pPr>
            <w:r>
              <w:rPr>
                <w:rFonts w:ascii="Times New Roman" w:hAnsi="Times New Roman" w:cs="Times New Roman"/>
              </w:rPr>
              <w:t>Chiar și cel mic învață un colind</w:t>
            </w:r>
            <w:r w:rsidR="00583029">
              <w:rPr>
                <w:rFonts w:ascii="Times New Roman" w:hAnsi="Times New Roman" w:cs="Times New Roman"/>
              </w:rPr>
              <w:t>.</w:t>
            </w:r>
          </w:p>
        </w:tc>
        <w:tc>
          <w:tcPr>
            <w:tcW w:w="1440" w:type="dxa"/>
          </w:tcPr>
          <w:p w14:paraId="6CA68769" w14:textId="77777777" w:rsidR="008561DC" w:rsidRDefault="008561DC" w:rsidP="008561DC">
            <w:pPr>
              <w:pStyle w:val="Default"/>
              <w:rPr>
                <w:rFonts w:ascii="Times New Roman" w:hAnsi="Times New Roman" w:cs="Times New Roman"/>
              </w:rPr>
            </w:pPr>
          </w:p>
        </w:tc>
        <w:tc>
          <w:tcPr>
            <w:tcW w:w="1525" w:type="dxa"/>
          </w:tcPr>
          <w:p w14:paraId="4BA5BD58" w14:textId="77777777" w:rsidR="008561DC" w:rsidRDefault="008561DC" w:rsidP="008561DC">
            <w:pPr>
              <w:pStyle w:val="Default"/>
              <w:rPr>
                <w:rFonts w:ascii="Times New Roman" w:hAnsi="Times New Roman" w:cs="Times New Roman"/>
              </w:rPr>
            </w:pPr>
          </w:p>
        </w:tc>
      </w:tr>
      <w:tr w:rsidR="008561DC" w14:paraId="7DB56612" w14:textId="77777777" w:rsidTr="005410F2">
        <w:tc>
          <w:tcPr>
            <w:tcW w:w="6385" w:type="dxa"/>
          </w:tcPr>
          <w:p w14:paraId="15DAFE4A" w14:textId="4454ECF3" w:rsidR="008561DC" w:rsidRDefault="00583029" w:rsidP="00583029">
            <w:pPr>
              <w:pStyle w:val="Default"/>
              <w:jc w:val="both"/>
              <w:rPr>
                <w:rFonts w:ascii="Times New Roman" w:hAnsi="Times New Roman" w:cs="Times New Roman"/>
              </w:rPr>
            </w:pPr>
            <w:r w:rsidRPr="007C04B5">
              <w:rPr>
                <w:rFonts w:ascii="Times New Roman" w:hAnsi="Times New Roman" w:cs="Times New Roman"/>
                <w:color w:val="000000" w:themeColor="text1"/>
                <w:shd w:val="clear" w:color="auto" w:fill="FFFFFF"/>
              </w:rPr>
              <w:t xml:space="preserve">Ziua internaţională a persoanelor vârstnice </w:t>
            </w:r>
            <w:r>
              <w:rPr>
                <w:rFonts w:ascii="Times New Roman" w:hAnsi="Times New Roman" w:cs="Times New Roman"/>
                <w:color w:val="000000" w:themeColor="text1"/>
                <w:shd w:val="clear" w:color="auto" w:fill="FFFFFF"/>
              </w:rPr>
              <w:t xml:space="preserve">se marchează, </w:t>
            </w:r>
            <w:r w:rsidRPr="007C04B5">
              <w:rPr>
                <w:rFonts w:ascii="Times New Roman" w:hAnsi="Times New Roman" w:cs="Times New Roman"/>
                <w:color w:val="000000" w:themeColor="text1"/>
                <w:shd w:val="clear" w:color="auto" w:fill="FFFFFF"/>
              </w:rPr>
              <w:t xml:space="preserve"> în fiecare an, la 1 octombrie.</w:t>
            </w:r>
          </w:p>
        </w:tc>
        <w:tc>
          <w:tcPr>
            <w:tcW w:w="1440" w:type="dxa"/>
          </w:tcPr>
          <w:p w14:paraId="0D5A0A38" w14:textId="77777777" w:rsidR="008561DC" w:rsidRDefault="008561DC" w:rsidP="008561DC">
            <w:pPr>
              <w:pStyle w:val="Default"/>
              <w:rPr>
                <w:rFonts w:ascii="Times New Roman" w:hAnsi="Times New Roman" w:cs="Times New Roman"/>
              </w:rPr>
            </w:pPr>
          </w:p>
        </w:tc>
        <w:tc>
          <w:tcPr>
            <w:tcW w:w="1525" w:type="dxa"/>
          </w:tcPr>
          <w:p w14:paraId="5246B5B3" w14:textId="77777777" w:rsidR="008561DC" w:rsidRDefault="008561DC" w:rsidP="008561DC">
            <w:pPr>
              <w:pStyle w:val="Default"/>
              <w:rPr>
                <w:rFonts w:ascii="Times New Roman" w:hAnsi="Times New Roman" w:cs="Times New Roman"/>
              </w:rPr>
            </w:pPr>
          </w:p>
        </w:tc>
      </w:tr>
      <w:tr w:rsidR="008561DC" w14:paraId="669CA87E" w14:textId="77777777" w:rsidTr="005410F2">
        <w:tc>
          <w:tcPr>
            <w:tcW w:w="6385" w:type="dxa"/>
          </w:tcPr>
          <w:p w14:paraId="3319BCC5" w14:textId="65C3CCA3" w:rsidR="008561DC" w:rsidRPr="004C3088" w:rsidRDefault="004C3088" w:rsidP="00583029">
            <w:pPr>
              <w:pStyle w:val="Default"/>
              <w:jc w:val="both"/>
              <w:rPr>
                <w:rFonts w:ascii="Times New Roman" w:hAnsi="Times New Roman" w:cs="Times New Roman"/>
                <w:lang w:val="ro-RO"/>
              </w:rPr>
            </w:pPr>
            <w:r>
              <w:rPr>
                <w:rFonts w:ascii="Times New Roman" w:hAnsi="Times New Roman" w:cs="Times New Roman"/>
              </w:rPr>
              <w:t>Vârstnicilor nu li se asigură accesul la activități de învățare.</w:t>
            </w:r>
          </w:p>
        </w:tc>
        <w:tc>
          <w:tcPr>
            <w:tcW w:w="1440" w:type="dxa"/>
          </w:tcPr>
          <w:p w14:paraId="7D6BB1B2" w14:textId="77777777" w:rsidR="008561DC" w:rsidRDefault="008561DC" w:rsidP="008561DC">
            <w:pPr>
              <w:pStyle w:val="Default"/>
              <w:rPr>
                <w:rFonts w:ascii="Times New Roman" w:hAnsi="Times New Roman" w:cs="Times New Roman"/>
              </w:rPr>
            </w:pPr>
          </w:p>
        </w:tc>
        <w:tc>
          <w:tcPr>
            <w:tcW w:w="1525" w:type="dxa"/>
          </w:tcPr>
          <w:p w14:paraId="278CFB97" w14:textId="77777777" w:rsidR="008561DC" w:rsidRDefault="008561DC" w:rsidP="008561DC">
            <w:pPr>
              <w:pStyle w:val="Default"/>
              <w:rPr>
                <w:rFonts w:ascii="Times New Roman" w:hAnsi="Times New Roman" w:cs="Times New Roman"/>
              </w:rPr>
            </w:pPr>
          </w:p>
        </w:tc>
      </w:tr>
      <w:tr w:rsidR="008561DC" w14:paraId="43B4011D" w14:textId="77777777" w:rsidTr="005410F2">
        <w:tc>
          <w:tcPr>
            <w:tcW w:w="6385" w:type="dxa"/>
          </w:tcPr>
          <w:p w14:paraId="22F8E568" w14:textId="5AED490C" w:rsidR="008561DC" w:rsidRDefault="006577CD" w:rsidP="008561DC">
            <w:pPr>
              <w:pStyle w:val="Default"/>
              <w:rPr>
                <w:rFonts w:ascii="Times New Roman" w:hAnsi="Times New Roman" w:cs="Times New Roman"/>
              </w:rPr>
            </w:pPr>
            <w:r>
              <w:rPr>
                <w:rFonts w:ascii="Times New Roman" w:hAnsi="Times New Roman" w:cs="Times New Roman"/>
                <w:color w:val="000000" w:themeColor="text1"/>
                <w:shd w:val="clear" w:color="auto" w:fill="FFFFFF"/>
              </w:rPr>
              <w:t xml:space="preserve">Uniunea Europeană se implică în acțiunile </w:t>
            </w:r>
            <w:r w:rsidR="00845B61">
              <w:rPr>
                <w:rFonts w:ascii="Times New Roman" w:hAnsi="Times New Roman" w:cs="Times New Roman"/>
                <w:color w:val="000000" w:themeColor="text1"/>
                <w:shd w:val="clear" w:color="auto" w:fill="FFFFFF"/>
              </w:rPr>
              <w:t>privind îmbătrânirea.</w:t>
            </w:r>
          </w:p>
        </w:tc>
        <w:tc>
          <w:tcPr>
            <w:tcW w:w="1440" w:type="dxa"/>
          </w:tcPr>
          <w:p w14:paraId="41859562" w14:textId="77777777" w:rsidR="008561DC" w:rsidRDefault="008561DC" w:rsidP="008561DC">
            <w:pPr>
              <w:pStyle w:val="Default"/>
              <w:rPr>
                <w:rFonts w:ascii="Times New Roman" w:hAnsi="Times New Roman" w:cs="Times New Roman"/>
              </w:rPr>
            </w:pPr>
          </w:p>
        </w:tc>
        <w:tc>
          <w:tcPr>
            <w:tcW w:w="1525" w:type="dxa"/>
          </w:tcPr>
          <w:p w14:paraId="3CC098D5" w14:textId="77777777" w:rsidR="008561DC" w:rsidRDefault="008561DC" w:rsidP="008561DC">
            <w:pPr>
              <w:pStyle w:val="Default"/>
              <w:rPr>
                <w:rFonts w:ascii="Times New Roman" w:hAnsi="Times New Roman" w:cs="Times New Roman"/>
              </w:rPr>
            </w:pPr>
          </w:p>
        </w:tc>
      </w:tr>
    </w:tbl>
    <w:p w14:paraId="3F5A0B29" w14:textId="77777777" w:rsidR="0004623E" w:rsidRDefault="0004623E" w:rsidP="0004623E">
      <w:pPr>
        <w:pStyle w:val="Default"/>
      </w:pPr>
    </w:p>
    <w:bookmarkEnd w:id="2"/>
    <w:p w14:paraId="7C6B0A3E" w14:textId="0EABF5C7" w:rsidR="0004623E" w:rsidRDefault="0004623E" w:rsidP="0004623E">
      <w:pPr>
        <w:pStyle w:val="Default"/>
        <w:jc w:val="both"/>
        <w:rPr>
          <w:rFonts w:ascii="Times New Roman" w:hAnsi="Times New Roman" w:cs="Times New Roman"/>
          <w:b/>
          <w:bCs/>
        </w:rPr>
      </w:pPr>
      <w:r w:rsidRPr="005410F2">
        <w:rPr>
          <w:rFonts w:ascii="Times New Roman" w:hAnsi="Times New Roman" w:cs="Times New Roman"/>
          <w:b/>
          <w:bCs/>
        </w:rPr>
        <w:t>6.</w:t>
      </w:r>
      <w:r w:rsidRPr="0004623E">
        <w:rPr>
          <w:rFonts w:ascii="Times New Roman" w:hAnsi="Times New Roman" w:cs="Times New Roman"/>
        </w:rPr>
        <w:t xml:space="preserve"> Menționează, în câte un enunț, tiparul textual identificat în fiecare dintre fragmentele de mai jos.                                                                                                                                   </w:t>
      </w:r>
      <w:r>
        <w:rPr>
          <w:rFonts w:ascii="Times New Roman" w:hAnsi="Times New Roman" w:cs="Times New Roman"/>
        </w:rPr>
        <w:t xml:space="preserve">      </w:t>
      </w:r>
      <w:r w:rsidRPr="0004623E">
        <w:rPr>
          <w:rFonts w:ascii="Times New Roman" w:hAnsi="Times New Roman" w:cs="Times New Roman"/>
        </w:rPr>
        <w:t xml:space="preserve"> </w:t>
      </w:r>
      <w:r w:rsidRPr="0004623E">
        <w:rPr>
          <w:rFonts w:ascii="Times New Roman" w:hAnsi="Times New Roman" w:cs="Times New Roman"/>
          <w:b/>
          <w:bCs/>
        </w:rPr>
        <w:t xml:space="preserve">6 puncte </w:t>
      </w:r>
    </w:p>
    <w:p w14:paraId="53090B25" w14:textId="1CFD784A" w:rsidR="0004623E" w:rsidRDefault="0004623E" w:rsidP="0004623E">
      <w:pPr>
        <w:pStyle w:val="Default"/>
        <w:jc w:val="both"/>
        <w:rPr>
          <w:rFonts w:ascii="Times New Roman" w:hAnsi="Times New Roman" w:cs="Times New Roman"/>
          <w:b/>
          <w:bCs/>
        </w:rPr>
      </w:pPr>
    </w:p>
    <w:p w14:paraId="76C96B5C" w14:textId="02206960" w:rsidR="00945456" w:rsidRDefault="00945456" w:rsidP="00945456">
      <w:pPr>
        <w:pStyle w:val="Default"/>
        <w:jc w:val="both"/>
        <w:rPr>
          <w:rFonts w:ascii="Times New Roman" w:hAnsi="Times New Roman" w:cs="Times New Roman"/>
          <w:i/>
          <w:iCs/>
          <w:lang w:val="ro-RO"/>
        </w:rPr>
      </w:pPr>
      <w:r>
        <w:rPr>
          <w:rFonts w:ascii="Times New Roman" w:hAnsi="Times New Roman" w:cs="Times New Roman"/>
          <w:lang w:val="ro-RO"/>
        </w:rPr>
        <w:t>a</w:t>
      </w:r>
      <w:r>
        <w:rPr>
          <w:rFonts w:ascii="Times New Roman" w:hAnsi="Times New Roman" w:cs="Times New Roman"/>
          <w:i/>
          <w:iCs/>
          <w:lang w:val="ro-RO"/>
        </w:rPr>
        <w:t>)</w:t>
      </w:r>
      <w:r w:rsidRPr="00945456">
        <w:rPr>
          <w:rFonts w:ascii="Times New Roman" w:hAnsi="Times New Roman" w:cs="Times New Roman"/>
          <w:i/>
          <w:iCs/>
          <w:lang w:val="ro-RO"/>
        </w:rPr>
        <w:t>Mai aude și greu, pe lângă alt năcaz, și are doi obraji mâncați de strâmbuțele și părăiașele bătrâneții, de să fi apucat pe drumurile acelea o furnică, ar fi rătăcit ca printr-un labirint.</w:t>
      </w:r>
    </w:p>
    <w:p w14:paraId="5D937018" w14:textId="77777777" w:rsidR="00945456" w:rsidRPr="00945456" w:rsidRDefault="00945456" w:rsidP="00945456">
      <w:pPr>
        <w:pStyle w:val="Default"/>
        <w:ind w:left="720"/>
        <w:jc w:val="both"/>
        <w:rPr>
          <w:rFonts w:ascii="Times New Roman" w:hAnsi="Times New Roman" w:cs="Times New Roman"/>
          <w:i/>
          <w:iCs/>
          <w:lang w:val="ro-RO"/>
        </w:rPr>
      </w:pPr>
    </w:p>
    <w:p w14:paraId="55681725" w14:textId="1ABECEB1" w:rsidR="0004623E" w:rsidRDefault="0004623E" w:rsidP="00183F13">
      <w:pPr>
        <w:pStyle w:val="Default"/>
        <w:pBdr>
          <w:top w:val="single" w:sz="4" w:space="1" w:color="auto"/>
          <w:bottom w:val="single" w:sz="4" w:space="1" w:color="auto"/>
        </w:pBdr>
        <w:jc w:val="both"/>
        <w:rPr>
          <w:rFonts w:ascii="Times New Roman" w:hAnsi="Times New Roman" w:cs="Times New Roman"/>
        </w:rPr>
      </w:pPr>
    </w:p>
    <w:p w14:paraId="250C109A" w14:textId="77777777" w:rsidR="0004623E" w:rsidRPr="0004623E" w:rsidRDefault="0004623E" w:rsidP="00183F13">
      <w:pPr>
        <w:pStyle w:val="Default"/>
        <w:pBdr>
          <w:top w:val="single" w:sz="4" w:space="1" w:color="auto"/>
          <w:bottom w:val="single" w:sz="4" w:space="1" w:color="auto"/>
        </w:pBdr>
        <w:jc w:val="both"/>
        <w:rPr>
          <w:rFonts w:ascii="Times New Roman" w:hAnsi="Times New Roman" w:cs="Times New Roman"/>
        </w:rPr>
      </w:pPr>
    </w:p>
    <w:p w14:paraId="42013E05" w14:textId="7732436C" w:rsidR="006577CD" w:rsidRPr="006577CD" w:rsidRDefault="00183F13" w:rsidP="005410F2">
      <w:pPr>
        <w:pStyle w:val="NormalWeb"/>
        <w:shd w:val="clear" w:color="auto" w:fill="FFFFFF"/>
        <w:spacing w:before="0" w:beforeAutospacing="0" w:after="0" w:afterAutospacing="0" w:line="276" w:lineRule="auto"/>
        <w:jc w:val="both"/>
        <w:rPr>
          <w:i/>
          <w:iCs/>
          <w:color w:val="000000" w:themeColor="text1"/>
        </w:rPr>
      </w:pPr>
      <w:r w:rsidRPr="005410F2">
        <w:rPr>
          <w:color w:val="282828"/>
          <w:shd w:val="clear" w:color="auto" w:fill="FFFFFF"/>
        </w:rPr>
        <w:t>b)</w:t>
      </w:r>
      <w:r>
        <w:rPr>
          <w:color w:val="282828"/>
          <w:shd w:val="clear" w:color="auto" w:fill="FFFFFF"/>
        </w:rPr>
        <w:t xml:space="preserve"> </w:t>
      </w:r>
      <w:r w:rsidR="006577CD" w:rsidRPr="006577CD">
        <w:rPr>
          <w:i/>
          <w:iCs/>
          <w:color w:val="000000" w:themeColor="text1"/>
        </w:rPr>
        <w:t>La nivel european, sărbătoarea are menirea de a sensibiliza opinia publică şi autorităţile ţărilor membre asupra faptului că speranţa de viaţă a cetăţenilor europeni este în continuă creştere şi că, în acelaşi timp, aceştia îmbătrânesc în condiţii mai bune de sănătate – oportunităţi pe care societatea ar trebui s</w:t>
      </w:r>
      <w:r w:rsidR="00756706">
        <w:rPr>
          <w:i/>
          <w:iCs/>
          <w:color w:val="000000" w:themeColor="text1"/>
        </w:rPr>
        <w:t>ă</w:t>
      </w:r>
      <w:r w:rsidR="006577CD" w:rsidRPr="006577CD">
        <w:rPr>
          <w:i/>
          <w:iCs/>
          <w:color w:val="000000" w:themeColor="text1"/>
        </w:rPr>
        <w:t xml:space="preserve"> le valorifice.</w:t>
      </w:r>
    </w:p>
    <w:p w14:paraId="18DBA9E4" w14:textId="44B51611" w:rsidR="00183F13" w:rsidRPr="00583029" w:rsidRDefault="00183F13" w:rsidP="00583029">
      <w:pPr>
        <w:spacing w:after="0" w:line="360" w:lineRule="auto"/>
        <w:jc w:val="both"/>
        <w:rPr>
          <w:rFonts w:ascii="Times New Roman" w:hAnsi="Times New Roman" w:cs="Times New Roman"/>
          <w:color w:val="000000" w:themeColor="text1"/>
          <w:sz w:val="24"/>
          <w:szCs w:val="24"/>
          <w:shd w:val="clear" w:color="auto" w:fill="FFFFFF"/>
        </w:rPr>
      </w:pPr>
    </w:p>
    <w:p w14:paraId="62353F56" w14:textId="4DA964DE" w:rsidR="0004623E" w:rsidRPr="0004623E" w:rsidRDefault="0004623E" w:rsidP="0004623E">
      <w:pPr>
        <w:pBdr>
          <w:top w:val="single" w:sz="4" w:space="1" w:color="auto"/>
          <w:bottom w:val="single" w:sz="4" w:space="1" w:color="auto"/>
        </w:pBdr>
        <w:spacing w:line="360" w:lineRule="auto"/>
        <w:jc w:val="both"/>
        <w:rPr>
          <w:rFonts w:ascii="Times New Roman" w:hAnsi="Times New Roman" w:cs="Times New Roman"/>
          <w:b/>
          <w:bCs/>
          <w:sz w:val="24"/>
          <w:szCs w:val="24"/>
        </w:rPr>
      </w:pPr>
    </w:p>
    <w:p w14:paraId="3156AABB" w14:textId="5AE5B58A" w:rsidR="0004623E" w:rsidRDefault="0004623E" w:rsidP="00C201BD">
      <w:pPr>
        <w:spacing w:after="0" w:line="360" w:lineRule="auto"/>
        <w:jc w:val="both"/>
        <w:rPr>
          <w:rFonts w:ascii="Times New Roman" w:hAnsi="Times New Roman" w:cs="Times New Roman"/>
          <w:b/>
          <w:bCs/>
          <w:sz w:val="24"/>
          <w:szCs w:val="24"/>
        </w:rPr>
      </w:pPr>
    </w:p>
    <w:p w14:paraId="60B90156" w14:textId="2F5B8EAE" w:rsidR="0004623E" w:rsidRPr="00145BA3" w:rsidRDefault="0004623E" w:rsidP="00C20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DF0879">
        <w:rPr>
          <w:rFonts w:ascii="Times New Roman" w:hAnsi="Times New Roman" w:cs="Times New Roman"/>
          <w:b/>
          <w:bCs/>
          <w:sz w:val="24"/>
          <w:szCs w:val="24"/>
        </w:rPr>
        <w:t xml:space="preserve"> </w:t>
      </w:r>
      <w:r w:rsidR="00DF0879" w:rsidRPr="00145BA3">
        <w:rPr>
          <w:rFonts w:ascii="Times New Roman" w:hAnsi="Times New Roman" w:cs="Times New Roman"/>
          <w:sz w:val="24"/>
          <w:szCs w:val="24"/>
        </w:rPr>
        <w:t>Precizează</w:t>
      </w:r>
      <w:r w:rsidR="00145BA3" w:rsidRPr="00145BA3">
        <w:rPr>
          <w:rFonts w:ascii="Times New Roman" w:hAnsi="Times New Roman" w:cs="Times New Roman"/>
          <w:sz w:val="24"/>
          <w:szCs w:val="24"/>
        </w:rPr>
        <w:t>, în cel puțin 30 de cuvinte,</w:t>
      </w:r>
      <w:r w:rsidR="00DF0879" w:rsidRPr="00145BA3">
        <w:rPr>
          <w:rFonts w:ascii="Times New Roman" w:hAnsi="Times New Roman" w:cs="Times New Roman"/>
          <w:sz w:val="24"/>
          <w:szCs w:val="24"/>
        </w:rPr>
        <w:t xml:space="preserve"> o legătură care se poate stabili, la nivelul conținutului, între fragmentul din </w:t>
      </w:r>
      <w:r w:rsidR="00F30DB5">
        <w:rPr>
          <w:rFonts w:ascii="Times New Roman" w:hAnsi="Times New Roman" w:cs="Times New Roman"/>
          <w:sz w:val="24"/>
          <w:szCs w:val="24"/>
        </w:rPr>
        <w:t xml:space="preserve">opera literară </w:t>
      </w:r>
      <w:r w:rsidR="00DF0879" w:rsidRPr="00145BA3">
        <w:rPr>
          <w:rFonts w:ascii="Times New Roman" w:hAnsi="Times New Roman" w:cs="Times New Roman"/>
          <w:i/>
          <w:iCs/>
          <w:sz w:val="24"/>
          <w:szCs w:val="24"/>
        </w:rPr>
        <w:t>Bunica</w:t>
      </w:r>
      <w:r w:rsidR="00945456">
        <w:rPr>
          <w:rFonts w:ascii="Times New Roman" w:hAnsi="Times New Roman" w:cs="Times New Roman"/>
          <w:i/>
          <w:iCs/>
          <w:sz w:val="24"/>
          <w:szCs w:val="24"/>
        </w:rPr>
        <w:t xml:space="preserve"> Iova</w:t>
      </w:r>
      <w:r w:rsidR="00DF0879" w:rsidRPr="00145BA3">
        <w:rPr>
          <w:rFonts w:ascii="Times New Roman" w:hAnsi="Times New Roman" w:cs="Times New Roman"/>
          <w:sz w:val="24"/>
          <w:szCs w:val="24"/>
        </w:rPr>
        <w:t xml:space="preserve"> de Ion Agârbiceanu și fragmentul preluat de pe </w:t>
      </w:r>
      <w:r w:rsidR="005410F2" w:rsidRPr="005410F2">
        <w:rPr>
          <w:rFonts w:ascii="Times New Roman" w:hAnsi="Times New Roman" w:cs="Times New Roman"/>
          <w:i/>
          <w:iCs/>
          <w:color w:val="000000" w:themeColor="text1"/>
          <w:sz w:val="24"/>
          <w:szCs w:val="24"/>
        </w:rPr>
        <w:t>https.//www.europafm.ro</w:t>
      </w:r>
      <w:r w:rsidR="00DF0879" w:rsidRPr="00145BA3">
        <w:rPr>
          <w:rFonts w:ascii="Times New Roman" w:hAnsi="Times New Roman" w:cs="Times New Roman"/>
          <w:sz w:val="24"/>
          <w:szCs w:val="24"/>
        </w:rPr>
        <w:t>.</w:t>
      </w:r>
      <w:r w:rsidR="00F30DB5">
        <w:rPr>
          <w:rFonts w:ascii="Times New Roman" w:hAnsi="Times New Roman" w:cs="Times New Roman"/>
          <w:sz w:val="24"/>
          <w:szCs w:val="24"/>
        </w:rPr>
        <w:t xml:space="preserve">                                                                                                     </w:t>
      </w:r>
      <w:r w:rsidR="00F30DB5" w:rsidRPr="00F30DB5">
        <w:rPr>
          <w:rFonts w:ascii="Times New Roman" w:hAnsi="Times New Roman" w:cs="Times New Roman"/>
          <w:b/>
          <w:bCs/>
          <w:sz w:val="24"/>
          <w:szCs w:val="24"/>
        </w:rPr>
        <w:t>6 puncte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201BD" w14:paraId="4D5D9322" w14:textId="77777777" w:rsidTr="00190B96">
        <w:trPr>
          <w:trHeight w:val="171"/>
        </w:trPr>
        <w:tc>
          <w:tcPr>
            <w:tcW w:w="9350" w:type="dxa"/>
          </w:tcPr>
          <w:p w14:paraId="085F5C1E" w14:textId="77777777" w:rsidR="00C201BD" w:rsidRDefault="00C201BD" w:rsidP="00190B96">
            <w:pPr>
              <w:spacing w:line="360" w:lineRule="auto"/>
              <w:jc w:val="both"/>
              <w:rPr>
                <w:rFonts w:ascii="Times New Roman" w:hAnsi="Times New Roman" w:cs="Times New Roman"/>
                <w:b/>
                <w:bCs/>
                <w:sz w:val="24"/>
                <w:szCs w:val="24"/>
              </w:rPr>
            </w:pPr>
          </w:p>
        </w:tc>
      </w:tr>
      <w:tr w:rsidR="00C201BD" w14:paraId="1EA0BAA7" w14:textId="77777777" w:rsidTr="00190B96">
        <w:tc>
          <w:tcPr>
            <w:tcW w:w="9350" w:type="dxa"/>
          </w:tcPr>
          <w:p w14:paraId="19E26DF3" w14:textId="77777777" w:rsidR="00C201BD" w:rsidRDefault="00C201BD" w:rsidP="00190B96">
            <w:pPr>
              <w:spacing w:line="360" w:lineRule="auto"/>
              <w:jc w:val="both"/>
              <w:rPr>
                <w:rFonts w:ascii="Times New Roman" w:hAnsi="Times New Roman" w:cs="Times New Roman"/>
                <w:b/>
                <w:bCs/>
                <w:sz w:val="24"/>
                <w:szCs w:val="24"/>
              </w:rPr>
            </w:pPr>
          </w:p>
        </w:tc>
      </w:tr>
      <w:tr w:rsidR="00C201BD" w14:paraId="0E3D09BA" w14:textId="77777777" w:rsidTr="00190B96">
        <w:tc>
          <w:tcPr>
            <w:tcW w:w="9350" w:type="dxa"/>
          </w:tcPr>
          <w:p w14:paraId="17255510" w14:textId="77777777" w:rsidR="00C201BD" w:rsidRDefault="00C201BD" w:rsidP="00190B96">
            <w:pPr>
              <w:spacing w:line="360" w:lineRule="auto"/>
              <w:jc w:val="both"/>
              <w:rPr>
                <w:rFonts w:ascii="Times New Roman" w:hAnsi="Times New Roman" w:cs="Times New Roman"/>
                <w:b/>
                <w:bCs/>
                <w:sz w:val="24"/>
                <w:szCs w:val="24"/>
              </w:rPr>
            </w:pPr>
          </w:p>
        </w:tc>
      </w:tr>
      <w:tr w:rsidR="00C201BD" w14:paraId="745CE873" w14:textId="77777777" w:rsidTr="00190B96">
        <w:tc>
          <w:tcPr>
            <w:tcW w:w="9350" w:type="dxa"/>
          </w:tcPr>
          <w:p w14:paraId="56AADFEA" w14:textId="77777777" w:rsidR="00C201BD" w:rsidRDefault="00C201BD" w:rsidP="00190B96">
            <w:pPr>
              <w:spacing w:line="360" w:lineRule="auto"/>
              <w:jc w:val="both"/>
              <w:rPr>
                <w:rFonts w:ascii="Times New Roman" w:hAnsi="Times New Roman" w:cs="Times New Roman"/>
                <w:b/>
                <w:bCs/>
                <w:sz w:val="24"/>
                <w:szCs w:val="24"/>
              </w:rPr>
            </w:pPr>
          </w:p>
        </w:tc>
      </w:tr>
      <w:tr w:rsidR="00C201BD" w14:paraId="7C7DB945" w14:textId="77777777" w:rsidTr="00190B96">
        <w:tc>
          <w:tcPr>
            <w:tcW w:w="9350" w:type="dxa"/>
          </w:tcPr>
          <w:p w14:paraId="2B4E78D1" w14:textId="77777777" w:rsidR="00C201BD" w:rsidRDefault="00C201BD" w:rsidP="00190B96">
            <w:pPr>
              <w:spacing w:line="360" w:lineRule="auto"/>
              <w:jc w:val="both"/>
              <w:rPr>
                <w:rFonts w:ascii="Times New Roman" w:hAnsi="Times New Roman" w:cs="Times New Roman"/>
                <w:b/>
                <w:bCs/>
                <w:sz w:val="24"/>
                <w:szCs w:val="24"/>
              </w:rPr>
            </w:pPr>
          </w:p>
        </w:tc>
      </w:tr>
      <w:tr w:rsidR="00C201BD" w14:paraId="02D50D3A" w14:textId="77777777" w:rsidTr="00190B96">
        <w:tc>
          <w:tcPr>
            <w:tcW w:w="9350" w:type="dxa"/>
          </w:tcPr>
          <w:p w14:paraId="7E3999FA" w14:textId="77777777" w:rsidR="00C201BD" w:rsidRDefault="00C201BD" w:rsidP="00190B96">
            <w:pPr>
              <w:spacing w:line="360" w:lineRule="auto"/>
              <w:jc w:val="both"/>
              <w:rPr>
                <w:rFonts w:ascii="Times New Roman" w:hAnsi="Times New Roman" w:cs="Times New Roman"/>
                <w:b/>
                <w:bCs/>
                <w:sz w:val="24"/>
                <w:szCs w:val="24"/>
              </w:rPr>
            </w:pPr>
          </w:p>
        </w:tc>
      </w:tr>
      <w:tr w:rsidR="00C201BD" w14:paraId="53DEE9B5" w14:textId="77777777" w:rsidTr="00190B96">
        <w:trPr>
          <w:trHeight w:val="171"/>
        </w:trPr>
        <w:tc>
          <w:tcPr>
            <w:tcW w:w="9350" w:type="dxa"/>
          </w:tcPr>
          <w:p w14:paraId="426911DB" w14:textId="77777777" w:rsidR="00C201BD" w:rsidRDefault="00C201BD" w:rsidP="00190B96">
            <w:pPr>
              <w:spacing w:line="360" w:lineRule="auto"/>
              <w:jc w:val="both"/>
              <w:rPr>
                <w:rFonts w:ascii="Times New Roman" w:hAnsi="Times New Roman" w:cs="Times New Roman"/>
                <w:b/>
                <w:bCs/>
                <w:sz w:val="24"/>
                <w:szCs w:val="24"/>
              </w:rPr>
            </w:pPr>
          </w:p>
        </w:tc>
      </w:tr>
      <w:tr w:rsidR="00C201BD" w14:paraId="2CA5C800" w14:textId="77777777" w:rsidTr="00190B96">
        <w:tc>
          <w:tcPr>
            <w:tcW w:w="9350" w:type="dxa"/>
          </w:tcPr>
          <w:p w14:paraId="29B8ABDB" w14:textId="77777777" w:rsidR="00C201BD" w:rsidRDefault="00C201BD" w:rsidP="00190B96">
            <w:pPr>
              <w:spacing w:line="360" w:lineRule="auto"/>
              <w:jc w:val="both"/>
              <w:rPr>
                <w:rFonts w:ascii="Times New Roman" w:hAnsi="Times New Roman" w:cs="Times New Roman"/>
                <w:b/>
                <w:bCs/>
                <w:sz w:val="24"/>
                <w:szCs w:val="24"/>
              </w:rPr>
            </w:pPr>
          </w:p>
        </w:tc>
      </w:tr>
      <w:tr w:rsidR="00C201BD" w14:paraId="01BA8876" w14:textId="77777777" w:rsidTr="00190B96">
        <w:tc>
          <w:tcPr>
            <w:tcW w:w="9350" w:type="dxa"/>
          </w:tcPr>
          <w:p w14:paraId="6EF680DD" w14:textId="77777777" w:rsidR="00C201BD" w:rsidRDefault="00C201BD" w:rsidP="00190B96">
            <w:pPr>
              <w:spacing w:line="360" w:lineRule="auto"/>
              <w:jc w:val="both"/>
              <w:rPr>
                <w:rFonts w:ascii="Times New Roman" w:hAnsi="Times New Roman" w:cs="Times New Roman"/>
                <w:b/>
                <w:bCs/>
                <w:sz w:val="24"/>
                <w:szCs w:val="24"/>
              </w:rPr>
            </w:pPr>
          </w:p>
        </w:tc>
      </w:tr>
      <w:tr w:rsidR="00C201BD" w14:paraId="19969418" w14:textId="77777777" w:rsidTr="00190B96">
        <w:tc>
          <w:tcPr>
            <w:tcW w:w="9350" w:type="dxa"/>
          </w:tcPr>
          <w:p w14:paraId="555E314F" w14:textId="77777777" w:rsidR="00C201BD" w:rsidRDefault="00C201BD" w:rsidP="00190B96">
            <w:pPr>
              <w:spacing w:line="360" w:lineRule="auto"/>
              <w:jc w:val="both"/>
              <w:rPr>
                <w:rFonts w:ascii="Times New Roman" w:hAnsi="Times New Roman" w:cs="Times New Roman"/>
                <w:b/>
                <w:bCs/>
                <w:sz w:val="24"/>
                <w:szCs w:val="24"/>
              </w:rPr>
            </w:pPr>
          </w:p>
        </w:tc>
      </w:tr>
    </w:tbl>
    <w:p w14:paraId="421C5996" w14:textId="54A59E3E" w:rsidR="0004623E" w:rsidRDefault="0004623E" w:rsidP="00C201BD">
      <w:pPr>
        <w:spacing w:after="0" w:line="360" w:lineRule="auto"/>
        <w:jc w:val="both"/>
        <w:rPr>
          <w:rFonts w:ascii="Times New Roman" w:hAnsi="Times New Roman" w:cs="Times New Roman"/>
          <w:b/>
          <w:bCs/>
          <w:sz w:val="24"/>
          <w:szCs w:val="24"/>
        </w:rPr>
      </w:pPr>
    </w:p>
    <w:p w14:paraId="70B486B0" w14:textId="30446CB5" w:rsidR="0004623E" w:rsidRPr="00F30DB5" w:rsidRDefault="0004623E" w:rsidP="00C201BD">
      <w:pPr>
        <w:spacing w:after="0"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rPr>
        <w:t xml:space="preserve">8. </w:t>
      </w:r>
      <w:r w:rsidR="007A6FA1" w:rsidRPr="007A6FA1">
        <w:rPr>
          <w:rFonts w:ascii="Times New Roman" w:hAnsi="Times New Roman" w:cs="Times New Roman"/>
          <w:sz w:val="24"/>
          <w:szCs w:val="24"/>
        </w:rPr>
        <w:t>Crezi c</w:t>
      </w:r>
      <w:r w:rsidR="007A6FA1" w:rsidRPr="007A6FA1">
        <w:rPr>
          <w:rFonts w:ascii="Times New Roman" w:hAnsi="Times New Roman" w:cs="Times New Roman"/>
          <w:sz w:val="24"/>
          <w:szCs w:val="24"/>
          <w:lang w:val="ro-RO"/>
        </w:rPr>
        <w:t>ă este important ca persoanele vârstnice să ducă o viață cât mai activă?</w:t>
      </w:r>
      <w:r w:rsidR="007A6FA1">
        <w:rPr>
          <w:rFonts w:ascii="Times New Roman" w:hAnsi="Times New Roman" w:cs="Times New Roman"/>
          <w:sz w:val="24"/>
          <w:szCs w:val="24"/>
          <w:lang w:val="ro-RO"/>
        </w:rPr>
        <w:t xml:space="preserve"> Justifică-ți răspunsul în 50-</w:t>
      </w:r>
      <w:r w:rsidR="00636FE8">
        <w:rPr>
          <w:rFonts w:ascii="Times New Roman" w:hAnsi="Times New Roman" w:cs="Times New Roman"/>
          <w:sz w:val="24"/>
          <w:szCs w:val="24"/>
          <w:lang w:val="ro-RO"/>
        </w:rPr>
        <w:t>8</w:t>
      </w:r>
      <w:r w:rsidR="007A6FA1">
        <w:rPr>
          <w:rFonts w:ascii="Times New Roman" w:hAnsi="Times New Roman" w:cs="Times New Roman"/>
          <w:sz w:val="24"/>
          <w:szCs w:val="24"/>
          <w:lang w:val="ro-RO"/>
        </w:rPr>
        <w:t>0 de cuvinte, valorificând textul 2</w:t>
      </w:r>
      <w:r w:rsidR="005410F2">
        <w:rPr>
          <w:rFonts w:ascii="Times New Roman" w:hAnsi="Times New Roman" w:cs="Times New Roman"/>
          <w:sz w:val="24"/>
          <w:szCs w:val="24"/>
          <w:lang w:val="ro-RO"/>
        </w:rPr>
        <w:t>.</w:t>
      </w:r>
      <w:r w:rsidR="00F30DB5">
        <w:rPr>
          <w:rFonts w:ascii="Times New Roman" w:hAnsi="Times New Roman" w:cs="Times New Roman"/>
          <w:sz w:val="24"/>
          <w:szCs w:val="24"/>
          <w:lang w:val="ro-RO"/>
        </w:rPr>
        <w:t xml:space="preserve">                                                            </w:t>
      </w:r>
      <w:r w:rsidR="00F30DB5" w:rsidRPr="00F30DB5">
        <w:rPr>
          <w:rFonts w:ascii="Times New Roman" w:hAnsi="Times New Roman" w:cs="Times New Roman"/>
          <w:b/>
          <w:bCs/>
          <w:sz w:val="24"/>
          <w:szCs w:val="24"/>
          <w:lang w:val="ro-RO"/>
        </w:rPr>
        <w:t>6 puncte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201BD" w14:paraId="6A71FFD1" w14:textId="77777777" w:rsidTr="00190B96">
        <w:trPr>
          <w:trHeight w:val="171"/>
        </w:trPr>
        <w:tc>
          <w:tcPr>
            <w:tcW w:w="9350" w:type="dxa"/>
          </w:tcPr>
          <w:p w14:paraId="7B0ADA9F" w14:textId="77777777" w:rsidR="00C201BD" w:rsidRDefault="00C201BD" w:rsidP="00190B96">
            <w:pPr>
              <w:spacing w:line="360" w:lineRule="auto"/>
              <w:jc w:val="both"/>
              <w:rPr>
                <w:rFonts w:ascii="Times New Roman" w:hAnsi="Times New Roman" w:cs="Times New Roman"/>
                <w:b/>
                <w:bCs/>
                <w:sz w:val="24"/>
                <w:szCs w:val="24"/>
              </w:rPr>
            </w:pPr>
          </w:p>
        </w:tc>
      </w:tr>
      <w:tr w:rsidR="00C201BD" w14:paraId="0B808BA6" w14:textId="77777777" w:rsidTr="00190B96">
        <w:tc>
          <w:tcPr>
            <w:tcW w:w="9350" w:type="dxa"/>
          </w:tcPr>
          <w:p w14:paraId="326FF115" w14:textId="77777777" w:rsidR="00C201BD" w:rsidRDefault="00C201BD" w:rsidP="00190B96">
            <w:pPr>
              <w:spacing w:line="360" w:lineRule="auto"/>
              <w:jc w:val="both"/>
              <w:rPr>
                <w:rFonts w:ascii="Times New Roman" w:hAnsi="Times New Roman" w:cs="Times New Roman"/>
                <w:b/>
                <w:bCs/>
                <w:sz w:val="24"/>
                <w:szCs w:val="24"/>
              </w:rPr>
            </w:pPr>
          </w:p>
        </w:tc>
      </w:tr>
      <w:tr w:rsidR="00C201BD" w14:paraId="2DF8E24C" w14:textId="77777777" w:rsidTr="00190B96">
        <w:tc>
          <w:tcPr>
            <w:tcW w:w="9350" w:type="dxa"/>
          </w:tcPr>
          <w:p w14:paraId="5D7A0AB0" w14:textId="77777777" w:rsidR="00C201BD" w:rsidRDefault="00C201BD" w:rsidP="00190B96">
            <w:pPr>
              <w:spacing w:line="360" w:lineRule="auto"/>
              <w:jc w:val="both"/>
              <w:rPr>
                <w:rFonts w:ascii="Times New Roman" w:hAnsi="Times New Roman" w:cs="Times New Roman"/>
                <w:b/>
                <w:bCs/>
                <w:sz w:val="24"/>
                <w:szCs w:val="24"/>
              </w:rPr>
            </w:pPr>
          </w:p>
        </w:tc>
      </w:tr>
      <w:tr w:rsidR="00C201BD" w14:paraId="7EE2039B" w14:textId="77777777" w:rsidTr="00190B96">
        <w:tc>
          <w:tcPr>
            <w:tcW w:w="9350" w:type="dxa"/>
          </w:tcPr>
          <w:p w14:paraId="400E47B7" w14:textId="77777777" w:rsidR="00C201BD" w:rsidRDefault="00C201BD" w:rsidP="00190B96">
            <w:pPr>
              <w:spacing w:line="360" w:lineRule="auto"/>
              <w:jc w:val="both"/>
              <w:rPr>
                <w:rFonts w:ascii="Times New Roman" w:hAnsi="Times New Roman" w:cs="Times New Roman"/>
                <w:b/>
                <w:bCs/>
                <w:sz w:val="24"/>
                <w:szCs w:val="24"/>
              </w:rPr>
            </w:pPr>
          </w:p>
        </w:tc>
      </w:tr>
      <w:tr w:rsidR="00C201BD" w14:paraId="0DF5FE58" w14:textId="77777777" w:rsidTr="00190B96">
        <w:tc>
          <w:tcPr>
            <w:tcW w:w="9350" w:type="dxa"/>
          </w:tcPr>
          <w:p w14:paraId="3FB14021" w14:textId="77777777" w:rsidR="00C201BD" w:rsidRDefault="00C201BD" w:rsidP="00190B96">
            <w:pPr>
              <w:spacing w:line="360" w:lineRule="auto"/>
              <w:jc w:val="both"/>
              <w:rPr>
                <w:rFonts w:ascii="Times New Roman" w:hAnsi="Times New Roman" w:cs="Times New Roman"/>
                <w:b/>
                <w:bCs/>
                <w:sz w:val="24"/>
                <w:szCs w:val="24"/>
              </w:rPr>
            </w:pPr>
          </w:p>
        </w:tc>
      </w:tr>
      <w:tr w:rsidR="00C201BD" w14:paraId="6068E602" w14:textId="77777777" w:rsidTr="00190B96">
        <w:tc>
          <w:tcPr>
            <w:tcW w:w="9350" w:type="dxa"/>
          </w:tcPr>
          <w:p w14:paraId="312B2CF8" w14:textId="77777777" w:rsidR="00C201BD" w:rsidRDefault="00C201BD" w:rsidP="00190B96">
            <w:pPr>
              <w:spacing w:line="360" w:lineRule="auto"/>
              <w:jc w:val="both"/>
              <w:rPr>
                <w:rFonts w:ascii="Times New Roman" w:hAnsi="Times New Roman" w:cs="Times New Roman"/>
                <w:b/>
                <w:bCs/>
                <w:sz w:val="24"/>
                <w:szCs w:val="24"/>
              </w:rPr>
            </w:pPr>
          </w:p>
        </w:tc>
      </w:tr>
      <w:tr w:rsidR="00C201BD" w14:paraId="07015F96" w14:textId="77777777" w:rsidTr="00190B96">
        <w:trPr>
          <w:trHeight w:val="171"/>
        </w:trPr>
        <w:tc>
          <w:tcPr>
            <w:tcW w:w="9350" w:type="dxa"/>
          </w:tcPr>
          <w:p w14:paraId="3CEDB9E5" w14:textId="77777777" w:rsidR="00C201BD" w:rsidRDefault="00C201BD" w:rsidP="00190B96">
            <w:pPr>
              <w:spacing w:line="360" w:lineRule="auto"/>
              <w:jc w:val="both"/>
              <w:rPr>
                <w:rFonts w:ascii="Times New Roman" w:hAnsi="Times New Roman" w:cs="Times New Roman"/>
                <w:b/>
                <w:bCs/>
                <w:sz w:val="24"/>
                <w:szCs w:val="24"/>
              </w:rPr>
            </w:pPr>
          </w:p>
        </w:tc>
      </w:tr>
      <w:tr w:rsidR="00C201BD" w14:paraId="12205FD0" w14:textId="77777777" w:rsidTr="00190B96">
        <w:tc>
          <w:tcPr>
            <w:tcW w:w="9350" w:type="dxa"/>
          </w:tcPr>
          <w:p w14:paraId="5ABCA55A" w14:textId="77777777" w:rsidR="00C201BD" w:rsidRDefault="00C201BD" w:rsidP="00190B96">
            <w:pPr>
              <w:spacing w:line="360" w:lineRule="auto"/>
              <w:jc w:val="both"/>
              <w:rPr>
                <w:rFonts w:ascii="Times New Roman" w:hAnsi="Times New Roman" w:cs="Times New Roman"/>
                <w:b/>
                <w:bCs/>
                <w:sz w:val="24"/>
                <w:szCs w:val="24"/>
              </w:rPr>
            </w:pPr>
          </w:p>
        </w:tc>
      </w:tr>
      <w:tr w:rsidR="00C201BD" w14:paraId="0351E105" w14:textId="77777777" w:rsidTr="00190B96">
        <w:tc>
          <w:tcPr>
            <w:tcW w:w="9350" w:type="dxa"/>
          </w:tcPr>
          <w:p w14:paraId="7F087A89" w14:textId="77777777" w:rsidR="00C201BD" w:rsidRDefault="00C201BD" w:rsidP="00190B96">
            <w:pPr>
              <w:spacing w:line="360" w:lineRule="auto"/>
              <w:jc w:val="both"/>
              <w:rPr>
                <w:rFonts w:ascii="Times New Roman" w:hAnsi="Times New Roman" w:cs="Times New Roman"/>
                <w:b/>
                <w:bCs/>
                <w:sz w:val="24"/>
                <w:szCs w:val="24"/>
              </w:rPr>
            </w:pPr>
          </w:p>
        </w:tc>
      </w:tr>
      <w:tr w:rsidR="00C201BD" w14:paraId="2D879456" w14:textId="77777777" w:rsidTr="00190B96">
        <w:tc>
          <w:tcPr>
            <w:tcW w:w="9350"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34"/>
            </w:tblGrid>
            <w:tr w:rsidR="00C201BD" w14:paraId="0D86BC6D" w14:textId="77777777" w:rsidTr="00C201BD">
              <w:trPr>
                <w:trHeight w:val="171"/>
              </w:trPr>
              <w:tc>
                <w:tcPr>
                  <w:tcW w:w="9134" w:type="dxa"/>
                </w:tcPr>
                <w:p w14:paraId="2D040028" w14:textId="77777777" w:rsidR="00C201BD" w:rsidRDefault="00C201BD" w:rsidP="00C201BD">
                  <w:pPr>
                    <w:spacing w:line="360" w:lineRule="auto"/>
                    <w:jc w:val="both"/>
                    <w:rPr>
                      <w:rFonts w:ascii="Times New Roman" w:hAnsi="Times New Roman" w:cs="Times New Roman"/>
                      <w:b/>
                      <w:bCs/>
                      <w:sz w:val="24"/>
                      <w:szCs w:val="24"/>
                    </w:rPr>
                  </w:pPr>
                </w:p>
              </w:tc>
            </w:tr>
            <w:tr w:rsidR="00C201BD" w14:paraId="1FBB4940" w14:textId="77777777" w:rsidTr="00C201BD">
              <w:tc>
                <w:tcPr>
                  <w:tcW w:w="9134" w:type="dxa"/>
                  <w:tcBorders>
                    <w:bottom w:val="nil"/>
                  </w:tcBorders>
                </w:tcPr>
                <w:p w14:paraId="04F7566D" w14:textId="77777777" w:rsidR="00C201BD" w:rsidRDefault="00C201BD" w:rsidP="00C201BD">
                  <w:pPr>
                    <w:spacing w:line="360" w:lineRule="auto"/>
                    <w:jc w:val="both"/>
                    <w:rPr>
                      <w:rFonts w:ascii="Times New Roman" w:hAnsi="Times New Roman" w:cs="Times New Roman"/>
                      <w:b/>
                      <w:bCs/>
                      <w:sz w:val="24"/>
                      <w:szCs w:val="24"/>
                    </w:rPr>
                  </w:pPr>
                </w:p>
              </w:tc>
            </w:tr>
            <w:tr w:rsidR="00C201BD" w14:paraId="677F609E" w14:textId="77777777" w:rsidTr="00C201BD">
              <w:trPr>
                <w:trHeight w:val="665"/>
              </w:trPr>
              <w:tc>
                <w:tcPr>
                  <w:tcW w:w="9134" w:type="dxa"/>
                  <w:tcBorders>
                    <w:top w:val="nil"/>
                    <w:bottom w:val="nil"/>
                  </w:tcBorders>
                </w:tcPr>
                <w:p w14:paraId="6EF5D1D2" w14:textId="77777777" w:rsidR="00C201BD" w:rsidRDefault="00C201BD" w:rsidP="00C201BD">
                  <w:pPr>
                    <w:spacing w:line="360" w:lineRule="auto"/>
                    <w:jc w:val="both"/>
                    <w:rPr>
                      <w:rFonts w:ascii="Times New Roman" w:hAnsi="Times New Roman" w:cs="Times New Roman"/>
                      <w:b/>
                      <w:bCs/>
                      <w:sz w:val="24"/>
                      <w:szCs w:val="24"/>
                    </w:rPr>
                  </w:pPr>
                </w:p>
              </w:tc>
            </w:tr>
            <w:tr w:rsidR="00C201BD" w14:paraId="6C5C3C4E" w14:textId="77777777" w:rsidTr="00C201BD">
              <w:tc>
                <w:tcPr>
                  <w:tcW w:w="9134" w:type="dxa"/>
                  <w:tcBorders>
                    <w:top w:val="nil"/>
                  </w:tcBorders>
                </w:tcPr>
                <w:p w14:paraId="7DB6E42B" w14:textId="77777777" w:rsidR="00C201BD" w:rsidRDefault="00C201BD" w:rsidP="00C201BD">
                  <w:pPr>
                    <w:spacing w:line="360" w:lineRule="auto"/>
                    <w:jc w:val="both"/>
                    <w:rPr>
                      <w:rFonts w:ascii="Times New Roman" w:hAnsi="Times New Roman" w:cs="Times New Roman"/>
                      <w:b/>
                      <w:bCs/>
                      <w:sz w:val="24"/>
                      <w:szCs w:val="24"/>
                    </w:rPr>
                  </w:pPr>
                </w:p>
              </w:tc>
            </w:tr>
          </w:tbl>
          <w:p w14:paraId="07FDC552" w14:textId="77777777" w:rsidR="00C201BD" w:rsidRDefault="00C201BD" w:rsidP="00190B96">
            <w:pPr>
              <w:spacing w:line="360" w:lineRule="auto"/>
              <w:jc w:val="both"/>
              <w:rPr>
                <w:rFonts w:ascii="Times New Roman" w:hAnsi="Times New Roman" w:cs="Times New Roman"/>
                <w:b/>
                <w:bCs/>
                <w:sz w:val="24"/>
                <w:szCs w:val="24"/>
              </w:rPr>
            </w:pPr>
          </w:p>
        </w:tc>
      </w:tr>
    </w:tbl>
    <w:p w14:paraId="45465FBE" w14:textId="23228389" w:rsidR="00BB0E2E" w:rsidRDefault="0004623E" w:rsidP="00BB0E2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183F13" w:rsidRPr="00183F13">
        <w:t xml:space="preserve"> </w:t>
      </w:r>
      <w:r w:rsidR="00183F13" w:rsidRPr="00183F13">
        <w:rPr>
          <w:rFonts w:ascii="Times New Roman" w:hAnsi="Times New Roman" w:cs="Times New Roman"/>
          <w:sz w:val="24"/>
          <w:szCs w:val="24"/>
        </w:rPr>
        <w:t xml:space="preserve">Asociază fragmentul din </w:t>
      </w:r>
      <w:r w:rsidR="00F30DB5">
        <w:rPr>
          <w:rFonts w:ascii="Times New Roman" w:hAnsi="Times New Roman" w:cs="Times New Roman"/>
          <w:sz w:val="24"/>
          <w:szCs w:val="24"/>
        </w:rPr>
        <w:t xml:space="preserve">opera literară </w:t>
      </w:r>
      <w:r w:rsidR="00183F13">
        <w:rPr>
          <w:rFonts w:ascii="Times New Roman" w:hAnsi="Times New Roman" w:cs="Times New Roman"/>
          <w:i/>
          <w:iCs/>
          <w:sz w:val="24"/>
          <w:szCs w:val="24"/>
        </w:rPr>
        <w:t xml:space="preserve">Bunica </w:t>
      </w:r>
      <w:r w:rsidR="00945456">
        <w:rPr>
          <w:rFonts w:ascii="Times New Roman" w:hAnsi="Times New Roman" w:cs="Times New Roman"/>
          <w:i/>
          <w:iCs/>
          <w:sz w:val="24"/>
          <w:szCs w:val="24"/>
        </w:rPr>
        <w:t>Iova</w:t>
      </w:r>
      <w:r w:rsidR="00183F13" w:rsidRPr="00183F13">
        <w:rPr>
          <w:rFonts w:ascii="Times New Roman" w:hAnsi="Times New Roman" w:cs="Times New Roman"/>
          <w:i/>
          <w:iCs/>
          <w:sz w:val="24"/>
          <w:szCs w:val="24"/>
        </w:rPr>
        <w:t xml:space="preserve"> </w:t>
      </w:r>
      <w:r w:rsidR="00183F13" w:rsidRPr="00183F13">
        <w:rPr>
          <w:rFonts w:ascii="Times New Roman" w:hAnsi="Times New Roman" w:cs="Times New Roman"/>
          <w:sz w:val="24"/>
          <w:szCs w:val="24"/>
        </w:rPr>
        <w:t xml:space="preserve">de </w:t>
      </w:r>
      <w:r w:rsidR="00183F13">
        <w:rPr>
          <w:rFonts w:ascii="Times New Roman" w:hAnsi="Times New Roman" w:cs="Times New Roman"/>
          <w:sz w:val="24"/>
          <w:szCs w:val="24"/>
        </w:rPr>
        <w:t>Ion Ag</w:t>
      </w:r>
      <w:r w:rsidR="00183F13">
        <w:rPr>
          <w:rFonts w:ascii="Times New Roman" w:hAnsi="Times New Roman" w:cs="Times New Roman"/>
          <w:sz w:val="24"/>
          <w:szCs w:val="24"/>
          <w:lang w:val="ro-RO"/>
        </w:rPr>
        <w:t>ârbiceanu</w:t>
      </w:r>
      <w:r w:rsidR="00183F13" w:rsidRPr="00183F13">
        <w:rPr>
          <w:rFonts w:ascii="Times New Roman" w:hAnsi="Times New Roman" w:cs="Times New Roman"/>
          <w:sz w:val="24"/>
          <w:szCs w:val="24"/>
        </w:rPr>
        <w:t xml:space="preserve"> cu un alt text literar studiat la clasă sau citit ca lectură suplimentară, prezentând, în </w:t>
      </w:r>
      <w:r w:rsidR="00636FE8">
        <w:rPr>
          <w:rFonts w:ascii="Times New Roman" w:hAnsi="Times New Roman" w:cs="Times New Roman"/>
          <w:sz w:val="24"/>
          <w:szCs w:val="24"/>
        </w:rPr>
        <w:t>5</w:t>
      </w:r>
      <w:r w:rsidR="00183F13" w:rsidRPr="00183F13">
        <w:rPr>
          <w:rFonts w:ascii="Times New Roman" w:hAnsi="Times New Roman" w:cs="Times New Roman"/>
          <w:sz w:val="24"/>
          <w:szCs w:val="24"/>
        </w:rPr>
        <w:t>0 – 100 de cuvinte, o asemănare și o deosebire dintre ele</w:t>
      </w:r>
      <w:r w:rsidR="00F30DB5">
        <w:rPr>
          <w:rFonts w:ascii="Times New Roman" w:hAnsi="Times New Roman" w:cs="Times New Roman"/>
          <w:sz w:val="24"/>
          <w:szCs w:val="24"/>
        </w:rPr>
        <w:t>.</w:t>
      </w:r>
      <w:r w:rsidR="00183F13" w:rsidRPr="00F30DB5">
        <w:rPr>
          <w:rFonts w:ascii="Times New Roman" w:hAnsi="Times New Roman" w:cs="Times New Roman"/>
          <w:b/>
          <w:bCs/>
          <w:sz w:val="24"/>
          <w:szCs w:val="24"/>
        </w:rPr>
        <w:t xml:space="preserve">              </w:t>
      </w:r>
      <w:r w:rsidR="00F30DB5" w:rsidRPr="00F30DB5">
        <w:rPr>
          <w:rFonts w:ascii="Times New Roman" w:hAnsi="Times New Roman" w:cs="Times New Roman"/>
          <w:b/>
          <w:bCs/>
          <w:sz w:val="24"/>
          <w:szCs w:val="24"/>
        </w:rPr>
        <w:t xml:space="preserve">                                                                             </w:t>
      </w:r>
      <w:r w:rsidR="00183F13" w:rsidRPr="00F30DB5">
        <w:rPr>
          <w:rFonts w:ascii="Times New Roman" w:hAnsi="Times New Roman" w:cs="Times New Roman"/>
          <w:b/>
          <w:bCs/>
          <w:sz w:val="24"/>
          <w:szCs w:val="24"/>
        </w:rPr>
        <w:t xml:space="preserve">    </w:t>
      </w:r>
      <w:r w:rsidR="00F30DB5">
        <w:rPr>
          <w:rFonts w:ascii="Times New Roman" w:hAnsi="Times New Roman" w:cs="Times New Roman"/>
          <w:b/>
          <w:bCs/>
          <w:sz w:val="24"/>
          <w:szCs w:val="24"/>
        </w:rPr>
        <w:t xml:space="preserve">         </w:t>
      </w:r>
      <w:r w:rsidR="00183F13" w:rsidRPr="00F30DB5">
        <w:rPr>
          <w:rFonts w:ascii="Times New Roman" w:hAnsi="Times New Roman" w:cs="Times New Roman"/>
          <w:b/>
          <w:bCs/>
          <w:sz w:val="24"/>
          <w:szCs w:val="24"/>
        </w:rPr>
        <w:t xml:space="preserve"> </w:t>
      </w:r>
      <w:r w:rsidR="00F30DB5" w:rsidRPr="00F30DB5">
        <w:rPr>
          <w:rFonts w:ascii="Times New Roman" w:hAnsi="Times New Roman" w:cs="Times New Roman"/>
          <w:b/>
          <w:bCs/>
          <w:sz w:val="24"/>
          <w:szCs w:val="24"/>
        </w:rPr>
        <w:t>6 puncte</w:t>
      </w:r>
      <w:r w:rsidR="00183F13" w:rsidRPr="00F30DB5">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D23AE1" w14:paraId="6394A9A9" w14:textId="77777777" w:rsidTr="00AA38B9">
        <w:trPr>
          <w:trHeight w:val="171"/>
        </w:trPr>
        <w:tc>
          <w:tcPr>
            <w:tcW w:w="9350" w:type="dxa"/>
          </w:tcPr>
          <w:p w14:paraId="019C4877" w14:textId="77777777" w:rsidR="00D23AE1" w:rsidRDefault="00D23AE1" w:rsidP="00AA38B9">
            <w:pPr>
              <w:spacing w:line="360" w:lineRule="auto"/>
              <w:jc w:val="both"/>
              <w:rPr>
                <w:rFonts w:ascii="Times New Roman" w:hAnsi="Times New Roman" w:cs="Times New Roman"/>
                <w:b/>
                <w:bCs/>
                <w:sz w:val="24"/>
                <w:szCs w:val="24"/>
              </w:rPr>
            </w:pPr>
          </w:p>
        </w:tc>
      </w:tr>
      <w:tr w:rsidR="00D23AE1" w14:paraId="2E3915BB" w14:textId="77777777" w:rsidTr="00AA38B9">
        <w:tc>
          <w:tcPr>
            <w:tcW w:w="9350" w:type="dxa"/>
          </w:tcPr>
          <w:p w14:paraId="593DAD95" w14:textId="77777777" w:rsidR="00D23AE1" w:rsidRDefault="00D23AE1" w:rsidP="00AA38B9">
            <w:pPr>
              <w:spacing w:line="360" w:lineRule="auto"/>
              <w:jc w:val="both"/>
              <w:rPr>
                <w:rFonts w:ascii="Times New Roman" w:hAnsi="Times New Roman" w:cs="Times New Roman"/>
                <w:b/>
                <w:bCs/>
                <w:sz w:val="24"/>
                <w:szCs w:val="24"/>
              </w:rPr>
            </w:pPr>
          </w:p>
        </w:tc>
      </w:tr>
      <w:tr w:rsidR="00D23AE1" w14:paraId="21F79A0E" w14:textId="77777777" w:rsidTr="00AA38B9">
        <w:tc>
          <w:tcPr>
            <w:tcW w:w="9350" w:type="dxa"/>
          </w:tcPr>
          <w:p w14:paraId="5F037049" w14:textId="77777777" w:rsidR="00D23AE1" w:rsidRDefault="00D23AE1" w:rsidP="00AA38B9">
            <w:pPr>
              <w:spacing w:line="360" w:lineRule="auto"/>
              <w:jc w:val="both"/>
              <w:rPr>
                <w:rFonts w:ascii="Times New Roman" w:hAnsi="Times New Roman" w:cs="Times New Roman"/>
                <w:b/>
                <w:bCs/>
                <w:sz w:val="24"/>
                <w:szCs w:val="24"/>
              </w:rPr>
            </w:pPr>
          </w:p>
        </w:tc>
      </w:tr>
      <w:tr w:rsidR="00D23AE1" w14:paraId="037682DD" w14:textId="77777777" w:rsidTr="00AA38B9">
        <w:tc>
          <w:tcPr>
            <w:tcW w:w="9350" w:type="dxa"/>
          </w:tcPr>
          <w:p w14:paraId="32DDD664" w14:textId="77777777" w:rsidR="00D23AE1" w:rsidRDefault="00D23AE1" w:rsidP="00AA38B9">
            <w:pPr>
              <w:spacing w:line="360" w:lineRule="auto"/>
              <w:jc w:val="both"/>
              <w:rPr>
                <w:rFonts w:ascii="Times New Roman" w:hAnsi="Times New Roman" w:cs="Times New Roman"/>
                <w:b/>
                <w:bCs/>
                <w:sz w:val="24"/>
                <w:szCs w:val="24"/>
              </w:rPr>
            </w:pPr>
          </w:p>
        </w:tc>
      </w:tr>
      <w:tr w:rsidR="00D23AE1" w14:paraId="7ADE14E4" w14:textId="77777777" w:rsidTr="00AA38B9">
        <w:tc>
          <w:tcPr>
            <w:tcW w:w="9350" w:type="dxa"/>
          </w:tcPr>
          <w:p w14:paraId="7487052A" w14:textId="77777777" w:rsidR="00D23AE1" w:rsidRDefault="00D23AE1" w:rsidP="00AA38B9">
            <w:pPr>
              <w:spacing w:line="360" w:lineRule="auto"/>
              <w:jc w:val="both"/>
              <w:rPr>
                <w:rFonts w:ascii="Times New Roman" w:hAnsi="Times New Roman" w:cs="Times New Roman"/>
                <w:b/>
                <w:bCs/>
                <w:sz w:val="24"/>
                <w:szCs w:val="24"/>
              </w:rPr>
            </w:pPr>
          </w:p>
        </w:tc>
      </w:tr>
      <w:tr w:rsidR="00D23AE1" w14:paraId="5183FC61" w14:textId="77777777" w:rsidTr="00AA38B9">
        <w:tc>
          <w:tcPr>
            <w:tcW w:w="9350" w:type="dxa"/>
          </w:tcPr>
          <w:p w14:paraId="34D459C0" w14:textId="77777777" w:rsidR="00D23AE1" w:rsidRDefault="00D23AE1" w:rsidP="00AA38B9">
            <w:pPr>
              <w:spacing w:line="360" w:lineRule="auto"/>
              <w:jc w:val="both"/>
              <w:rPr>
                <w:rFonts w:ascii="Times New Roman" w:hAnsi="Times New Roman" w:cs="Times New Roman"/>
                <w:b/>
                <w:bCs/>
                <w:sz w:val="24"/>
                <w:szCs w:val="24"/>
              </w:rPr>
            </w:pPr>
          </w:p>
        </w:tc>
      </w:tr>
      <w:tr w:rsidR="00D23AE1" w14:paraId="7E47170F" w14:textId="77777777" w:rsidTr="00AA38B9">
        <w:tc>
          <w:tcPr>
            <w:tcW w:w="9350" w:type="dxa"/>
          </w:tcPr>
          <w:p w14:paraId="4F760914" w14:textId="77777777" w:rsidR="00D23AE1" w:rsidRDefault="00D23AE1" w:rsidP="00AA38B9">
            <w:pPr>
              <w:spacing w:line="360" w:lineRule="auto"/>
              <w:jc w:val="both"/>
              <w:rPr>
                <w:rFonts w:ascii="Times New Roman" w:hAnsi="Times New Roman" w:cs="Times New Roman"/>
                <w:b/>
                <w:bCs/>
                <w:sz w:val="24"/>
                <w:szCs w:val="24"/>
              </w:rPr>
            </w:pPr>
          </w:p>
        </w:tc>
      </w:tr>
      <w:tr w:rsidR="00D23AE1" w14:paraId="7C2F3D59" w14:textId="77777777" w:rsidTr="00AA38B9">
        <w:tc>
          <w:tcPr>
            <w:tcW w:w="9350" w:type="dxa"/>
          </w:tcPr>
          <w:p w14:paraId="084C8FA4" w14:textId="77777777" w:rsidR="00D23AE1" w:rsidRDefault="00D23AE1" w:rsidP="00AA38B9">
            <w:pPr>
              <w:spacing w:line="360" w:lineRule="auto"/>
              <w:jc w:val="both"/>
              <w:rPr>
                <w:rFonts w:ascii="Times New Roman" w:hAnsi="Times New Roman" w:cs="Times New Roman"/>
                <w:b/>
                <w:bCs/>
                <w:sz w:val="24"/>
                <w:szCs w:val="24"/>
              </w:rPr>
            </w:pPr>
          </w:p>
        </w:tc>
      </w:tr>
      <w:tr w:rsidR="00D23AE1" w14:paraId="3F51AB35" w14:textId="77777777" w:rsidTr="00AA38B9">
        <w:tc>
          <w:tcPr>
            <w:tcW w:w="9350" w:type="dxa"/>
          </w:tcPr>
          <w:p w14:paraId="3B517711" w14:textId="77777777" w:rsidR="00D23AE1" w:rsidRDefault="00D23AE1" w:rsidP="00AA38B9">
            <w:pPr>
              <w:spacing w:line="360" w:lineRule="auto"/>
              <w:jc w:val="both"/>
              <w:rPr>
                <w:rFonts w:ascii="Times New Roman" w:hAnsi="Times New Roman" w:cs="Times New Roman"/>
                <w:b/>
                <w:bCs/>
                <w:sz w:val="24"/>
                <w:szCs w:val="24"/>
              </w:rPr>
            </w:pPr>
          </w:p>
        </w:tc>
      </w:tr>
      <w:tr w:rsidR="00D23AE1" w14:paraId="1C302E26" w14:textId="77777777" w:rsidTr="00AA38B9">
        <w:tc>
          <w:tcPr>
            <w:tcW w:w="9350" w:type="dxa"/>
          </w:tcPr>
          <w:p w14:paraId="3B21D68A" w14:textId="77777777" w:rsidR="00D23AE1" w:rsidRDefault="00D23AE1" w:rsidP="00AA38B9">
            <w:pPr>
              <w:spacing w:line="360" w:lineRule="auto"/>
              <w:jc w:val="both"/>
              <w:rPr>
                <w:rFonts w:ascii="Times New Roman" w:hAnsi="Times New Roman" w:cs="Times New Roman"/>
                <w:b/>
                <w:bCs/>
                <w:sz w:val="24"/>
                <w:szCs w:val="24"/>
              </w:rPr>
            </w:pPr>
          </w:p>
        </w:tc>
      </w:tr>
      <w:tr w:rsidR="00D23AE1" w14:paraId="31B3C926" w14:textId="77777777" w:rsidTr="00AA38B9">
        <w:tc>
          <w:tcPr>
            <w:tcW w:w="9350" w:type="dxa"/>
          </w:tcPr>
          <w:p w14:paraId="7F671C40" w14:textId="77777777" w:rsidR="00D23AE1" w:rsidRDefault="00D23AE1" w:rsidP="00AA38B9">
            <w:pPr>
              <w:spacing w:line="360" w:lineRule="auto"/>
              <w:jc w:val="both"/>
              <w:rPr>
                <w:rFonts w:ascii="Times New Roman" w:hAnsi="Times New Roman" w:cs="Times New Roman"/>
                <w:b/>
                <w:bCs/>
                <w:sz w:val="24"/>
                <w:szCs w:val="24"/>
              </w:rPr>
            </w:pPr>
          </w:p>
        </w:tc>
      </w:tr>
      <w:tr w:rsidR="00D23AE1" w14:paraId="67BBF683" w14:textId="77777777" w:rsidTr="00AA38B9">
        <w:tc>
          <w:tcPr>
            <w:tcW w:w="9350" w:type="dxa"/>
          </w:tcPr>
          <w:p w14:paraId="5938810F" w14:textId="77777777" w:rsidR="00D23AE1" w:rsidRDefault="00D23AE1" w:rsidP="00AA38B9">
            <w:pPr>
              <w:spacing w:line="360" w:lineRule="auto"/>
              <w:jc w:val="both"/>
              <w:rPr>
                <w:rFonts w:ascii="Times New Roman" w:hAnsi="Times New Roman" w:cs="Times New Roman"/>
                <w:b/>
                <w:bCs/>
                <w:sz w:val="24"/>
                <w:szCs w:val="24"/>
              </w:rPr>
            </w:pPr>
          </w:p>
        </w:tc>
      </w:tr>
      <w:tr w:rsidR="00D23AE1" w14:paraId="0B46CCA7" w14:textId="77777777" w:rsidTr="00AA38B9">
        <w:tc>
          <w:tcPr>
            <w:tcW w:w="9350" w:type="dxa"/>
          </w:tcPr>
          <w:p w14:paraId="30ECE62B" w14:textId="77777777" w:rsidR="00D23AE1" w:rsidRDefault="00D23AE1" w:rsidP="00AA38B9">
            <w:pPr>
              <w:spacing w:line="360" w:lineRule="auto"/>
              <w:jc w:val="both"/>
              <w:rPr>
                <w:rFonts w:ascii="Times New Roman" w:hAnsi="Times New Roman" w:cs="Times New Roman"/>
                <w:b/>
                <w:bCs/>
                <w:sz w:val="24"/>
                <w:szCs w:val="24"/>
              </w:rPr>
            </w:pPr>
          </w:p>
        </w:tc>
      </w:tr>
    </w:tbl>
    <w:p w14:paraId="139C2E98" w14:textId="43A8EC36" w:rsidR="00BB0E2E" w:rsidRDefault="00BB0E2E" w:rsidP="00C201BD">
      <w:pPr>
        <w:spacing w:after="0" w:line="360" w:lineRule="auto"/>
        <w:jc w:val="both"/>
        <w:rPr>
          <w:rFonts w:ascii="Times New Roman" w:hAnsi="Times New Roman" w:cs="Times New Roman"/>
          <w:b/>
          <w:bCs/>
          <w:sz w:val="24"/>
          <w:szCs w:val="24"/>
        </w:rPr>
      </w:pPr>
    </w:p>
    <w:p w14:paraId="08CCAF1B" w14:textId="77777777" w:rsidR="0004623E" w:rsidRDefault="0004623E" w:rsidP="0004623E">
      <w:pPr>
        <w:pStyle w:val="Default"/>
      </w:pPr>
      <w:r>
        <w:rPr>
          <w:rFonts w:ascii="Times New Roman" w:hAnsi="Times New Roman" w:cs="Times New Roman"/>
          <w:b/>
          <w:bCs/>
        </w:rPr>
        <w:t>B.</w:t>
      </w:r>
    </w:p>
    <w:p w14:paraId="2F665B6D" w14:textId="32D2C400" w:rsidR="0004623E" w:rsidRPr="00893A18" w:rsidRDefault="0004623E" w:rsidP="0004623E">
      <w:pPr>
        <w:pStyle w:val="Default"/>
        <w:rPr>
          <w:rFonts w:ascii="Times New Roman" w:hAnsi="Times New Roman" w:cs="Times New Roman"/>
        </w:rPr>
      </w:pPr>
      <w:r w:rsidRPr="005410F2">
        <w:rPr>
          <w:rFonts w:ascii="Times New Roman" w:hAnsi="Times New Roman" w:cs="Times New Roman"/>
          <w:b/>
          <w:bCs/>
        </w:rPr>
        <w:t>1.</w:t>
      </w:r>
      <w:r w:rsidRPr="00893A18">
        <w:rPr>
          <w:rFonts w:ascii="Times New Roman" w:hAnsi="Times New Roman" w:cs="Times New Roman"/>
        </w:rPr>
        <w:t xml:space="preserve"> Scrie în casetă litera corespunzătoare răspunsului corect. </w:t>
      </w:r>
    </w:p>
    <w:p w14:paraId="5AB6084C" w14:textId="7A831B27" w:rsidR="0004623E" w:rsidRPr="00893A18" w:rsidRDefault="00183F13" w:rsidP="0004623E">
      <w:pPr>
        <w:pStyle w:val="Default"/>
        <w:rPr>
          <w:rFonts w:ascii="Times New Roman" w:hAnsi="Times New Roman" w:cs="Times New Roman"/>
        </w:rPr>
      </w:pPr>
      <w:r w:rsidRPr="00893A18">
        <w:rPr>
          <w:rFonts w:ascii="Times New Roman" w:hAnsi="Times New Roman" w:cs="Times New Roman"/>
        </w:rPr>
        <w:t>Conțin diftong toate cuvintele din seria</w:t>
      </w:r>
    </w:p>
    <w:p w14:paraId="207E0213" w14:textId="2B78C398" w:rsidR="0004623E" w:rsidRPr="00893A18" w:rsidRDefault="00BB0E2E" w:rsidP="0004623E">
      <w:pPr>
        <w:pStyle w:val="Default"/>
        <w:rPr>
          <w:rFonts w:ascii="Times New Roman" w:hAnsi="Times New Roman" w:cs="Times New Roman"/>
        </w:rPr>
      </w:pPr>
      <w:r w:rsidRPr="00893A18">
        <w:rPr>
          <w:rFonts w:ascii="Times New Roman" w:hAnsi="Times New Roman" w:cs="Times New Roman"/>
        </w:rPr>
        <w:t>a)</w:t>
      </w:r>
      <w:r w:rsidR="00183F13" w:rsidRPr="00893A18">
        <w:rPr>
          <w:rFonts w:ascii="Times New Roman" w:hAnsi="Times New Roman" w:cs="Times New Roman"/>
        </w:rPr>
        <w:t xml:space="preserve"> </w:t>
      </w:r>
      <w:r w:rsidR="00893A18" w:rsidRPr="00893A18">
        <w:rPr>
          <w:rFonts w:ascii="Times New Roman" w:hAnsi="Times New Roman" w:cs="Times New Roman"/>
        </w:rPr>
        <w:t>,,</w:t>
      </w:r>
      <w:r w:rsidR="00945456">
        <w:rPr>
          <w:rFonts w:ascii="Times New Roman" w:hAnsi="Times New Roman" w:cs="Times New Roman"/>
          <w:color w:val="000000" w:themeColor="text1"/>
          <w:shd w:val="clear" w:color="auto" w:fill="FFFFFF"/>
        </w:rPr>
        <w:t>aud</w:t>
      </w:r>
      <w:r w:rsidR="00893A18" w:rsidRPr="00893A18">
        <w:rPr>
          <w:rFonts w:ascii="Times New Roman" w:hAnsi="Times New Roman" w:cs="Times New Roman"/>
          <w:color w:val="000000" w:themeColor="text1"/>
          <w:shd w:val="clear" w:color="auto" w:fill="FFFFFF"/>
        </w:rPr>
        <w:t>”</w:t>
      </w:r>
      <w:r w:rsidR="00183F13" w:rsidRPr="00893A18">
        <w:rPr>
          <w:rFonts w:ascii="Times New Roman" w:hAnsi="Times New Roman" w:cs="Times New Roman"/>
          <w:color w:val="000000" w:themeColor="text1"/>
          <w:shd w:val="clear" w:color="auto" w:fill="FFFFFF"/>
        </w:rPr>
        <w:t xml:space="preserve">, </w:t>
      </w:r>
      <w:r w:rsidR="00893A18" w:rsidRPr="00893A18">
        <w:rPr>
          <w:rFonts w:ascii="Times New Roman" w:hAnsi="Times New Roman" w:cs="Times New Roman"/>
          <w:color w:val="000000" w:themeColor="text1"/>
          <w:shd w:val="clear" w:color="auto" w:fill="FFFFFF"/>
        </w:rPr>
        <w:t>,,</w:t>
      </w:r>
      <w:r w:rsidR="00945456">
        <w:rPr>
          <w:rFonts w:ascii="Times New Roman" w:hAnsi="Times New Roman" w:cs="Times New Roman"/>
          <w:color w:val="000000" w:themeColor="text1"/>
          <w:shd w:val="clear" w:color="auto" w:fill="FFFFFF"/>
        </w:rPr>
        <w:t>numai</w:t>
      </w:r>
      <w:r w:rsidR="00893A18" w:rsidRPr="00893A18">
        <w:rPr>
          <w:rFonts w:ascii="Times New Roman" w:hAnsi="Times New Roman" w:cs="Times New Roman"/>
          <w:color w:val="000000" w:themeColor="text1"/>
          <w:shd w:val="clear" w:color="auto" w:fill="FFFFFF"/>
        </w:rPr>
        <w:t>”.</w:t>
      </w:r>
    </w:p>
    <w:p w14:paraId="797C37D1" w14:textId="56FB27E3" w:rsidR="00BB0E2E" w:rsidRPr="00893A18" w:rsidRDefault="00BB0E2E" w:rsidP="0004623E">
      <w:pPr>
        <w:pStyle w:val="Default"/>
        <w:rPr>
          <w:rFonts w:ascii="Times New Roman" w:hAnsi="Times New Roman" w:cs="Times New Roman"/>
        </w:rPr>
      </w:pPr>
      <w:r w:rsidRPr="00893A18">
        <w:rPr>
          <w:rFonts w:ascii="Times New Roman" w:hAnsi="Times New Roman" w:cs="Times New Roman"/>
        </w:rPr>
        <w:t>b)</w:t>
      </w:r>
      <w:r w:rsidR="00183F13" w:rsidRPr="00893A18">
        <w:rPr>
          <w:rFonts w:ascii="Times New Roman" w:hAnsi="Times New Roman" w:cs="Times New Roman"/>
        </w:rPr>
        <w:t xml:space="preserve"> </w:t>
      </w:r>
      <w:r w:rsidR="00893A18" w:rsidRPr="00893A18">
        <w:rPr>
          <w:rFonts w:ascii="Times New Roman" w:hAnsi="Times New Roman" w:cs="Times New Roman"/>
        </w:rPr>
        <w:t>,,</w:t>
      </w:r>
      <w:r w:rsidR="00945456">
        <w:rPr>
          <w:rFonts w:ascii="Times New Roman" w:hAnsi="Times New Roman" w:cs="Times New Roman"/>
          <w:color w:val="000000" w:themeColor="text1"/>
          <w:shd w:val="clear" w:color="auto" w:fill="FFFFFF"/>
        </w:rPr>
        <w:t>melodia</w:t>
      </w:r>
      <w:r w:rsidR="00893A18" w:rsidRPr="00893A18">
        <w:rPr>
          <w:rFonts w:ascii="Times New Roman" w:hAnsi="Times New Roman" w:cs="Times New Roman"/>
          <w:color w:val="000000" w:themeColor="text1"/>
          <w:shd w:val="clear" w:color="auto" w:fill="FFFFFF"/>
        </w:rPr>
        <w:t>”</w:t>
      </w:r>
      <w:r w:rsidR="00183F13" w:rsidRPr="00893A18">
        <w:rPr>
          <w:rFonts w:ascii="Times New Roman" w:hAnsi="Times New Roman" w:cs="Times New Roman"/>
          <w:color w:val="000000" w:themeColor="text1"/>
          <w:shd w:val="clear" w:color="auto" w:fill="FFFFFF"/>
        </w:rPr>
        <w:t xml:space="preserve">, </w:t>
      </w:r>
      <w:r w:rsidR="00893A18" w:rsidRPr="00893A18">
        <w:rPr>
          <w:rFonts w:ascii="Times New Roman" w:hAnsi="Times New Roman" w:cs="Times New Roman"/>
          <w:color w:val="000000" w:themeColor="text1"/>
          <w:shd w:val="clear" w:color="auto" w:fill="FFFFFF"/>
        </w:rPr>
        <w:t>,,</w:t>
      </w:r>
      <w:r w:rsidR="00945456">
        <w:rPr>
          <w:rFonts w:ascii="Times New Roman" w:hAnsi="Times New Roman" w:cs="Times New Roman"/>
          <w:color w:val="000000" w:themeColor="text1"/>
          <w:shd w:val="clear" w:color="auto" w:fill="FFFFFF"/>
        </w:rPr>
        <w:t>știe</w:t>
      </w:r>
      <w:r w:rsidR="00893A18" w:rsidRPr="00893A18">
        <w:rPr>
          <w:rFonts w:ascii="Times New Roman" w:hAnsi="Times New Roman" w:cs="Times New Roman"/>
          <w:color w:val="000000" w:themeColor="text1"/>
          <w:shd w:val="clear" w:color="auto" w:fill="FFFFFF"/>
        </w:rPr>
        <w:t>”.</w:t>
      </w:r>
    </w:p>
    <w:p w14:paraId="14F9B1D6" w14:textId="1BD510D9" w:rsidR="00BB0E2E" w:rsidRPr="00893A18" w:rsidRDefault="00BB0E2E" w:rsidP="0004623E">
      <w:pPr>
        <w:pStyle w:val="Default"/>
        <w:rPr>
          <w:rFonts w:ascii="Times New Roman" w:hAnsi="Times New Roman" w:cs="Times New Roman"/>
        </w:rPr>
      </w:pPr>
      <w:r w:rsidRPr="00893A18">
        <w:rPr>
          <w:rFonts w:ascii="Times New Roman" w:hAnsi="Times New Roman" w:cs="Times New Roman"/>
        </w:rPr>
        <w:t>c)</w:t>
      </w:r>
      <w:r w:rsidR="00D002BF" w:rsidRPr="00893A18">
        <w:rPr>
          <w:rFonts w:ascii="Times New Roman" w:hAnsi="Times New Roman" w:cs="Times New Roman"/>
          <w:color w:val="000000" w:themeColor="text1"/>
          <w:shd w:val="clear" w:color="auto" w:fill="FFFFFF"/>
        </w:rPr>
        <w:t xml:space="preserve"> </w:t>
      </w:r>
      <w:r w:rsidR="00893A18" w:rsidRPr="00893A18">
        <w:rPr>
          <w:rFonts w:ascii="Times New Roman" w:hAnsi="Times New Roman" w:cs="Times New Roman"/>
          <w:color w:val="000000" w:themeColor="text1"/>
          <w:shd w:val="clear" w:color="auto" w:fill="FFFFFF"/>
        </w:rPr>
        <w:t>,,</w:t>
      </w:r>
      <w:r w:rsidR="00945456">
        <w:rPr>
          <w:rFonts w:ascii="Times New Roman" w:hAnsi="Times New Roman" w:cs="Times New Roman"/>
          <w:color w:val="000000" w:themeColor="text1"/>
          <w:shd w:val="clear" w:color="auto" w:fill="FFFFFF"/>
        </w:rPr>
        <w:t>viespe</w:t>
      </w:r>
      <w:r w:rsidR="00893A18" w:rsidRPr="00893A18">
        <w:rPr>
          <w:rFonts w:ascii="Times New Roman" w:hAnsi="Times New Roman" w:cs="Times New Roman"/>
          <w:color w:val="000000" w:themeColor="text1"/>
          <w:shd w:val="clear" w:color="auto" w:fill="FFFFFF"/>
        </w:rPr>
        <w:t>”</w:t>
      </w:r>
      <w:r w:rsidR="00D002BF" w:rsidRPr="00893A18">
        <w:rPr>
          <w:rFonts w:ascii="Times New Roman" w:hAnsi="Times New Roman" w:cs="Times New Roman"/>
          <w:color w:val="000000" w:themeColor="text1"/>
          <w:shd w:val="clear" w:color="auto" w:fill="FFFFFF"/>
        </w:rPr>
        <w:t xml:space="preserve">, </w:t>
      </w:r>
      <w:r w:rsidR="00893A18" w:rsidRPr="00893A18">
        <w:rPr>
          <w:rFonts w:ascii="Times New Roman" w:hAnsi="Times New Roman" w:cs="Times New Roman"/>
          <w:color w:val="000000" w:themeColor="text1"/>
          <w:shd w:val="clear" w:color="auto" w:fill="FFFFFF"/>
        </w:rPr>
        <w:t>,,</w:t>
      </w:r>
      <w:r w:rsidR="00D002BF" w:rsidRPr="00893A18">
        <w:rPr>
          <w:rFonts w:ascii="Times New Roman" w:hAnsi="Times New Roman" w:cs="Times New Roman"/>
          <w:color w:val="000000" w:themeColor="text1"/>
          <w:shd w:val="clear" w:color="auto" w:fill="FFFFFF"/>
        </w:rPr>
        <w:t>viaţa</w:t>
      </w:r>
      <w:r w:rsidR="00893A18" w:rsidRPr="00893A18">
        <w:rPr>
          <w:rFonts w:ascii="Times New Roman" w:hAnsi="Times New Roman" w:cs="Times New Roman"/>
          <w:color w:val="000000" w:themeColor="text1"/>
          <w:shd w:val="clear" w:color="auto" w:fill="FFFFFF"/>
        </w:rPr>
        <w:t>”.</w:t>
      </w:r>
    </w:p>
    <w:p w14:paraId="4793EE46" w14:textId="59185082" w:rsidR="00BB0E2E" w:rsidRPr="00893A18" w:rsidRDefault="00BB0E2E" w:rsidP="0004623E">
      <w:pPr>
        <w:pStyle w:val="Default"/>
        <w:rPr>
          <w:rFonts w:ascii="Times New Roman" w:hAnsi="Times New Roman" w:cs="Times New Roman"/>
          <w:color w:val="000000" w:themeColor="text1"/>
          <w:shd w:val="clear" w:color="auto" w:fill="FFFFFF"/>
        </w:rPr>
      </w:pPr>
      <w:r w:rsidRPr="00893A18">
        <w:rPr>
          <w:rFonts w:ascii="Times New Roman" w:hAnsi="Times New Roman" w:cs="Times New Roman"/>
        </w:rPr>
        <w:t>d)</w:t>
      </w:r>
      <w:r w:rsidR="00D002BF" w:rsidRPr="00893A18">
        <w:rPr>
          <w:rFonts w:ascii="Times New Roman" w:hAnsi="Times New Roman" w:cs="Times New Roman"/>
          <w:color w:val="000000" w:themeColor="text1"/>
          <w:shd w:val="clear" w:color="auto" w:fill="FFFFFF"/>
        </w:rPr>
        <w:t xml:space="preserve"> </w:t>
      </w:r>
      <w:r w:rsidR="00893A18" w:rsidRPr="00893A18">
        <w:rPr>
          <w:rFonts w:ascii="Times New Roman" w:hAnsi="Times New Roman" w:cs="Times New Roman"/>
          <w:color w:val="000000" w:themeColor="text1"/>
          <w:shd w:val="clear" w:color="auto" w:fill="FFFFFF"/>
        </w:rPr>
        <w:t>,,</w:t>
      </w:r>
      <w:r w:rsidR="00945456">
        <w:rPr>
          <w:rFonts w:ascii="Times New Roman" w:hAnsi="Times New Roman" w:cs="Times New Roman"/>
          <w:color w:val="000000" w:themeColor="text1"/>
          <w:shd w:val="clear" w:color="auto" w:fill="FFFFFF"/>
        </w:rPr>
        <w:t>era</w:t>
      </w:r>
      <w:r w:rsidR="00893A18" w:rsidRPr="00893A18">
        <w:rPr>
          <w:rFonts w:ascii="Times New Roman" w:hAnsi="Times New Roman" w:cs="Times New Roman"/>
          <w:color w:val="000000" w:themeColor="text1"/>
          <w:shd w:val="clear" w:color="auto" w:fill="FFFFFF"/>
        </w:rPr>
        <w:t>”</w:t>
      </w:r>
      <w:r w:rsidR="00D002BF" w:rsidRPr="00893A18">
        <w:rPr>
          <w:rFonts w:ascii="Times New Roman" w:hAnsi="Times New Roman" w:cs="Times New Roman"/>
          <w:color w:val="000000" w:themeColor="text1"/>
          <w:shd w:val="clear" w:color="auto" w:fill="FFFFFF"/>
        </w:rPr>
        <w:t xml:space="preserve">, </w:t>
      </w:r>
      <w:r w:rsidR="00893A18" w:rsidRPr="00893A18">
        <w:rPr>
          <w:rFonts w:ascii="Times New Roman" w:hAnsi="Times New Roman" w:cs="Times New Roman"/>
          <w:color w:val="000000" w:themeColor="text1"/>
          <w:shd w:val="clear" w:color="auto" w:fill="FFFFFF"/>
        </w:rPr>
        <w:t>,,</w:t>
      </w:r>
      <w:r w:rsidR="00945456">
        <w:rPr>
          <w:rFonts w:ascii="Times New Roman" w:hAnsi="Times New Roman" w:cs="Times New Roman"/>
          <w:color w:val="000000" w:themeColor="text1"/>
          <w:shd w:val="clear" w:color="auto" w:fill="FFFFFF"/>
        </w:rPr>
        <w:t>împrăștiat</w:t>
      </w:r>
      <w:r w:rsidR="00893A18" w:rsidRPr="00893A18">
        <w:rPr>
          <w:rFonts w:ascii="Times New Roman" w:hAnsi="Times New Roman" w:cs="Times New Roman"/>
          <w:color w:val="000000" w:themeColor="text1"/>
          <w:shd w:val="clear" w:color="auto" w:fill="FFFFFF"/>
        </w:rPr>
        <w:t>”.</w:t>
      </w:r>
    </w:p>
    <w:p w14:paraId="6FE04C3E" w14:textId="77777777" w:rsidR="00893A18" w:rsidRDefault="00893A18" w:rsidP="0004623E">
      <w:pPr>
        <w:pStyle w:val="Default"/>
        <w:rPr>
          <w:sz w:val="22"/>
          <w:szCs w:val="22"/>
        </w:rPr>
      </w:pPr>
    </w:p>
    <w:p w14:paraId="2DA3ABC1" w14:textId="75F58F25" w:rsidR="00BB0E2E" w:rsidRPr="00D002BF" w:rsidRDefault="00BB0E2E" w:rsidP="00D002BF">
      <w:pPr>
        <w:spacing w:line="360" w:lineRule="auto"/>
        <w:jc w:val="both"/>
        <w:rPr>
          <w:rFonts w:ascii="Times New Roman" w:hAnsi="Times New Roman" w:cs="Times New Roman"/>
          <w:b/>
          <w:bCs/>
          <w:sz w:val="24"/>
          <w:szCs w:val="24"/>
        </w:rPr>
      </w:pPr>
      <w:r w:rsidRPr="00893A18">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5B8962BF" wp14:editId="409E1925">
                <wp:simplePos x="0" y="0"/>
                <wp:positionH relativeFrom="column">
                  <wp:posOffset>1181100</wp:posOffset>
                </wp:positionH>
                <wp:positionV relativeFrom="paragraph">
                  <wp:posOffset>5715</wp:posOffset>
                </wp:positionV>
                <wp:extent cx="419100" cy="2819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419100" cy="2819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B2E8" id="Rectangle 5" o:spid="_x0000_s1026" style="position:absolute;margin-left:93pt;margin-top:.45pt;width:33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" fillcolor="window" strokecolor="windowText" strokeweight="1pt"/>
            </w:pict>
          </mc:Fallback>
        </mc:AlternateContent>
      </w:r>
      <w:r w:rsidRPr="00893A18">
        <w:rPr>
          <w:rFonts w:ascii="Times New Roman" w:hAnsi="Times New Roman" w:cs="Times New Roman"/>
          <w:sz w:val="24"/>
          <w:szCs w:val="24"/>
        </w:rPr>
        <w:t>Răspunsul corect:</w:t>
      </w:r>
      <w:r>
        <w:tab/>
      </w:r>
      <w:r>
        <w:tab/>
      </w:r>
      <w:r>
        <w:tab/>
      </w:r>
      <w:r>
        <w:tab/>
      </w:r>
      <w:r>
        <w:tab/>
      </w:r>
      <w:r>
        <w:tab/>
      </w:r>
      <w:r>
        <w:tab/>
        <w:t xml:space="preserve">    </w:t>
      </w:r>
      <w:r>
        <w:tab/>
      </w:r>
      <w:r>
        <w:tab/>
      </w:r>
      <w:r w:rsidRPr="008561D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61DC">
        <w:rPr>
          <w:rFonts w:ascii="Times New Roman" w:hAnsi="Times New Roman" w:cs="Times New Roman"/>
          <w:b/>
          <w:bCs/>
          <w:sz w:val="24"/>
          <w:szCs w:val="24"/>
        </w:rPr>
        <w:t xml:space="preserve"> 2 puncte</w:t>
      </w:r>
    </w:p>
    <w:p w14:paraId="7B00CD32" w14:textId="4BFA504B" w:rsidR="00BB0E2E" w:rsidRPr="00893A18" w:rsidRDefault="00BB0E2E" w:rsidP="00BB0E2E">
      <w:pPr>
        <w:pStyle w:val="Default"/>
        <w:rPr>
          <w:rFonts w:ascii="Times New Roman" w:hAnsi="Times New Roman" w:cs="Times New Roman"/>
        </w:rPr>
      </w:pPr>
      <w:r w:rsidRPr="005410F2">
        <w:rPr>
          <w:rFonts w:ascii="Times New Roman" w:hAnsi="Times New Roman" w:cs="Times New Roman"/>
          <w:b/>
          <w:bCs/>
        </w:rPr>
        <w:t>2.</w:t>
      </w:r>
      <w:r w:rsidRPr="00893A18">
        <w:rPr>
          <w:rFonts w:ascii="Times New Roman" w:hAnsi="Times New Roman" w:cs="Times New Roman"/>
        </w:rPr>
        <w:t xml:space="preserve"> Scrie în casetă litera corespunzătoare răspunsului corect. </w:t>
      </w:r>
    </w:p>
    <w:p w14:paraId="5CE729A2" w14:textId="69BB740D" w:rsidR="00145BA3" w:rsidRPr="00893A18" w:rsidRDefault="00145BA3" w:rsidP="00BB0E2E">
      <w:pPr>
        <w:pStyle w:val="Default"/>
        <w:rPr>
          <w:rFonts w:ascii="Times New Roman" w:hAnsi="Times New Roman" w:cs="Times New Roman"/>
        </w:rPr>
      </w:pPr>
      <w:r w:rsidRPr="00893A18">
        <w:rPr>
          <w:rFonts w:ascii="Times New Roman" w:hAnsi="Times New Roman" w:cs="Times New Roman"/>
        </w:rPr>
        <w:t>Sunt formate prin derivare toate cuvintele din seria</w:t>
      </w:r>
    </w:p>
    <w:p w14:paraId="2DDE47D7" w14:textId="57939A98" w:rsidR="0004623E" w:rsidRPr="005410F2" w:rsidRDefault="00BB0E2E" w:rsidP="00893A18">
      <w:pPr>
        <w:spacing w:after="0" w:line="240" w:lineRule="auto"/>
        <w:jc w:val="both"/>
        <w:rPr>
          <w:rFonts w:ascii="Times New Roman" w:hAnsi="Times New Roman" w:cs="Times New Roman"/>
          <w:sz w:val="24"/>
          <w:szCs w:val="24"/>
        </w:rPr>
      </w:pPr>
      <w:r w:rsidRPr="005410F2">
        <w:rPr>
          <w:rFonts w:ascii="Times New Roman" w:hAnsi="Times New Roman" w:cs="Times New Roman"/>
          <w:sz w:val="24"/>
          <w:szCs w:val="24"/>
        </w:rPr>
        <w:t>a)</w:t>
      </w:r>
      <w:r w:rsidR="00145BA3" w:rsidRPr="005410F2">
        <w:rPr>
          <w:rFonts w:ascii="Times New Roman" w:hAnsi="Times New Roman" w:cs="Times New Roman"/>
          <w:color w:val="000000" w:themeColor="text1"/>
          <w:sz w:val="24"/>
          <w:szCs w:val="24"/>
          <w:shd w:val="clear" w:color="auto" w:fill="FFFFFF"/>
        </w:rPr>
        <w:t xml:space="preserve"> </w:t>
      </w:r>
      <w:r w:rsidR="00893A18" w:rsidRPr="005410F2">
        <w:rPr>
          <w:rFonts w:ascii="Times New Roman" w:hAnsi="Times New Roman" w:cs="Times New Roman"/>
          <w:color w:val="000000" w:themeColor="text1"/>
          <w:sz w:val="24"/>
          <w:szCs w:val="24"/>
          <w:shd w:val="clear" w:color="auto" w:fill="FFFFFF"/>
        </w:rPr>
        <w:t>,,</w:t>
      </w:r>
      <w:r w:rsidR="00F84789" w:rsidRPr="00F84789">
        <w:rPr>
          <w:rFonts w:ascii="Times New Roman" w:hAnsi="Times New Roman" w:cs="Times New Roman"/>
          <w:sz w:val="24"/>
          <w:szCs w:val="24"/>
          <w:lang w:val="ro-RO"/>
        </w:rPr>
        <w:t xml:space="preserve"> </w:t>
      </w:r>
      <w:r w:rsidR="00F84789" w:rsidRPr="00436F22">
        <w:rPr>
          <w:rFonts w:ascii="Times New Roman" w:hAnsi="Times New Roman" w:cs="Times New Roman"/>
          <w:sz w:val="24"/>
          <w:szCs w:val="24"/>
          <w:lang w:val="ro-RO"/>
        </w:rPr>
        <w:t>drumurile</w:t>
      </w:r>
      <w:r w:rsidR="00893A18" w:rsidRPr="005410F2">
        <w:rPr>
          <w:rFonts w:ascii="Times New Roman" w:hAnsi="Times New Roman" w:cs="Times New Roman"/>
          <w:color w:val="000000" w:themeColor="text1"/>
          <w:sz w:val="24"/>
          <w:szCs w:val="24"/>
          <w:shd w:val="clear" w:color="auto" w:fill="FFFFFF"/>
        </w:rPr>
        <w:t>”</w:t>
      </w:r>
      <w:r w:rsidR="00145BA3" w:rsidRPr="005410F2">
        <w:rPr>
          <w:rFonts w:ascii="Times New Roman" w:hAnsi="Times New Roman" w:cs="Times New Roman"/>
          <w:color w:val="000000" w:themeColor="text1"/>
          <w:sz w:val="24"/>
          <w:szCs w:val="24"/>
          <w:shd w:val="clear" w:color="auto" w:fill="FFFFFF"/>
        </w:rPr>
        <w:t xml:space="preserve">, </w:t>
      </w:r>
      <w:r w:rsidR="00893A18" w:rsidRPr="005410F2">
        <w:rPr>
          <w:rFonts w:ascii="Times New Roman" w:hAnsi="Times New Roman" w:cs="Times New Roman"/>
          <w:color w:val="000000" w:themeColor="text1"/>
          <w:sz w:val="24"/>
          <w:szCs w:val="24"/>
          <w:shd w:val="clear" w:color="auto" w:fill="FFFFFF"/>
        </w:rPr>
        <w:t>,,</w:t>
      </w:r>
      <w:r w:rsidR="00F84789">
        <w:rPr>
          <w:rFonts w:ascii="Times New Roman" w:hAnsi="Times New Roman" w:cs="Times New Roman"/>
          <w:color w:val="000000" w:themeColor="text1"/>
          <w:sz w:val="24"/>
          <w:szCs w:val="24"/>
          <w:shd w:val="clear" w:color="auto" w:fill="FFFFFF"/>
        </w:rPr>
        <w:t>bărbiță</w:t>
      </w:r>
      <w:r w:rsidR="00893A18" w:rsidRPr="005410F2">
        <w:rPr>
          <w:rFonts w:ascii="Times New Roman" w:hAnsi="Times New Roman" w:cs="Times New Roman"/>
          <w:color w:val="000000" w:themeColor="text1"/>
          <w:sz w:val="24"/>
          <w:szCs w:val="24"/>
          <w:shd w:val="clear" w:color="auto" w:fill="FFFFFF"/>
        </w:rPr>
        <w:t>”.</w:t>
      </w:r>
    </w:p>
    <w:p w14:paraId="5C62C0AC" w14:textId="1AFABEB8" w:rsidR="00BB0E2E" w:rsidRPr="005410F2" w:rsidRDefault="00BB0E2E" w:rsidP="00893A18">
      <w:pPr>
        <w:spacing w:after="0" w:line="240" w:lineRule="auto"/>
        <w:jc w:val="both"/>
        <w:rPr>
          <w:rFonts w:ascii="Times New Roman" w:hAnsi="Times New Roman" w:cs="Times New Roman"/>
          <w:sz w:val="24"/>
          <w:szCs w:val="24"/>
        </w:rPr>
      </w:pPr>
      <w:r w:rsidRPr="005410F2">
        <w:rPr>
          <w:rFonts w:ascii="Times New Roman" w:hAnsi="Times New Roman" w:cs="Times New Roman"/>
          <w:sz w:val="24"/>
          <w:szCs w:val="24"/>
        </w:rPr>
        <w:lastRenderedPageBreak/>
        <w:t>b)</w:t>
      </w:r>
      <w:r w:rsidR="00145BA3" w:rsidRPr="005410F2">
        <w:rPr>
          <w:rFonts w:ascii="Times New Roman" w:hAnsi="Times New Roman" w:cs="Times New Roman"/>
          <w:color w:val="000000" w:themeColor="text1"/>
          <w:sz w:val="24"/>
          <w:szCs w:val="24"/>
          <w:shd w:val="clear" w:color="auto" w:fill="FFFFFF"/>
        </w:rPr>
        <w:t xml:space="preserve"> </w:t>
      </w:r>
      <w:r w:rsidR="00893A18" w:rsidRPr="005410F2">
        <w:rPr>
          <w:rFonts w:ascii="Times New Roman" w:hAnsi="Times New Roman" w:cs="Times New Roman"/>
          <w:color w:val="000000" w:themeColor="text1"/>
          <w:sz w:val="24"/>
          <w:szCs w:val="24"/>
          <w:shd w:val="clear" w:color="auto" w:fill="FFFFFF"/>
        </w:rPr>
        <w:t>,,</w:t>
      </w:r>
      <w:r w:rsidR="00945456">
        <w:rPr>
          <w:rFonts w:ascii="Times New Roman" w:hAnsi="Times New Roman" w:cs="Times New Roman"/>
          <w:color w:val="000000" w:themeColor="text1"/>
          <w:sz w:val="24"/>
          <w:szCs w:val="24"/>
          <w:shd w:val="clear" w:color="auto" w:fill="FFFFFF"/>
        </w:rPr>
        <w:t>laviță</w:t>
      </w:r>
      <w:r w:rsidR="00893A18" w:rsidRPr="005410F2">
        <w:rPr>
          <w:rFonts w:ascii="Times New Roman" w:hAnsi="Times New Roman" w:cs="Times New Roman"/>
          <w:color w:val="000000" w:themeColor="text1"/>
          <w:sz w:val="24"/>
          <w:szCs w:val="24"/>
          <w:shd w:val="clear" w:color="auto" w:fill="FFFFFF"/>
        </w:rPr>
        <w:t>”</w:t>
      </w:r>
      <w:r w:rsidR="00145BA3" w:rsidRPr="005410F2">
        <w:rPr>
          <w:rFonts w:ascii="Times New Roman" w:hAnsi="Times New Roman" w:cs="Times New Roman"/>
          <w:color w:val="000000" w:themeColor="text1"/>
          <w:sz w:val="24"/>
          <w:szCs w:val="24"/>
          <w:shd w:val="clear" w:color="auto" w:fill="FFFFFF"/>
        </w:rPr>
        <w:t xml:space="preserve">, </w:t>
      </w:r>
      <w:r w:rsidR="00893A18" w:rsidRPr="005410F2">
        <w:rPr>
          <w:rFonts w:ascii="Times New Roman" w:hAnsi="Times New Roman" w:cs="Times New Roman"/>
          <w:color w:val="000000" w:themeColor="text1"/>
          <w:sz w:val="24"/>
          <w:szCs w:val="24"/>
          <w:shd w:val="clear" w:color="auto" w:fill="FFFFFF"/>
        </w:rPr>
        <w:t>,,</w:t>
      </w:r>
      <w:r w:rsidR="00945456">
        <w:rPr>
          <w:rFonts w:ascii="Times New Roman" w:hAnsi="Times New Roman" w:cs="Times New Roman"/>
          <w:color w:val="000000" w:themeColor="text1"/>
          <w:sz w:val="24"/>
          <w:szCs w:val="24"/>
          <w:shd w:val="clear" w:color="auto" w:fill="FFFFFF"/>
        </w:rPr>
        <w:t>viața</w:t>
      </w:r>
      <w:r w:rsidR="00893A18" w:rsidRPr="005410F2">
        <w:rPr>
          <w:rFonts w:ascii="Times New Roman" w:hAnsi="Times New Roman" w:cs="Times New Roman"/>
          <w:color w:val="000000" w:themeColor="text1"/>
          <w:sz w:val="24"/>
          <w:szCs w:val="24"/>
          <w:shd w:val="clear" w:color="auto" w:fill="FFFFFF"/>
        </w:rPr>
        <w:t>”.</w:t>
      </w:r>
    </w:p>
    <w:p w14:paraId="6B58C71E" w14:textId="4EB408D9" w:rsidR="00BB0E2E" w:rsidRPr="005410F2" w:rsidRDefault="00BB0E2E" w:rsidP="00893A18">
      <w:pPr>
        <w:spacing w:after="0" w:line="240" w:lineRule="auto"/>
        <w:jc w:val="both"/>
        <w:rPr>
          <w:rFonts w:ascii="Times New Roman" w:hAnsi="Times New Roman" w:cs="Times New Roman"/>
          <w:sz w:val="24"/>
          <w:szCs w:val="24"/>
        </w:rPr>
      </w:pPr>
      <w:r w:rsidRPr="005410F2">
        <w:rPr>
          <w:rFonts w:ascii="Times New Roman" w:hAnsi="Times New Roman" w:cs="Times New Roman"/>
          <w:sz w:val="24"/>
          <w:szCs w:val="24"/>
        </w:rPr>
        <w:t>c)</w:t>
      </w:r>
      <w:r w:rsidR="00145BA3" w:rsidRPr="005410F2">
        <w:rPr>
          <w:rFonts w:ascii="Times New Roman" w:hAnsi="Times New Roman" w:cs="Times New Roman"/>
          <w:sz w:val="24"/>
          <w:szCs w:val="24"/>
        </w:rPr>
        <w:t xml:space="preserve"> </w:t>
      </w:r>
      <w:r w:rsidR="00893A18" w:rsidRPr="005410F2">
        <w:rPr>
          <w:rFonts w:ascii="Times New Roman" w:hAnsi="Times New Roman" w:cs="Times New Roman"/>
          <w:sz w:val="24"/>
          <w:szCs w:val="24"/>
        </w:rPr>
        <w:t>,,</w:t>
      </w:r>
      <w:r w:rsidR="00145BA3" w:rsidRPr="005410F2">
        <w:rPr>
          <w:rFonts w:ascii="Times New Roman" w:hAnsi="Times New Roman" w:cs="Times New Roman"/>
          <w:color w:val="000000" w:themeColor="text1"/>
          <w:sz w:val="24"/>
          <w:szCs w:val="24"/>
          <w:shd w:val="clear" w:color="auto" w:fill="FFFFFF"/>
        </w:rPr>
        <w:t>bătrâneţ</w:t>
      </w:r>
      <w:r w:rsidR="00F84789">
        <w:rPr>
          <w:rFonts w:ascii="Times New Roman" w:hAnsi="Times New Roman" w:cs="Times New Roman"/>
          <w:color w:val="000000" w:themeColor="text1"/>
          <w:sz w:val="24"/>
          <w:szCs w:val="24"/>
          <w:shd w:val="clear" w:color="auto" w:fill="FFFFFF"/>
        </w:rPr>
        <w:t>ii</w:t>
      </w:r>
      <w:r w:rsidR="00893A18" w:rsidRPr="005410F2">
        <w:rPr>
          <w:rFonts w:ascii="Times New Roman" w:hAnsi="Times New Roman" w:cs="Times New Roman"/>
          <w:color w:val="000000" w:themeColor="text1"/>
          <w:sz w:val="24"/>
          <w:szCs w:val="24"/>
          <w:shd w:val="clear" w:color="auto" w:fill="FFFFFF"/>
        </w:rPr>
        <w:t>”</w:t>
      </w:r>
      <w:r w:rsidR="00145BA3" w:rsidRPr="005410F2">
        <w:rPr>
          <w:rFonts w:ascii="Times New Roman" w:hAnsi="Times New Roman" w:cs="Times New Roman"/>
          <w:color w:val="000000" w:themeColor="text1"/>
          <w:sz w:val="24"/>
          <w:szCs w:val="24"/>
          <w:shd w:val="clear" w:color="auto" w:fill="FFFFFF"/>
        </w:rPr>
        <w:t xml:space="preserve">, </w:t>
      </w:r>
      <w:r w:rsidR="00893A18" w:rsidRPr="005410F2">
        <w:rPr>
          <w:rFonts w:ascii="Times New Roman" w:hAnsi="Times New Roman" w:cs="Times New Roman"/>
          <w:color w:val="000000" w:themeColor="text1"/>
          <w:sz w:val="24"/>
          <w:szCs w:val="24"/>
          <w:shd w:val="clear" w:color="auto" w:fill="FFFFFF"/>
        </w:rPr>
        <w:t>,,</w:t>
      </w:r>
      <w:r w:rsidR="00F84789">
        <w:rPr>
          <w:rFonts w:ascii="Times New Roman" w:hAnsi="Times New Roman" w:cs="Times New Roman"/>
          <w:color w:val="000000" w:themeColor="text1"/>
          <w:sz w:val="24"/>
          <w:szCs w:val="24"/>
          <w:shd w:val="clear" w:color="auto" w:fill="FFFFFF"/>
        </w:rPr>
        <w:t>tainic</w:t>
      </w:r>
      <w:r w:rsidR="00893A18" w:rsidRPr="005410F2">
        <w:rPr>
          <w:rFonts w:ascii="Times New Roman" w:hAnsi="Times New Roman" w:cs="Times New Roman"/>
          <w:color w:val="000000" w:themeColor="text1"/>
          <w:sz w:val="24"/>
          <w:szCs w:val="24"/>
          <w:shd w:val="clear" w:color="auto" w:fill="FFFFFF"/>
        </w:rPr>
        <w:t>”.</w:t>
      </w:r>
    </w:p>
    <w:p w14:paraId="6B163939" w14:textId="6D026C94" w:rsidR="00BB0E2E" w:rsidRDefault="00BB0E2E" w:rsidP="00893A18">
      <w:pPr>
        <w:spacing w:after="0" w:line="240" w:lineRule="auto"/>
        <w:jc w:val="both"/>
        <w:rPr>
          <w:rFonts w:ascii="Times New Roman" w:hAnsi="Times New Roman" w:cs="Times New Roman"/>
          <w:color w:val="000000" w:themeColor="text1"/>
          <w:sz w:val="24"/>
          <w:szCs w:val="24"/>
          <w:shd w:val="clear" w:color="auto" w:fill="FFFFFF"/>
        </w:rPr>
      </w:pPr>
      <w:r w:rsidRPr="005410F2">
        <w:rPr>
          <w:rFonts w:ascii="Times New Roman" w:hAnsi="Times New Roman" w:cs="Times New Roman"/>
          <w:sz w:val="24"/>
          <w:szCs w:val="24"/>
        </w:rPr>
        <w:t>d)</w:t>
      </w:r>
      <w:r w:rsidR="00145BA3" w:rsidRPr="00893A18">
        <w:rPr>
          <w:rFonts w:ascii="Times New Roman" w:hAnsi="Times New Roman" w:cs="Times New Roman"/>
          <w:color w:val="000000" w:themeColor="text1"/>
          <w:sz w:val="24"/>
          <w:szCs w:val="24"/>
          <w:shd w:val="clear" w:color="auto" w:fill="FFFFFF"/>
        </w:rPr>
        <w:t xml:space="preserve"> </w:t>
      </w:r>
      <w:r w:rsidR="00893A18" w:rsidRPr="00893A18">
        <w:rPr>
          <w:rFonts w:ascii="Times New Roman" w:hAnsi="Times New Roman" w:cs="Times New Roman"/>
          <w:color w:val="000000" w:themeColor="text1"/>
          <w:sz w:val="24"/>
          <w:szCs w:val="24"/>
          <w:shd w:val="clear" w:color="auto" w:fill="FFFFFF"/>
        </w:rPr>
        <w:t>,,</w:t>
      </w:r>
      <w:r w:rsidR="00145BA3" w:rsidRPr="00893A18">
        <w:rPr>
          <w:rFonts w:ascii="Times New Roman" w:hAnsi="Times New Roman" w:cs="Times New Roman"/>
          <w:color w:val="000000" w:themeColor="text1"/>
          <w:sz w:val="24"/>
          <w:szCs w:val="24"/>
          <w:shd w:val="clear" w:color="auto" w:fill="FFFFFF"/>
        </w:rPr>
        <w:t>numai</w:t>
      </w:r>
      <w:r w:rsidR="00893A18" w:rsidRPr="00893A18">
        <w:rPr>
          <w:rFonts w:ascii="Times New Roman" w:hAnsi="Times New Roman" w:cs="Times New Roman"/>
          <w:color w:val="000000" w:themeColor="text1"/>
          <w:sz w:val="24"/>
          <w:szCs w:val="24"/>
          <w:shd w:val="clear" w:color="auto" w:fill="FFFFFF"/>
        </w:rPr>
        <w:t>”</w:t>
      </w:r>
      <w:r w:rsidR="00145BA3" w:rsidRPr="00893A18">
        <w:rPr>
          <w:rFonts w:ascii="Times New Roman" w:hAnsi="Times New Roman" w:cs="Times New Roman"/>
          <w:color w:val="000000" w:themeColor="text1"/>
          <w:sz w:val="24"/>
          <w:szCs w:val="24"/>
          <w:shd w:val="clear" w:color="auto" w:fill="FFFFFF"/>
        </w:rPr>
        <w:t xml:space="preserve">, </w:t>
      </w:r>
      <w:r w:rsidR="00893A18" w:rsidRPr="00893A18">
        <w:rPr>
          <w:rFonts w:ascii="Times New Roman" w:hAnsi="Times New Roman" w:cs="Times New Roman"/>
          <w:color w:val="000000" w:themeColor="text1"/>
          <w:sz w:val="24"/>
          <w:szCs w:val="24"/>
          <w:shd w:val="clear" w:color="auto" w:fill="FFFFFF"/>
        </w:rPr>
        <w:t>,,</w:t>
      </w:r>
      <w:r w:rsidR="00F84789">
        <w:rPr>
          <w:rFonts w:ascii="Times New Roman" w:hAnsi="Times New Roman" w:cs="Times New Roman"/>
          <w:color w:val="000000" w:themeColor="text1"/>
          <w:sz w:val="24"/>
          <w:szCs w:val="24"/>
          <w:shd w:val="clear" w:color="auto" w:fill="FFFFFF"/>
        </w:rPr>
        <w:t>dumneaei</w:t>
      </w:r>
      <w:r w:rsidR="00893A18" w:rsidRPr="00893A18">
        <w:rPr>
          <w:rFonts w:ascii="Times New Roman" w:hAnsi="Times New Roman" w:cs="Times New Roman"/>
          <w:color w:val="000000" w:themeColor="text1"/>
          <w:sz w:val="24"/>
          <w:szCs w:val="24"/>
          <w:shd w:val="clear" w:color="auto" w:fill="FFFFFF"/>
        </w:rPr>
        <w:t>”.</w:t>
      </w:r>
    </w:p>
    <w:p w14:paraId="354355A6" w14:textId="77777777" w:rsidR="00893A18" w:rsidRPr="00893A18" w:rsidRDefault="00893A18" w:rsidP="00893A18">
      <w:pPr>
        <w:spacing w:after="0" w:line="240" w:lineRule="auto"/>
        <w:jc w:val="both"/>
        <w:rPr>
          <w:rFonts w:ascii="Times New Roman" w:hAnsi="Times New Roman" w:cs="Times New Roman"/>
          <w:b/>
          <w:bCs/>
          <w:sz w:val="24"/>
          <w:szCs w:val="24"/>
        </w:rPr>
      </w:pPr>
    </w:p>
    <w:p w14:paraId="7B275561" w14:textId="10E91631" w:rsidR="0004623E" w:rsidRDefault="00BB0E2E" w:rsidP="0004623E">
      <w:pPr>
        <w:spacing w:line="360" w:lineRule="auto"/>
        <w:jc w:val="both"/>
        <w:rPr>
          <w:rFonts w:ascii="Times New Roman" w:hAnsi="Times New Roman" w:cs="Times New Roman"/>
          <w:b/>
          <w:bCs/>
          <w:sz w:val="24"/>
          <w:szCs w:val="24"/>
        </w:rPr>
      </w:pPr>
      <w:r w:rsidRPr="00893A18">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53D691D5" wp14:editId="69A56A59">
                <wp:simplePos x="0" y="0"/>
                <wp:positionH relativeFrom="column">
                  <wp:posOffset>1181100</wp:posOffset>
                </wp:positionH>
                <wp:positionV relativeFrom="paragraph">
                  <wp:posOffset>5715</wp:posOffset>
                </wp:positionV>
                <wp:extent cx="419100" cy="281940"/>
                <wp:effectExtent l="0" t="0" r="19050" b="22860"/>
                <wp:wrapNone/>
                <wp:docPr id="6" name="Rectangle 6"/>
                <wp:cNvGraphicFramePr/>
                <a:graphic xmlns:a="http://schemas.openxmlformats.org/drawingml/2006/main">
                  <a:graphicData uri="http://schemas.microsoft.com/office/word/2010/wordprocessingShape">
                    <wps:wsp>
                      <wps:cNvSpPr/>
                      <wps:spPr>
                        <a:xfrm>
                          <a:off x="0" y="0"/>
                          <a:ext cx="419100" cy="2819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928D2" id="Rectangle 6" o:spid="_x0000_s1026" style="position:absolute;margin-left:93pt;margin-top:.45pt;width:33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" fillcolor="window" strokecolor="windowText" strokeweight="1pt"/>
            </w:pict>
          </mc:Fallback>
        </mc:AlternateContent>
      </w:r>
      <w:r w:rsidRPr="00893A18">
        <w:rPr>
          <w:rFonts w:ascii="Times New Roman" w:hAnsi="Times New Roman" w:cs="Times New Roman"/>
          <w:sz w:val="24"/>
          <w:szCs w:val="24"/>
        </w:rPr>
        <w:t>Răspunsul corect:</w:t>
      </w:r>
      <w:r>
        <w:tab/>
      </w:r>
      <w:r>
        <w:tab/>
      </w:r>
      <w:r>
        <w:tab/>
      </w:r>
      <w:r>
        <w:tab/>
      </w:r>
      <w:r>
        <w:tab/>
      </w:r>
      <w:r>
        <w:tab/>
      </w:r>
      <w:r>
        <w:tab/>
        <w:t xml:space="preserve">    </w:t>
      </w:r>
      <w:r>
        <w:tab/>
      </w:r>
      <w:r>
        <w:tab/>
      </w:r>
      <w:r w:rsidRPr="008561D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61DC">
        <w:rPr>
          <w:rFonts w:ascii="Times New Roman" w:hAnsi="Times New Roman" w:cs="Times New Roman"/>
          <w:b/>
          <w:bCs/>
          <w:sz w:val="24"/>
          <w:szCs w:val="24"/>
        </w:rPr>
        <w:t xml:space="preserve"> 2 puncte</w:t>
      </w:r>
    </w:p>
    <w:p w14:paraId="2F3D652D" w14:textId="0BAAB0E0" w:rsidR="00BB0E2E" w:rsidRDefault="00BB0E2E" w:rsidP="00C201BD">
      <w:pPr>
        <w:pStyle w:val="Default"/>
        <w:jc w:val="both"/>
        <w:rPr>
          <w:rFonts w:ascii="Times New Roman" w:hAnsi="Times New Roman" w:cs="Times New Roman"/>
          <w:b/>
          <w:bCs/>
          <w:color w:val="000000" w:themeColor="text1"/>
          <w:shd w:val="clear" w:color="auto" w:fill="FFFFFF"/>
        </w:rPr>
      </w:pPr>
      <w:r>
        <w:rPr>
          <w:rFonts w:ascii="Times New Roman" w:hAnsi="Times New Roman" w:cs="Times New Roman"/>
          <w:b/>
          <w:bCs/>
        </w:rPr>
        <w:t>3</w:t>
      </w:r>
      <w:r w:rsidRPr="001D6A93">
        <w:rPr>
          <w:rFonts w:ascii="Times New Roman" w:hAnsi="Times New Roman" w:cs="Times New Roman"/>
          <w:b/>
          <w:bCs/>
        </w:rPr>
        <w:t>.</w:t>
      </w:r>
      <w:r w:rsidR="00782E83" w:rsidRPr="001D6A93">
        <w:rPr>
          <w:rFonts w:ascii="Times New Roman" w:hAnsi="Times New Roman" w:cs="Times New Roman"/>
          <w:b/>
          <w:bCs/>
        </w:rPr>
        <w:t xml:space="preserve"> </w:t>
      </w:r>
      <w:r w:rsidR="001D6A93" w:rsidRPr="001D6A93">
        <w:rPr>
          <w:rFonts w:ascii="Times New Roman" w:hAnsi="Times New Roman" w:cs="Times New Roman"/>
        </w:rPr>
        <w:t xml:space="preserve"> Alcătuiește câte un enunț în care să ilustrezi alte două sensuri ale cuvântului subliniat în enunțul</w:t>
      </w:r>
      <w:r w:rsidR="001D6A93">
        <w:rPr>
          <w:rFonts w:ascii="Times New Roman" w:hAnsi="Times New Roman" w:cs="Times New Roman"/>
        </w:rPr>
        <w:t xml:space="preserve"> </w:t>
      </w:r>
      <w:r w:rsidR="00BB61A1">
        <w:rPr>
          <w:rFonts w:ascii="Times New Roman" w:hAnsi="Times New Roman" w:cs="Times New Roman"/>
          <w:i/>
          <w:iCs/>
          <w:color w:val="000000" w:themeColor="text1"/>
          <w:shd w:val="clear" w:color="auto" w:fill="FFFFFF"/>
        </w:rPr>
        <w:t xml:space="preserve">Pe </w:t>
      </w:r>
      <w:r w:rsidR="00BB61A1" w:rsidRPr="00BB61A1">
        <w:rPr>
          <w:rFonts w:ascii="Times New Roman" w:hAnsi="Times New Roman" w:cs="Times New Roman"/>
          <w:i/>
          <w:iCs/>
          <w:color w:val="000000" w:themeColor="text1"/>
          <w:u w:val="single"/>
          <w:shd w:val="clear" w:color="auto" w:fill="FFFFFF"/>
        </w:rPr>
        <w:t>mine</w:t>
      </w:r>
      <w:r w:rsidR="00BB61A1">
        <w:rPr>
          <w:rFonts w:ascii="Times New Roman" w:hAnsi="Times New Roman" w:cs="Times New Roman"/>
          <w:i/>
          <w:iCs/>
          <w:color w:val="000000" w:themeColor="text1"/>
          <w:shd w:val="clear" w:color="auto" w:fill="FFFFFF"/>
        </w:rPr>
        <w:t xml:space="preserve"> să mă-nveți o colindă frumoasă</w:t>
      </w:r>
      <w:r w:rsidR="001D6A93">
        <w:rPr>
          <w:rFonts w:ascii="Times New Roman" w:hAnsi="Times New Roman" w:cs="Times New Roman"/>
          <w:i/>
          <w:iCs/>
          <w:color w:val="000000" w:themeColor="text1"/>
          <w:shd w:val="clear" w:color="auto" w:fill="FFFFFF"/>
        </w:rPr>
        <w:t xml:space="preserve">.                      </w:t>
      </w:r>
      <w:r w:rsidR="009E657B">
        <w:rPr>
          <w:rFonts w:ascii="Times New Roman" w:hAnsi="Times New Roman" w:cs="Times New Roman"/>
          <w:i/>
          <w:iCs/>
          <w:color w:val="000000" w:themeColor="text1"/>
          <w:shd w:val="clear" w:color="auto" w:fill="FFFFFF"/>
        </w:rPr>
        <w:t xml:space="preserve">              </w:t>
      </w:r>
      <w:r w:rsidR="00BB61A1">
        <w:rPr>
          <w:rFonts w:ascii="Times New Roman" w:hAnsi="Times New Roman" w:cs="Times New Roman"/>
          <w:i/>
          <w:iCs/>
          <w:color w:val="000000" w:themeColor="text1"/>
          <w:shd w:val="clear" w:color="auto" w:fill="FFFFFF"/>
        </w:rPr>
        <w:t xml:space="preserve">                                       </w:t>
      </w:r>
      <w:r w:rsidR="009E657B">
        <w:rPr>
          <w:rFonts w:ascii="Times New Roman" w:hAnsi="Times New Roman" w:cs="Times New Roman"/>
          <w:i/>
          <w:iCs/>
          <w:color w:val="000000" w:themeColor="text1"/>
          <w:shd w:val="clear" w:color="auto" w:fill="FFFFFF"/>
        </w:rPr>
        <w:t xml:space="preserve">  </w:t>
      </w:r>
      <w:r w:rsidR="001D6A93">
        <w:rPr>
          <w:rFonts w:ascii="Times New Roman" w:hAnsi="Times New Roman" w:cs="Times New Roman"/>
          <w:i/>
          <w:iCs/>
          <w:color w:val="000000" w:themeColor="text1"/>
          <w:shd w:val="clear" w:color="auto" w:fill="FFFFFF"/>
        </w:rPr>
        <w:t xml:space="preserve"> </w:t>
      </w:r>
      <w:r w:rsidR="001D6A93" w:rsidRPr="001D6A93">
        <w:rPr>
          <w:rFonts w:ascii="Times New Roman" w:hAnsi="Times New Roman" w:cs="Times New Roman"/>
          <w:b/>
          <w:bCs/>
          <w:color w:val="000000" w:themeColor="text1"/>
          <w:shd w:val="clear" w:color="auto" w:fill="FFFFFF"/>
        </w:rPr>
        <w:t>4 punct</w:t>
      </w:r>
      <w:r w:rsidR="00BB61A1">
        <w:rPr>
          <w:rFonts w:ascii="Times New Roman" w:hAnsi="Times New Roman" w:cs="Times New Roman"/>
          <w:b/>
          <w:bCs/>
          <w:color w:val="000000" w:themeColor="text1"/>
          <w:shd w:val="clear" w:color="auto" w:fill="FFFFFF"/>
        </w:rPr>
        <w:t>e</w:t>
      </w:r>
    </w:p>
    <w:p w14:paraId="2F1C3BF3" w14:textId="77777777" w:rsidR="005410F2" w:rsidRDefault="005410F2" w:rsidP="00C201BD">
      <w:pPr>
        <w:pStyle w:val="Default"/>
        <w:jc w:val="both"/>
        <w:rPr>
          <w:rFonts w:ascii="Times New Roman" w:hAnsi="Times New Roman" w:cs="Times New Roman"/>
          <w:b/>
          <w:bCs/>
          <w:color w:val="000000" w:themeColor="text1"/>
          <w:shd w:val="clear" w:color="auto" w:fill="FFFFFF"/>
        </w:rPr>
      </w:pPr>
    </w:p>
    <w:p w14:paraId="2C03F50B" w14:textId="77777777" w:rsidR="005410F2" w:rsidRPr="00C201BD" w:rsidRDefault="005410F2" w:rsidP="005410F2">
      <w:pPr>
        <w:pStyle w:val="Default"/>
        <w:pBdr>
          <w:bottom w:val="single" w:sz="4" w:space="1" w:color="auto"/>
        </w:pBdr>
        <w:jc w:val="both"/>
        <w:rPr>
          <w:rFonts w:ascii="Times New Roman" w:hAnsi="Times New Roman" w:cs="Times New Roman"/>
          <w:b/>
          <w:bCs/>
          <w:color w:val="000000" w:themeColor="text1"/>
          <w:shd w:val="clear" w:color="auto" w:fill="FFFFFF"/>
        </w:rPr>
      </w:pPr>
    </w:p>
    <w:p w14:paraId="628CE018" w14:textId="1DC84E08" w:rsidR="00C201BD" w:rsidRDefault="00C201BD" w:rsidP="00C201BD">
      <w:pPr>
        <w:spacing w:after="0" w:line="360" w:lineRule="auto"/>
        <w:jc w:val="both"/>
        <w:rPr>
          <w:rFonts w:ascii="Times New Roman" w:hAnsi="Times New Roman" w:cs="Times New Roman"/>
          <w:b/>
          <w:bCs/>
          <w:sz w:val="24"/>
          <w:szCs w:val="24"/>
        </w:rPr>
      </w:pPr>
    </w:p>
    <w:p w14:paraId="28665243" w14:textId="77777777" w:rsidR="005410F2" w:rsidRDefault="005410F2" w:rsidP="005410F2">
      <w:pPr>
        <w:pBdr>
          <w:bottom w:val="single" w:sz="4" w:space="1" w:color="auto"/>
        </w:pBdr>
        <w:spacing w:after="0" w:line="360" w:lineRule="auto"/>
        <w:jc w:val="both"/>
        <w:rPr>
          <w:rFonts w:ascii="Times New Roman" w:hAnsi="Times New Roman" w:cs="Times New Roman"/>
          <w:b/>
          <w:bCs/>
          <w:sz w:val="24"/>
          <w:szCs w:val="24"/>
        </w:rPr>
      </w:pPr>
    </w:p>
    <w:p w14:paraId="3ACF9053" w14:textId="77777777" w:rsidR="005410F2" w:rsidRDefault="005410F2" w:rsidP="00C201BD">
      <w:pPr>
        <w:spacing w:after="0" w:line="360" w:lineRule="auto"/>
        <w:jc w:val="both"/>
        <w:rPr>
          <w:rFonts w:ascii="Times New Roman" w:hAnsi="Times New Roman" w:cs="Times New Roman"/>
          <w:b/>
          <w:bCs/>
          <w:sz w:val="24"/>
          <w:szCs w:val="24"/>
        </w:rPr>
      </w:pPr>
    </w:p>
    <w:p w14:paraId="685B91B3" w14:textId="1F2A74CD" w:rsidR="00BB0E2E" w:rsidRPr="001C56FC" w:rsidRDefault="00BB0E2E" w:rsidP="00C20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782E83">
        <w:rPr>
          <w:rFonts w:ascii="Times New Roman" w:hAnsi="Times New Roman" w:cs="Times New Roman"/>
          <w:b/>
          <w:bCs/>
          <w:sz w:val="24"/>
          <w:szCs w:val="24"/>
        </w:rPr>
        <w:t xml:space="preserve"> </w:t>
      </w:r>
      <w:r w:rsidR="00782E83" w:rsidRPr="001C56FC">
        <w:rPr>
          <w:rFonts w:ascii="Times New Roman" w:hAnsi="Times New Roman" w:cs="Times New Roman"/>
          <w:sz w:val="24"/>
          <w:szCs w:val="24"/>
        </w:rPr>
        <w:t>Transcrie</w:t>
      </w:r>
      <w:r w:rsidR="005C10CF" w:rsidRPr="001C56FC">
        <w:rPr>
          <w:rFonts w:ascii="Times New Roman" w:hAnsi="Times New Roman" w:cs="Times New Roman"/>
          <w:sz w:val="24"/>
          <w:szCs w:val="24"/>
        </w:rPr>
        <w:t>, din fragmentul de mai jos, trei substantive aflate în cazuri diferite, pe care le vei preciza</w:t>
      </w:r>
      <w:r w:rsidR="001C56FC" w:rsidRPr="001C56FC">
        <w:rPr>
          <w:rFonts w:ascii="Times New Roman" w:hAnsi="Times New Roman" w:cs="Times New Roman"/>
          <w:sz w:val="24"/>
          <w:szCs w:val="24"/>
        </w:rPr>
        <w:t>.</w:t>
      </w:r>
    </w:p>
    <w:p w14:paraId="2CCF2CE8" w14:textId="22B43A67" w:rsidR="005C10CF" w:rsidRPr="00F30DB5" w:rsidRDefault="005C10CF" w:rsidP="00C201BD">
      <w:pPr>
        <w:spacing w:after="0" w:line="360" w:lineRule="auto"/>
        <w:ind w:firstLine="720"/>
        <w:jc w:val="both"/>
        <w:rPr>
          <w:rFonts w:ascii="Times New Roman" w:hAnsi="Times New Roman" w:cs="Times New Roman"/>
          <w:b/>
          <w:bCs/>
          <w:color w:val="000000" w:themeColor="text1"/>
          <w:sz w:val="24"/>
          <w:szCs w:val="24"/>
        </w:rPr>
      </w:pPr>
      <w:r w:rsidRPr="00893A18">
        <w:rPr>
          <w:rFonts w:ascii="Times New Roman" w:hAnsi="Times New Roman" w:cs="Times New Roman"/>
          <w:i/>
          <w:iCs/>
          <w:color w:val="000000" w:themeColor="text1"/>
          <w:sz w:val="24"/>
          <w:szCs w:val="24"/>
        </w:rPr>
        <w:t xml:space="preserve">Guvernele lumii au datoria de a crea condiţiile favorabile îmbătrânirii active şi asigurării unui mod de viaţă </w:t>
      </w:r>
      <w:r w:rsidR="00F30DB5">
        <w:rPr>
          <w:rFonts w:ascii="Times New Roman" w:hAnsi="Times New Roman" w:cs="Times New Roman"/>
          <w:i/>
          <w:iCs/>
          <w:color w:val="000000" w:themeColor="text1"/>
          <w:sz w:val="24"/>
          <w:szCs w:val="24"/>
        </w:rPr>
        <w:t xml:space="preserve">autonom.                                                                                                   </w:t>
      </w:r>
      <w:r w:rsidR="00F30DB5">
        <w:rPr>
          <w:rFonts w:ascii="Times New Roman" w:hAnsi="Times New Roman" w:cs="Times New Roman"/>
          <w:b/>
          <w:bCs/>
          <w:color w:val="000000" w:themeColor="text1"/>
          <w:sz w:val="24"/>
          <w:szCs w:val="24"/>
        </w:rPr>
        <w:t>6 puncte</w:t>
      </w:r>
    </w:p>
    <w:p w14:paraId="48FFFF16" w14:textId="77777777" w:rsidR="00893A18" w:rsidRPr="00893A18" w:rsidRDefault="00893A18" w:rsidP="00893A18">
      <w:pPr>
        <w:pBdr>
          <w:bottom w:val="single" w:sz="4" w:space="1" w:color="auto"/>
        </w:pBdr>
        <w:spacing w:line="240" w:lineRule="auto"/>
        <w:jc w:val="both"/>
        <w:rPr>
          <w:rFonts w:ascii="Times New Roman" w:hAnsi="Times New Roman" w:cs="Times New Roman"/>
          <w:color w:val="000000" w:themeColor="text1"/>
          <w:sz w:val="24"/>
          <w:szCs w:val="24"/>
        </w:rPr>
      </w:pPr>
    </w:p>
    <w:p w14:paraId="68A6C386" w14:textId="6A294739" w:rsidR="00893A18" w:rsidRDefault="00893A18" w:rsidP="00893A18">
      <w:pPr>
        <w:spacing w:line="240" w:lineRule="auto"/>
        <w:ind w:firstLine="720"/>
        <w:jc w:val="both"/>
        <w:rPr>
          <w:rFonts w:ascii="Times New Roman" w:hAnsi="Times New Roman" w:cs="Times New Roman"/>
          <w:b/>
          <w:bCs/>
          <w:color w:val="000000" w:themeColor="text1"/>
          <w:sz w:val="24"/>
          <w:szCs w:val="24"/>
        </w:rPr>
      </w:pPr>
    </w:p>
    <w:p w14:paraId="4C9E4726" w14:textId="77777777" w:rsidR="00893A18" w:rsidRPr="00893A18" w:rsidRDefault="00893A18" w:rsidP="00893A18">
      <w:pPr>
        <w:pBdr>
          <w:top w:val="single" w:sz="4" w:space="1" w:color="auto"/>
        </w:pBdr>
        <w:spacing w:line="240" w:lineRule="auto"/>
        <w:ind w:firstLine="720"/>
        <w:jc w:val="both"/>
        <w:rPr>
          <w:rFonts w:ascii="Times New Roman" w:hAnsi="Times New Roman" w:cs="Times New Roman"/>
          <w:b/>
          <w:bCs/>
          <w:color w:val="000000" w:themeColor="text1"/>
          <w:sz w:val="24"/>
          <w:szCs w:val="24"/>
        </w:rPr>
      </w:pPr>
    </w:p>
    <w:p w14:paraId="1C4925C4" w14:textId="6504A9A9" w:rsidR="00BB0E2E" w:rsidRPr="00893A18" w:rsidRDefault="00BB0E2E" w:rsidP="00893A18">
      <w:pPr>
        <w:pBdr>
          <w:bottom w:val="single" w:sz="4" w:space="1" w:color="auto"/>
        </w:pBdr>
        <w:spacing w:line="240" w:lineRule="auto"/>
        <w:jc w:val="both"/>
        <w:rPr>
          <w:rFonts w:ascii="Times New Roman" w:hAnsi="Times New Roman" w:cs="Times New Roman"/>
          <w:color w:val="000000" w:themeColor="text1"/>
          <w:sz w:val="24"/>
          <w:szCs w:val="24"/>
        </w:rPr>
      </w:pPr>
    </w:p>
    <w:p w14:paraId="2A2C1FDD" w14:textId="77777777" w:rsidR="00BB0E2E" w:rsidRDefault="00BB0E2E" w:rsidP="0004623E">
      <w:pPr>
        <w:spacing w:line="360" w:lineRule="auto"/>
        <w:jc w:val="both"/>
        <w:rPr>
          <w:rFonts w:ascii="Times New Roman" w:hAnsi="Times New Roman" w:cs="Times New Roman"/>
          <w:b/>
          <w:bCs/>
          <w:sz w:val="24"/>
          <w:szCs w:val="24"/>
        </w:rPr>
      </w:pPr>
    </w:p>
    <w:p w14:paraId="5F8D711B" w14:textId="04F518CC" w:rsidR="001C56FC" w:rsidRPr="00893A18" w:rsidRDefault="00BB0E2E" w:rsidP="00893A18">
      <w:pPr>
        <w:pStyle w:val="NormalWeb"/>
        <w:shd w:val="clear" w:color="auto" w:fill="FFFFFF"/>
        <w:spacing w:before="0" w:beforeAutospacing="0" w:after="0" w:afterAutospacing="0"/>
        <w:jc w:val="both"/>
        <w:rPr>
          <w:color w:val="000000" w:themeColor="text1"/>
        </w:rPr>
      </w:pPr>
      <w:r>
        <w:rPr>
          <w:b/>
          <w:bCs/>
        </w:rPr>
        <w:t>5.</w:t>
      </w:r>
      <w:r w:rsidR="001C56FC" w:rsidRPr="001C56FC">
        <w:rPr>
          <w:color w:val="3E3E3E"/>
        </w:rPr>
        <w:t xml:space="preserve"> </w:t>
      </w:r>
      <w:r w:rsidR="001C56FC" w:rsidRPr="00893A18">
        <w:rPr>
          <w:color w:val="000000" w:themeColor="text1"/>
        </w:rPr>
        <w:t>Transcrie propoziția subordonată din enunțul următor</w:t>
      </w:r>
      <w:r w:rsidR="00FD1AF4">
        <w:rPr>
          <w:color w:val="000000" w:themeColor="text1"/>
        </w:rPr>
        <w:t xml:space="preserve"> și </w:t>
      </w:r>
      <w:r w:rsidR="001C56FC" w:rsidRPr="00893A18">
        <w:rPr>
          <w:color w:val="000000" w:themeColor="text1"/>
        </w:rPr>
        <w:t xml:space="preserve">precizează felul </w:t>
      </w:r>
      <w:r w:rsidR="00FD1AF4">
        <w:rPr>
          <w:color w:val="000000" w:themeColor="text1"/>
        </w:rPr>
        <w:t>ei</w:t>
      </w:r>
      <w:r w:rsidR="001C56FC" w:rsidRPr="00893A18">
        <w:rPr>
          <w:color w:val="000000" w:themeColor="text1"/>
        </w:rPr>
        <w:t xml:space="preserve">. </w:t>
      </w:r>
    </w:p>
    <w:p w14:paraId="7AD60113" w14:textId="18F8B04C" w:rsidR="001C56FC" w:rsidRPr="00F30DB5" w:rsidRDefault="001C56FC" w:rsidP="00F7099D">
      <w:pPr>
        <w:pStyle w:val="NormalWeb"/>
        <w:shd w:val="clear" w:color="auto" w:fill="FFFFFF"/>
        <w:spacing w:before="0" w:beforeAutospacing="0" w:after="0" w:afterAutospacing="0"/>
        <w:ind w:firstLine="720"/>
        <w:jc w:val="both"/>
        <w:rPr>
          <w:b/>
          <w:bCs/>
          <w:color w:val="000000" w:themeColor="text1"/>
        </w:rPr>
      </w:pPr>
      <w:r w:rsidRPr="00893A18">
        <w:rPr>
          <w:i/>
          <w:iCs/>
          <w:color w:val="000000" w:themeColor="text1"/>
        </w:rPr>
        <w:t xml:space="preserve">În plus, într-o societate </w:t>
      </w:r>
      <w:bookmarkStart w:id="3" w:name="_Hlk69993756"/>
      <w:r w:rsidRPr="00893A18">
        <w:rPr>
          <w:i/>
          <w:iCs/>
          <w:color w:val="000000" w:themeColor="text1"/>
        </w:rPr>
        <w:t>în care numărul persoanelor vârstnice este în creştere continuă</w:t>
      </w:r>
      <w:bookmarkEnd w:id="3"/>
      <w:r w:rsidRPr="00893A18">
        <w:rPr>
          <w:i/>
          <w:iCs/>
          <w:color w:val="000000" w:themeColor="text1"/>
        </w:rPr>
        <w:t>, îmbătrânirea activă este direct corelată cu solidaritatea dintre generaţii.</w:t>
      </w:r>
      <w:r w:rsidR="00F30DB5">
        <w:rPr>
          <w:i/>
          <w:iCs/>
          <w:color w:val="000000" w:themeColor="text1"/>
        </w:rPr>
        <w:t xml:space="preserve">                        </w:t>
      </w:r>
      <w:r w:rsidR="00F30DB5">
        <w:rPr>
          <w:b/>
          <w:bCs/>
          <w:color w:val="000000" w:themeColor="text1"/>
        </w:rPr>
        <w:t>6 puncte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201BD" w14:paraId="2F0E674E" w14:textId="77777777" w:rsidTr="00190B96">
        <w:trPr>
          <w:trHeight w:val="171"/>
        </w:trPr>
        <w:tc>
          <w:tcPr>
            <w:tcW w:w="9350" w:type="dxa"/>
          </w:tcPr>
          <w:p w14:paraId="2BFD4A0C" w14:textId="77777777" w:rsidR="00C201BD" w:rsidRDefault="00C201BD" w:rsidP="00190B96">
            <w:pPr>
              <w:spacing w:line="360" w:lineRule="auto"/>
              <w:jc w:val="both"/>
              <w:rPr>
                <w:rFonts w:ascii="Times New Roman" w:hAnsi="Times New Roman" w:cs="Times New Roman"/>
                <w:b/>
                <w:bCs/>
                <w:sz w:val="24"/>
                <w:szCs w:val="24"/>
              </w:rPr>
            </w:pPr>
          </w:p>
        </w:tc>
      </w:tr>
      <w:tr w:rsidR="00C201BD" w14:paraId="05188DEB" w14:textId="77777777" w:rsidTr="00190B96">
        <w:tc>
          <w:tcPr>
            <w:tcW w:w="9350" w:type="dxa"/>
          </w:tcPr>
          <w:p w14:paraId="569DF6F9" w14:textId="77777777" w:rsidR="00C201BD" w:rsidRDefault="00C201BD" w:rsidP="00190B96">
            <w:pPr>
              <w:spacing w:line="360" w:lineRule="auto"/>
              <w:jc w:val="both"/>
              <w:rPr>
                <w:rFonts w:ascii="Times New Roman" w:hAnsi="Times New Roman" w:cs="Times New Roman"/>
                <w:b/>
                <w:bCs/>
                <w:sz w:val="24"/>
                <w:szCs w:val="24"/>
              </w:rPr>
            </w:pPr>
          </w:p>
        </w:tc>
      </w:tr>
      <w:tr w:rsidR="00C201BD" w14:paraId="6E0CB258" w14:textId="77777777" w:rsidTr="00190B96">
        <w:tc>
          <w:tcPr>
            <w:tcW w:w="9350" w:type="dxa"/>
          </w:tcPr>
          <w:p w14:paraId="1A093396" w14:textId="77777777" w:rsidR="00C201BD" w:rsidRDefault="00C201BD" w:rsidP="00190B96">
            <w:pPr>
              <w:spacing w:line="360" w:lineRule="auto"/>
              <w:jc w:val="both"/>
              <w:rPr>
                <w:rFonts w:ascii="Times New Roman" w:hAnsi="Times New Roman" w:cs="Times New Roman"/>
                <w:b/>
                <w:bCs/>
                <w:sz w:val="24"/>
                <w:szCs w:val="24"/>
              </w:rPr>
            </w:pPr>
          </w:p>
        </w:tc>
      </w:tr>
    </w:tbl>
    <w:p w14:paraId="63641C22" w14:textId="77777777" w:rsidR="00C201BD" w:rsidRDefault="00C201BD" w:rsidP="00E2754E">
      <w:pPr>
        <w:spacing w:after="0" w:line="360" w:lineRule="auto"/>
        <w:jc w:val="both"/>
        <w:rPr>
          <w:rFonts w:ascii="Times New Roman" w:hAnsi="Times New Roman" w:cs="Times New Roman"/>
          <w:b/>
          <w:bCs/>
          <w:sz w:val="24"/>
          <w:szCs w:val="24"/>
        </w:rPr>
      </w:pPr>
    </w:p>
    <w:p w14:paraId="7804312E" w14:textId="0D76519C" w:rsidR="00782E83" w:rsidRPr="00F30DB5" w:rsidRDefault="00BB0E2E" w:rsidP="00C201B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782E83" w:rsidRPr="00782E83">
        <w:rPr>
          <w:rFonts w:ascii="Times New Roman" w:hAnsi="Times New Roman" w:cs="Times New Roman"/>
          <w:sz w:val="24"/>
          <w:szCs w:val="24"/>
        </w:rPr>
        <w:t xml:space="preserve"> Alcătuiește  un enunț asertiv în care substantivul </w:t>
      </w:r>
      <w:r w:rsidR="00782E83" w:rsidRPr="00782E83">
        <w:rPr>
          <w:rFonts w:ascii="Times New Roman" w:hAnsi="Times New Roman" w:cs="Times New Roman"/>
          <w:i/>
          <w:iCs/>
          <w:sz w:val="24"/>
          <w:szCs w:val="24"/>
        </w:rPr>
        <w:t xml:space="preserve">bunica </w:t>
      </w:r>
      <w:r w:rsidR="00782E83" w:rsidRPr="00782E83">
        <w:rPr>
          <w:rFonts w:ascii="Times New Roman" w:hAnsi="Times New Roman" w:cs="Times New Roman"/>
          <w:sz w:val="24"/>
          <w:szCs w:val="24"/>
        </w:rPr>
        <w:t xml:space="preserve">să îndeplinească funcția sintactică  de nume </w:t>
      </w:r>
      <w:r w:rsidR="00FD1AF4">
        <w:rPr>
          <w:rFonts w:ascii="Times New Roman" w:hAnsi="Times New Roman" w:cs="Times New Roman"/>
          <w:sz w:val="24"/>
          <w:szCs w:val="24"/>
        </w:rPr>
        <w:t>predicativ (a)</w:t>
      </w:r>
      <w:r w:rsidR="00782E83" w:rsidRPr="00782E83">
        <w:rPr>
          <w:rFonts w:ascii="Times New Roman" w:hAnsi="Times New Roman" w:cs="Times New Roman"/>
          <w:sz w:val="24"/>
          <w:szCs w:val="24"/>
        </w:rPr>
        <w:t xml:space="preserve"> și un enunț interogativ</w:t>
      </w:r>
      <w:r w:rsidR="00893A18">
        <w:rPr>
          <w:rFonts w:ascii="Times New Roman" w:hAnsi="Times New Roman" w:cs="Times New Roman"/>
          <w:sz w:val="24"/>
          <w:szCs w:val="24"/>
        </w:rPr>
        <w:t>,</w:t>
      </w:r>
      <w:r w:rsidR="00782E83" w:rsidRPr="00782E83">
        <w:rPr>
          <w:rFonts w:ascii="Times New Roman" w:hAnsi="Times New Roman" w:cs="Times New Roman"/>
          <w:sz w:val="24"/>
          <w:szCs w:val="24"/>
        </w:rPr>
        <w:t xml:space="preserve"> în care același </w:t>
      </w:r>
      <w:r w:rsidR="00893A18">
        <w:rPr>
          <w:rFonts w:ascii="Times New Roman" w:hAnsi="Times New Roman" w:cs="Times New Roman"/>
          <w:sz w:val="24"/>
          <w:szCs w:val="24"/>
        </w:rPr>
        <w:t>substantiv</w:t>
      </w:r>
      <w:r w:rsidR="00782E83" w:rsidRPr="00782E83">
        <w:rPr>
          <w:rFonts w:ascii="Times New Roman" w:hAnsi="Times New Roman" w:cs="Times New Roman"/>
          <w:sz w:val="24"/>
          <w:szCs w:val="24"/>
        </w:rPr>
        <w:t xml:space="preserve"> să aibă funcția sintactică de complement indirect</w:t>
      </w:r>
      <w:r w:rsidR="00FD1AF4">
        <w:rPr>
          <w:rFonts w:ascii="Times New Roman" w:hAnsi="Times New Roman" w:cs="Times New Roman"/>
          <w:sz w:val="24"/>
          <w:szCs w:val="24"/>
        </w:rPr>
        <w:t xml:space="preserve"> (b)</w:t>
      </w:r>
      <w:r w:rsidR="00782E83" w:rsidRPr="00782E83">
        <w:rPr>
          <w:rFonts w:ascii="Times New Roman" w:hAnsi="Times New Roman" w:cs="Times New Roman"/>
          <w:sz w:val="24"/>
          <w:szCs w:val="24"/>
        </w:rPr>
        <w:t>.</w:t>
      </w:r>
      <w:r w:rsidR="00F30DB5">
        <w:rPr>
          <w:rFonts w:ascii="Times New Roman" w:hAnsi="Times New Roman" w:cs="Times New Roman"/>
          <w:sz w:val="24"/>
          <w:szCs w:val="24"/>
        </w:rPr>
        <w:t xml:space="preserve">                                                                                                         </w:t>
      </w:r>
      <w:r w:rsidR="00F30DB5">
        <w:rPr>
          <w:rFonts w:ascii="Times New Roman" w:hAnsi="Times New Roman" w:cs="Times New Roman"/>
          <w:b/>
          <w:bCs/>
          <w:sz w:val="24"/>
          <w:szCs w:val="24"/>
        </w:rPr>
        <w:t>6 puncte</w:t>
      </w:r>
    </w:p>
    <w:p w14:paraId="70D6CCC7" w14:textId="5A11E745" w:rsidR="00BB0E2E" w:rsidRDefault="00F7099D" w:rsidP="00C201BD">
      <w:pPr>
        <w:pBdr>
          <w:bottom w:val="single" w:sz="4" w:space="1" w:color="auto"/>
        </w:pBd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w:t>
      </w:r>
    </w:p>
    <w:p w14:paraId="47DA5501" w14:textId="24410EEA" w:rsidR="00BB0E2E" w:rsidRDefault="00BB0E2E" w:rsidP="00C201BD">
      <w:pPr>
        <w:spacing w:after="0" w:line="360" w:lineRule="auto"/>
        <w:jc w:val="both"/>
        <w:rPr>
          <w:rFonts w:ascii="Times New Roman" w:hAnsi="Times New Roman" w:cs="Times New Roman"/>
          <w:b/>
          <w:bCs/>
          <w:sz w:val="24"/>
          <w:szCs w:val="24"/>
        </w:rPr>
      </w:pPr>
    </w:p>
    <w:p w14:paraId="6EE5FA40" w14:textId="1F8C331B" w:rsidR="00F7099D" w:rsidRDefault="00F7099D" w:rsidP="00C201BD">
      <w:pPr>
        <w:pBdr>
          <w:top w:val="single" w:sz="4" w:space="1" w:color="auto"/>
          <w:bottom w:val="single" w:sz="4" w:space="1" w:color="auto"/>
        </w:pBdr>
        <w:spacing w:after="0" w:line="360" w:lineRule="auto"/>
        <w:jc w:val="both"/>
        <w:rPr>
          <w:rFonts w:ascii="Times New Roman" w:hAnsi="Times New Roman" w:cs="Times New Roman"/>
          <w:b/>
          <w:bCs/>
          <w:sz w:val="24"/>
          <w:szCs w:val="24"/>
        </w:rPr>
      </w:pPr>
    </w:p>
    <w:p w14:paraId="60914E60" w14:textId="3BDA3C98" w:rsidR="00F7099D" w:rsidRDefault="00F7099D" w:rsidP="00C201BD">
      <w:pPr>
        <w:pBdr>
          <w:top w:val="single" w:sz="4" w:space="1" w:color="auto"/>
          <w:bottom w:val="single" w:sz="4" w:space="1" w:color="auto"/>
        </w:pBd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p>
    <w:p w14:paraId="20F910B8" w14:textId="77777777" w:rsidR="00F7099D" w:rsidRDefault="00F7099D" w:rsidP="00C201BD">
      <w:pPr>
        <w:pBdr>
          <w:bottom w:val="single" w:sz="4" w:space="1" w:color="auto"/>
        </w:pBdr>
        <w:spacing w:after="0" w:line="360" w:lineRule="auto"/>
        <w:jc w:val="both"/>
        <w:rPr>
          <w:rFonts w:ascii="Times New Roman" w:hAnsi="Times New Roman" w:cs="Times New Roman"/>
          <w:b/>
          <w:bCs/>
          <w:sz w:val="24"/>
          <w:szCs w:val="24"/>
        </w:rPr>
      </w:pPr>
    </w:p>
    <w:p w14:paraId="63B447BF" w14:textId="77777777" w:rsidR="005410F2" w:rsidRDefault="005410F2" w:rsidP="00C201BD">
      <w:pPr>
        <w:spacing w:after="0" w:line="360" w:lineRule="auto"/>
        <w:jc w:val="both"/>
        <w:rPr>
          <w:rFonts w:ascii="Times New Roman" w:hAnsi="Times New Roman" w:cs="Times New Roman"/>
          <w:b/>
          <w:bCs/>
          <w:sz w:val="24"/>
          <w:szCs w:val="24"/>
        </w:rPr>
      </w:pPr>
    </w:p>
    <w:p w14:paraId="67D86608" w14:textId="3163FB81" w:rsidR="00BB0E2E" w:rsidRDefault="00BB0E2E" w:rsidP="00C201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F7099D">
        <w:rPr>
          <w:rFonts w:ascii="Times New Roman" w:hAnsi="Times New Roman" w:cs="Times New Roman"/>
          <w:b/>
          <w:bCs/>
          <w:sz w:val="24"/>
          <w:szCs w:val="24"/>
        </w:rPr>
        <w:t xml:space="preserve"> </w:t>
      </w:r>
      <w:r w:rsidR="00F7099D" w:rsidRPr="00893A18">
        <w:rPr>
          <w:rFonts w:ascii="Times New Roman" w:hAnsi="Times New Roman" w:cs="Times New Roman"/>
          <w:sz w:val="24"/>
          <w:szCs w:val="24"/>
        </w:rPr>
        <w:t xml:space="preserve">Rescrie </w:t>
      </w:r>
      <w:r w:rsidR="00E2754E">
        <w:rPr>
          <w:rFonts w:ascii="Times New Roman" w:hAnsi="Times New Roman" w:cs="Times New Roman"/>
          <w:sz w:val="24"/>
          <w:szCs w:val="24"/>
        </w:rPr>
        <w:t xml:space="preserve">corect </w:t>
      </w:r>
      <w:r w:rsidR="00F7099D" w:rsidRPr="00893A18">
        <w:rPr>
          <w:rFonts w:ascii="Times New Roman" w:hAnsi="Times New Roman" w:cs="Times New Roman"/>
          <w:sz w:val="24"/>
          <w:szCs w:val="24"/>
        </w:rPr>
        <w:t>enunțul următor</w:t>
      </w:r>
      <w:r w:rsidR="00E2754E">
        <w:rPr>
          <w:rFonts w:ascii="Times New Roman" w:hAnsi="Times New Roman" w:cs="Times New Roman"/>
          <w:sz w:val="24"/>
          <w:szCs w:val="24"/>
        </w:rPr>
        <w:t>:</w:t>
      </w:r>
    </w:p>
    <w:p w14:paraId="5C71C7EF" w14:textId="61447E0D" w:rsidR="00816B81" w:rsidRPr="00D23AE1" w:rsidRDefault="009E657B" w:rsidP="00D23AE1">
      <w:pPr>
        <w:spacing w:after="0" w:line="360" w:lineRule="auto"/>
        <w:ind w:firstLine="720"/>
        <w:jc w:val="both"/>
        <w:rPr>
          <w:rFonts w:ascii="Times New Roman" w:hAnsi="Times New Roman" w:cs="Times New Roman"/>
          <w:b/>
          <w:bCs/>
          <w:sz w:val="24"/>
          <w:szCs w:val="24"/>
        </w:rPr>
      </w:pPr>
      <w:bookmarkStart w:id="4" w:name="_Hlk69995107"/>
      <w:r w:rsidRPr="00816B81">
        <w:rPr>
          <w:rFonts w:ascii="Times New Roman" w:hAnsi="Times New Roman" w:cs="Times New Roman"/>
          <w:i/>
          <w:iCs/>
          <w:sz w:val="24"/>
          <w:szCs w:val="24"/>
        </w:rPr>
        <w:t>F</w:t>
      </w:r>
      <w:r w:rsidR="00BB61A1">
        <w:rPr>
          <w:rFonts w:ascii="Times New Roman" w:hAnsi="Times New Roman" w:cs="Times New Roman"/>
          <w:i/>
          <w:iCs/>
          <w:sz w:val="24"/>
          <w:szCs w:val="24"/>
        </w:rPr>
        <w:t>i</w:t>
      </w:r>
      <w:r w:rsidRPr="00816B81">
        <w:rPr>
          <w:rFonts w:ascii="Times New Roman" w:hAnsi="Times New Roman" w:cs="Times New Roman"/>
          <w:i/>
          <w:iCs/>
          <w:sz w:val="24"/>
          <w:szCs w:val="24"/>
        </w:rPr>
        <w:t>incă</w:t>
      </w:r>
      <w:r w:rsidR="00816B81" w:rsidRPr="00816B81">
        <w:rPr>
          <w:rFonts w:ascii="Times New Roman" w:hAnsi="Times New Roman" w:cs="Times New Roman"/>
          <w:i/>
          <w:iCs/>
          <w:sz w:val="24"/>
          <w:szCs w:val="24"/>
        </w:rPr>
        <w:t xml:space="preserve"> era ziua bunici lui Matei, ai noștrii s-a g</w:t>
      </w:r>
      <w:r w:rsidR="00BB61A1">
        <w:rPr>
          <w:rFonts w:ascii="Times New Roman" w:hAnsi="Times New Roman" w:cs="Times New Roman"/>
          <w:i/>
          <w:iCs/>
          <w:sz w:val="24"/>
          <w:szCs w:val="24"/>
        </w:rPr>
        <w:t>â</w:t>
      </w:r>
      <w:r w:rsidR="00816B81" w:rsidRPr="00816B81">
        <w:rPr>
          <w:rFonts w:ascii="Times New Roman" w:hAnsi="Times New Roman" w:cs="Times New Roman"/>
          <w:i/>
          <w:iCs/>
          <w:sz w:val="24"/>
          <w:szCs w:val="24"/>
        </w:rPr>
        <w:t>ndit să-i cumpere cinsprezece trandafiri galbeni, ștind cât de mult îi plac aceste flori.</w:t>
      </w:r>
      <w:r w:rsidR="00816B81">
        <w:rPr>
          <w:rFonts w:ascii="Times New Roman" w:hAnsi="Times New Roman" w:cs="Times New Roman"/>
          <w:sz w:val="24"/>
          <w:szCs w:val="24"/>
        </w:rPr>
        <w:tab/>
      </w:r>
      <w:bookmarkEnd w:id="4"/>
      <w:r w:rsidR="00816B81">
        <w:rPr>
          <w:rFonts w:ascii="Times New Roman" w:hAnsi="Times New Roman" w:cs="Times New Roman"/>
          <w:sz w:val="24"/>
          <w:szCs w:val="24"/>
        </w:rPr>
        <w:tab/>
      </w:r>
      <w:r w:rsidR="00816B81">
        <w:rPr>
          <w:rFonts w:ascii="Times New Roman" w:hAnsi="Times New Roman" w:cs="Times New Roman"/>
          <w:sz w:val="24"/>
          <w:szCs w:val="24"/>
        </w:rPr>
        <w:tab/>
      </w:r>
      <w:r w:rsidR="00816B81">
        <w:rPr>
          <w:rFonts w:ascii="Times New Roman" w:hAnsi="Times New Roman" w:cs="Times New Roman"/>
          <w:sz w:val="24"/>
          <w:szCs w:val="24"/>
        </w:rPr>
        <w:tab/>
      </w:r>
      <w:r w:rsidR="00816B81">
        <w:rPr>
          <w:rFonts w:ascii="Times New Roman" w:hAnsi="Times New Roman" w:cs="Times New Roman"/>
          <w:sz w:val="24"/>
          <w:szCs w:val="24"/>
        </w:rPr>
        <w:tab/>
      </w:r>
      <w:r w:rsidR="00816B81">
        <w:rPr>
          <w:rFonts w:ascii="Times New Roman" w:hAnsi="Times New Roman" w:cs="Times New Roman"/>
          <w:sz w:val="24"/>
          <w:szCs w:val="24"/>
        </w:rPr>
        <w:tab/>
      </w:r>
      <w:r w:rsidR="00816B81" w:rsidRPr="00816B81">
        <w:rPr>
          <w:rFonts w:ascii="Times New Roman" w:hAnsi="Times New Roman" w:cs="Times New Roman"/>
          <w:b/>
          <w:bCs/>
          <w:sz w:val="24"/>
          <w:szCs w:val="24"/>
        </w:rPr>
        <w:t xml:space="preserve">         6 puncte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816B81" w14:paraId="57B597CC" w14:textId="77777777" w:rsidTr="00190B96">
        <w:trPr>
          <w:trHeight w:val="171"/>
        </w:trPr>
        <w:tc>
          <w:tcPr>
            <w:tcW w:w="9350" w:type="dxa"/>
          </w:tcPr>
          <w:p w14:paraId="72238516" w14:textId="77777777" w:rsidR="00816B81" w:rsidRDefault="00816B81" w:rsidP="00190B96">
            <w:pPr>
              <w:spacing w:line="360" w:lineRule="auto"/>
              <w:jc w:val="both"/>
              <w:rPr>
                <w:rFonts w:ascii="Times New Roman" w:hAnsi="Times New Roman" w:cs="Times New Roman"/>
                <w:b/>
                <w:bCs/>
                <w:sz w:val="24"/>
                <w:szCs w:val="24"/>
              </w:rPr>
            </w:pPr>
          </w:p>
        </w:tc>
      </w:tr>
      <w:tr w:rsidR="00816B81" w14:paraId="06FDFAE1" w14:textId="77777777" w:rsidTr="00190B96">
        <w:tc>
          <w:tcPr>
            <w:tcW w:w="9350" w:type="dxa"/>
          </w:tcPr>
          <w:p w14:paraId="6C8D6238" w14:textId="77777777" w:rsidR="00816B81" w:rsidRDefault="00816B81" w:rsidP="00190B96">
            <w:pPr>
              <w:spacing w:line="360" w:lineRule="auto"/>
              <w:jc w:val="both"/>
              <w:rPr>
                <w:rFonts w:ascii="Times New Roman" w:hAnsi="Times New Roman" w:cs="Times New Roman"/>
                <w:b/>
                <w:bCs/>
                <w:sz w:val="24"/>
                <w:szCs w:val="24"/>
              </w:rPr>
            </w:pPr>
          </w:p>
        </w:tc>
      </w:tr>
      <w:tr w:rsidR="00816B81" w14:paraId="632E3FE5" w14:textId="77777777" w:rsidTr="00190B96">
        <w:tc>
          <w:tcPr>
            <w:tcW w:w="9350" w:type="dxa"/>
          </w:tcPr>
          <w:p w14:paraId="588E3904" w14:textId="77777777" w:rsidR="00816B81" w:rsidRDefault="00816B81" w:rsidP="00190B96">
            <w:pPr>
              <w:spacing w:line="360" w:lineRule="auto"/>
              <w:jc w:val="both"/>
              <w:rPr>
                <w:rFonts w:ascii="Times New Roman" w:hAnsi="Times New Roman" w:cs="Times New Roman"/>
                <w:b/>
                <w:bCs/>
                <w:sz w:val="24"/>
                <w:szCs w:val="24"/>
              </w:rPr>
            </w:pPr>
          </w:p>
        </w:tc>
      </w:tr>
    </w:tbl>
    <w:p w14:paraId="49F8AE20" w14:textId="77777777" w:rsidR="00BB0E2E" w:rsidRDefault="00BB0E2E" w:rsidP="00816B81">
      <w:pPr>
        <w:spacing w:after="0" w:line="360" w:lineRule="auto"/>
        <w:jc w:val="both"/>
        <w:rPr>
          <w:b/>
          <w:bCs/>
        </w:rPr>
      </w:pPr>
    </w:p>
    <w:p w14:paraId="78CFB728" w14:textId="4E23997D" w:rsidR="0004623E" w:rsidRDefault="00BB0E2E" w:rsidP="00C87CB5">
      <w:pPr>
        <w:spacing w:after="0" w:line="360" w:lineRule="auto"/>
        <w:jc w:val="both"/>
        <w:rPr>
          <w:rFonts w:ascii="Times New Roman" w:hAnsi="Times New Roman" w:cs="Times New Roman"/>
          <w:b/>
          <w:bCs/>
          <w:sz w:val="24"/>
          <w:szCs w:val="24"/>
        </w:rPr>
      </w:pPr>
      <w:r w:rsidRPr="00BB0E2E">
        <w:rPr>
          <w:rFonts w:ascii="Times New Roman" w:hAnsi="Times New Roman" w:cs="Times New Roman"/>
          <w:b/>
          <w:bCs/>
          <w:sz w:val="24"/>
          <w:szCs w:val="24"/>
        </w:rPr>
        <w:t xml:space="preserve">SUBIECTUL </w:t>
      </w:r>
      <w:r>
        <w:rPr>
          <w:rFonts w:ascii="Times New Roman" w:hAnsi="Times New Roman" w:cs="Times New Roman"/>
          <w:b/>
          <w:bCs/>
          <w:sz w:val="24"/>
          <w:szCs w:val="24"/>
        </w:rPr>
        <w:t>al</w:t>
      </w:r>
      <w:r w:rsidRPr="00BB0E2E">
        <w:rPr>
          <w:rFonts w:ascii="Times New Roman" w:hAnsi="Times New Roman" w:cs="Times New Roman"/>
          <w:b/>
          <w:bCs/>
          <w:sz w:val="24"/>
          <w:szCs w:val="24"/>
        </w:rPr>
        <w:t xml:space="preserve"> II-</w:t>
      </w:r>
      <w:r>
        <w:rPr>
          <w:rFonts w:ascii="Times New Roman" w:hAnsi="Times New Roman" w:cs="Times New Roman"/>
          <w:b/>
          <w:bCs/>
          <w:sz w:val="24"/>
          <w:szCs w:val="24"/>
        </w:rPr>
        <w:t>lea</w:t>
      </w:r>
      <w:r w:rsidRPr="00BB0E2E">
        <w:rPr>
          <w:rFonts w:ascii="Times New Roman" w:hAnsi="Times New Roman" w:cs="Times New Roman"/>
          <w:b/>
          <w:bCs/>
          <w:sz w:val="24"/>
          <w:szCs w:val="24"/>
        </w:rPr>
        <w:t xml:space="preserve"> (20 de puncte)</w:t>
      </w:r>
    </w:p>
    <w:p w14:paraId="7E57313F" w14:textId="79584463" w:rsidR="0004623E" w:rsidRPr="00FD1AF4" w:rsidRDefault="00893A18" w:rsidP="00C87CB5">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tab/>
      </w:r>
      <w:r w:rsidR="00127A0B" w:rsidRPr="00FD1AF4">
        <w:rPr>
          <w:rFonts w:ascii="Times New Roman" w:hAnsi="Times New Roman" w:cs="Times New Roman"/>
          <w:color w:val="000000" w:themeColor="text1"/>
          <w:sz w:val="24"/>
          <w:szCs w:val="24"/>
        </w:rPr>
        <w:t>Scrie o compunere de minimum 150 de cuvinte, în care să o caracterizezi pe bunica, pers</w:t>
      </w:r>
      <w:r w:rsidR="00FD1AF4" w:rsidRPr="00FD1AF4">
        <w:rPr>
          <w:rFonts w:ascii="Times New Roman" w:hAnsi="Times New Roman" w:cs="Times New Roman"/>
          <w:color w:val="000000" w:themeColor="text1"/>
          <w:sz w:val="24"/>
          <w:szCs w:val="24"/>
        </w:rPr>
        <w:t>o</w:t>
      </w:r>
      <w:r w:rsidR="00127A0B" w:rsidRPr="00FD1AF4">
        <w:rPr>
          <w:rFonts w:ascii="Times New Roman" w:hAnsi="Times New Roman" w:cs="Times New Roman"/>
          <w:color w:val="000000" w:themeColor="text1"/>
          <w:sz w:val="24"/>
          <w:szCs w:val="24"/>
        </w:rPr>
        <w:t>najul din textul 1.</w:t>
      </w:r>
    </w:p>
    <w:p w14:paraId="6E6542A6" w14:textId="1BA49D94" w:rsidR="00127A0B" w:rsidRPr="00FD1AF4" w:rsidRDefault="00127A0B" w:rsidP="00C87CB5">
      <w:pPr>
        <w:spacing w:after="0" w:line="276" w:lineRule="auto"/>
        <w:jc w:val="both"/>
        <w:rPr>
          <w:rFonts w:ascii="Times New Roman" w:hAnsi="Times New Roman" w:cs="Times New Roman"/>
          <w:color w:val="000000" w:themeColor="text1"/>
          <w:sz w:val="24"/>
          <w:szCs w:val="24"/>
        </w:rPr>
      </w:pPr>
      <w:r w:rsidRPr="00FD1AF4">
        <w:rPr>
          <w:rFonts w:ascii="Times New Roman" w:hAnsi="Times New Roman" w:cs="Times New Roman"/>
          <w:color w:val="000000" w:themeColor="text1"/>
          <w:sz w:val="24"/>
          <w:szCs w:val="24"/>
        </w:rPr>
        <w:tab/>
        <w:t>În compunerea ta</w:t>
      </w:r>
      <w:r w:rsidR="00BB61A1">
        <w:rPr>
          <w:rFonts w:ascii="Times New Roman" w:hAnsi="Times New Roman" w:cs="Times New Roman"/>
          <w:color w:val="000000" w:themeColor="text1"/>
          <w:sz w:val="24"/>
          <w:szCs w:val="24"/>
        </w:rPr>
        <w:t>,</w:t>
      </w:r>
      <w:r w:rsidRPr="00FD1AF4">
        <w:rPr>
          <w:rFonts w:ascii="Times New Roman" w:hAnsi="Times New Roman" w:cs="Times New Roman"/>
          <w:color w:val="000000" w:themeColor="text1"/>
          <w:sz w:val="24"/>
          <w:szCs w:val="24"/>
        </w:rPr>
        <w:t xml:space="preserve"> trebuie:</w:t>
      </w:r>
    </w:p>
    <w:p w14:paraId="44B93327" w14:textId="45E10263" w:rsidR="00127A0B" w:rsidRPr="00FD1AF4" w:rsidRDefault="00127A0B" w:rsidP="00C87CB5">
      <w:pPr>
        <w:pStyle w:val="ListParagraph"/>
        <w:numPr>
          <w:ilvl w:val="0"/>
          <w:numId w:val="3"/>
        </w:numPr>
        <w:spacing w:after="0" w:line="276" w:lineRule="auto"/>
        <w:jc w:val="both"/>
        <w:rPr>
          <w:rFonts w:ascii="Times New Roman" w:hAnsi="Times New Roman" w:cs="Times New Roman"/>
          <w:color w:val="000000" w:themeColor="text1"/>
          <w:sz w:val="24"/>
          <w:szCs w:val="24"/>
          <w:lang w:val="ro-RO"/>
        </w:rPr>
      </w:pPr>
      <w:r w:rsidRPr="00FD1AF4">
        <w:rPr>
          <w:rFonts w:ascii="Times New Roman" w:hAnsi="Times New Roman" w:cs="Times New Roman"/>
          <w:color w:val="000000" w:themeColor="text1"/>
          <w:sz w:val="24"/>
          <w:szCs w:val="24"/>
          <w:lang w:val="ro-RO"/>
        </w:rPr>
        <w:t>să menționezi două trăsături ale person</w:t>
      </w:r>
      <w:r w:rsidR="009E657B" w:rsidRPr="00FD1AF4">
        <w:rPr>
          <w:rFonts w:ascii="Times New Roman" w:hAnsi="Times New Roman" w:cs="Times New Roman"/>
          <w:color w:val="000000" w:themeColor="text1"/>
          <w:sz w:val="24"/>
          <w:szCs w:val="24"/>
          <w:lang w:val="ro-RO"/>
        </w:rPr>
        <w:t>a</w:t>
      </w:r>
      <w:r w:rsidRPr="00FD1AF4">
        <w:rPr>
          <w:rFonts w:ascii="Times New Roman" w:hAnsi="Times New Roman" w:cs="Times New Roman"/>
          <w:color w:val="000000" w:themeColor="text1"/>
          <w:sz w:val="24"/>
          <w:szCs w:val="24"/>
          <w:lang w:val="ro-RO"/>
        </w:rPr>
        <w:t>jului</w:t>
      </w:r>
      <w:r w:rsidR="00FD09EB" w:rsidRPr="00FD1AF4">
        <w:rPr>
          <w:rFonts w:ascii="Times New Roman" w:hAnsi="Times New Roman" w:cs="Times New Roman"/>
          <w:color w:val="000000" w:themeColor="text1"/>
          <w:sz w:val="24"/>
          <w:szCs w:val="24"/>
        </w:rPr>
        <w:t>;</w:t>
      </w:r>
    </w:p>
    <w:p w14:paraId="145171D4" w14:textId="36B16255" w:rsidR="00127A0B" w:rsidRPr="00FD1AF4" w:rsidRDefault="00127A0B" w:rsidP="00C87CB5">
      <w:pPr>
        <w:pStyle w:val="ListParagraph"/>
        <w:numPr>
          <w:ilvl w:val="0"/>
          <w:numId w:val="3"/>
        </w:numPr>
        <w:spacing w:after="0" w:line="276" w:lineRule="auto"/>
        <w:jc w:val="both"/>
        <w:rPr>
          <w:rFonts w:ascii="Times New Roman" w:hAnsi="Times New Roman" w:cs="Times New Roman"/>
          <w:color w:val="000000" w:themeColor="text1"/>
          <w:sz w:val="24"/>
          <w:szCs w:val="24"/>
          <w:lang w:val="ro-RO"/>
        </w:rPr>
      </w:pPr>
      <w:r w:rsidRPr="00FD1AF4">
        <w:rPr>
          <w:rFonts w:ascii="Times New Roman" w:hAnsi="Times New Roman" w:cs="Times New Roman"/>
          <w:color w:val="000000" w:themeColor="text1"/>
          <w:sz w:val="24"/>
          <w:szCs w:val="24"/>
          <w:lang w:val="ro-RO"/>
        </w:rPr>
        <w:t>să ilustrezi două modalități de caracterizare diferite, prin câte o secvență comentată</w:t>
      </w:r>
      <w:r w:rsidR="00FD09EB" w:rsidRPr="00FD1AF4">
        <w:rPr>
          <w:rFonts w:ascii="Times New Roman" w:hAnsi="Times New Roman" w:cs="Times New Roman"/>
          <w:color w:val="000000" w:themeColor="text1"/>
          <w:sz w:val="24"/>
          <w:szCs w:val="24"/>
          <w:lang w:val="ro-RO"/>
        </w:rPr>
        <w:t>;</w:t>
      </w:r>
    </w:p>
    <w:p w14:paraId="66B20029" w14:textId="08F8756B" w:rsidR="00127A0B" w:rsidRPr="00FD1AF4" w:rsidRDefault="00127A0B" w:rsidP="00C87CB5">
      <w:pPr>
        <w:pStyle w:val="ListParagraph"/>
        <w:numPr>
          <w:ilvl w:val="0"/>
          <w:numId w:val="3"/>
        </w:numPr>
        <w:spacing w:after="0" w:line="276" w:lineRule="auto"/>
        <w:jc w:val="both"/>
        <w:rPr>
          <w:rFonts w:ascii="Times New Roman" w:hAnsi="Times New Roman" w:cs="Times New Roman"/>
          <w:color w:val="000000" w:themeColor="text1"/>
          <w:sz w:val="24"/>
          <w:szCs w:val="24"/>
          <w:lang w:val="ro-RO"/>
        </w:rPr>
      </w:pPr>
      <w:r w:rsidRPr="00FD1AF4">
        <w:rPr>
          <w:rFonts w:ascii="Times New Roman" w:hAnsi="Times New Roman" w:cs="Times New Roman"/>
          <w:color w:val="000000" w:themeColor="text1"/>
          <w:sz w:val="24"/>
          <w:szCs w:val="24"/>
          <w:lang w:val="ro-RO"/>
        </w:rPr>
        <w:t>să corelezi o valoare transmisă prin acest personaj cu una importantă pentru tine, justificându-ți răspunsul.</w:t>
      </w:r>
    </w:p>
    <w:p w14:paraId="4BFBA09E" w14:textId="09DD063A" w:rsidR="00BB0E2E" w:rsidRPr="00FD1AF4" w:rsidRDefault="00BB0E2E" w:rsidP="00C87CB5">
      <w:pPr>
        <w:spacing w:after="0" w:line="276" w:lineRule="auto"/>
        <w:jc w:val="both"/>
        <w:rPr>
          <w:rFonts w:ascii="Times New Roman" w:hAnsi="Times New Roman" w:cs="Times New Roman"/>
          <w:b/>
          <w:bCs/>
          <w:color w:val="000000" w:themeColor="text1"/>
          <w:sz w:val="24"/>
          <w:szCs w:val="24"/>
        </w:rPr>
      </w:pPr>
      <w:r w:rsidRPr="00FD1AF4">
        <w:rPr>
          <w:rFonts w:ascii="Times New Roman" w:hAnsi="Times New Roman" w:cs="Times New Roman"/>
          <w:b/>
          <w:bCs/>
          <w:color w:val="000000" w:themeColor="text1"/>
          <w:sz w:val="24"/>
          <w:szCs w:val="24"/>
        </w:rPr>
        <w:t>Punctajul pentru compunere se acordă astfel:</w:t>
      </w:r>
    </w:p>
    <w:p w14:paraId="3D3B45A3" w14:textId="117D8F3C" w:rsidR="00BB0E2E" w:rsidRPr="00FD1AF4" w:rsidRDefault="00BB0E2E" w:rsidP="00C87CB5">
      <w:pPr>
        <w:pStyle w:val="Default"/>
        <w:numPr>
          <w:ilvl w:val="0"/>
          <w:numId w:val="1"/>
        </w:numPr>
        <w:spacing w:line="276" w:lineRule="auto"/>
        <w:ind w:left="0"/>
        <w:jc w:val="both"/>
        <w:rPr>
          <w:rFonts w:ascii="Times New Roman" w:hAnsi="Times New Roman" w:cs="Times New Roman"/>
          <w:color w:val="000000" w:themeColor="text1"/>
        </w:rPr>
      </w:pPr>
      <w:r w:rsidRPr="00FD1AF4">
        <w:rPr>
          <w:rFonts w:ascii="Times New Roman" w:hAnsi="Times New Roman" w:cs="Times New Roman"/>
          <w:color w:val="000000" w:themeColor="text1"/>
        </w:rPr>
        <w:t xml:space="preserve">conținutul compunerii – 12 puncte </w:t>
      </w:r>
    </w:p>
    <w:p w14:paraId="4E05E0A2" w14:textId="49B8429B" w:rsidR="00BB0E2E" w:rsidRPr="00FD1AF4" w:rsidRDefault="00BB0E2E" w:rsidP="00C87CB5">
      <w:pPr>
        <w:pStyle w:val="Default"/>
        <w:numPr>
          <w:ilvl w:val="0"/>
          <w:numId w:val="1"/>
        </w:numPr>
        <w:spacing w:line="276" w:lineRule="auto"/>
        <w:ind w:left="0"/>
        <w:jc w:val="both"/>
        <w:rPr>
          <w:rFonts w:ascii="Times New Roman" w:hAnsi="Times New Roman" w:cs="Times New Roman"/>
        </w:rPr>
      </w:pPr>
      <w:r w:rsidRPr="00FD1AF4">
        <w:rPr>
          <w:rFonts w:ascii="Times New Roman" w:hAnsi="Times New Roman" w:cs="Times New Roman"/>
        </w:rPr>
        <w:t xml:space="preserve">redactarea compunerii – 8 puncte (marcarea corectă a paragrafelor – 1 punct; coerența textului – 1 punct; proprietatea termenilor folosiți – 1 punct; corectitudine gramaticală – 1 punct; claritatea exprimării ideilor – 1 punct; respectarea normelor de ortografie – 1 punct; respectarea normelor de punctuație – 1 punct; lizibilitate – 1 punct). </w:t>
      </w:r>
    </w:p>
    <w:p w14:paraId="77780C58" w14:textId="26A092A9" w:rsidR="00BB0E2E" w:rsidRPr="00FD1AF4" w:rsidRDefault="00BB0E2E" w:rsidP="00C87CB5">
      <w:pPr>
        <w:spacing w:after="0" w:line="276" w:lineRule="auto"/>
        <w:jc w:val="both"/>
        <w:rPr>
          <w:rFonts w:ascii="Times New Roman" w:hAnsi="Times New Roman" w:cs="Times New Roman"/>
          <w:b/>
          <w:bCs/>
          <w:sz w:val="24"/>
          <w:szCs w:val="24"/>
        </w:rPr>
      </w:pPr>
      <w:r w:rsidRPr="00FD1AF4">
        <w:rPr>
          <w:rFonts w:ascii="Times New Roman" w:hAnsi="Times New Roman" w:cs="Times New Roman"/>
          <w:b/>
          <w:bCs/>
          <w:sz w:val="24"/>
          <w:szCs w:val="24"/>
        </w:rPr>
        <w:t xml:space="preserve">Notă! </w:t>
      </w:r>
      <w:r w:rsidRPr="00FD1AF4">
        <w:rPr>
          <w:rFonts w:ascii="Times New Roman" w:hAnsi="Times New Roman" w:cs="Times New Roman"/>
          <w:sz w:val="24"/>
          <w:szCs w:val="24"/>
        </w:rPr>
        <w:t>Punctajul pentru redactare se acordă doar în cazul în care compunerea are minimum 150 de cuvinte și dezvoltă subiectul propus.</w:t>
      </w:r>
    </w:p>
    <w:p w14:paraId="15F76892" w14:textId="33B6A6B0" w:rsidR="0004623E" w:rsidRDefault="0004623E" w:rsidP="00C87CB5">
      <w:pPr>
        <w:spacing w:line="360" w:lineRule="auto"/>
        <w:jc w:val="both"/>
        <w:rPr>
          <w:rFonts w:ascii="Times New Roman" w:hAnsi="Times New Roman" w:cs="Times New Roman"/>
          <w:b/>
          <w:bCs/>
          <w:sz w:val="24"/>
          <w:szCs w:val="24"/>
        </w:rPr>
      </w:pPr>
    </w:p>
    <w:tbl>
      <w:tblPr>
        <w:tblStyle w:val="TableGrid"/>
        <w:tblW w:w="0" w:type="auto"/>
        <w:tblInd w:w="-90" w:type="dxa"/>
        <w:tblLook w:val="04A0" w:firstRow="1" w:lastRow="0" w:firstColumn="1" w:lastColumn="0" w:noHBand="0" w:noVBand="1"/>
      </w:tblPr>
      <w:tblGrid>
        <w:gridCol w:w="9445"/>
      </w:tblGrid>
      <w:tr w:rsidR="00D23AE1" w14:paraId="658E0FBA" w14:textId="77777777" w:rsidTr="007D45F2">
        <w:tc>
          <w:tcPr>
            <w:tcW w:w="9445" w:type="dxa"/>
            <w:tcBorders>
              <w:left w:val="nil"/>
              <w:right w:val="nil"/>
            </w:tcBorders>
          </w:tcPr>
          <w:p w14:paraId="71ABC413" w14:textId="77777777" w:rsidR="00D23AE1" w:rsidRDefault="00D23AE1" w:rsidP="0004623E">
            <w:pPr>
              <w:spacing w:line="360" w:lineRule="auto"/>
              <w:jc w:val="both"/>
              <w:rPr>
                <w:rFonts w:ascii="Times New Roman" w:hAnsi="Times New Roman" w:cs="Times New Roman"/>
                <w:b/>
                <w:bCs/>
                <w:sz w:val="24"/>
                <w:szCs w:val="24"/>
              </w:rPr>
            </w:pPr>
          </w:p>
        </w:tc>
      </w:tr>
      <w:tr w:rsidR="00D23AE1" w14:paraId="53D4FFFD" w14:textId="77777777" w:rsidTr="007D45F2">
        <w:tc>
          <w:tcPr>
            <w:tcW w:w="9445" w:type="dxa"/>
            <w:tcBorders>
              <w:left w:val="nil"/>
              <w:right w:val="nil"/>
            </w:tcBorders>
          </w:tcPr>
          <w:p w14:paraId="15FE321B" w14:textId="77777777" w:rsidR="00D23AE1" w:rsidRDefault="00D23AE1" w:rsidP="0004623E">
            <w:pPr>
              <w:spacing w:line="360" w:lineRule="auto"/>
              <w:jc w:val="both"/>
              <w:rPr>
                <w:rFonts w:ascii="Times New Roman" w:hAnsi="Times New Roman" w:cs="Times New Roman"/>
                <w:b/>
                <w:bCs/>
                <w:sz w:val="24"/>
                <w:szCs w:val="24"/>
              </w:rPr>
            </w:pPr>
          </w:p>
        </w:tc>
      </w:tr>
      <w:tr w:rsidR="00D23AE1" w14:paraId="5808F10F" w14:textId="77777777" w:rsidTr="007D45F2">
        <w:tc>
          <w:tcPr>
            <w:tcW w:w="9445" w:type="dxa"/>
            <w:tcBorders>
              <w:left w:val="nil"/>
              <w:right w:val="nil"/>
            </w:tcBorders>
          </w:tcPr>
          <w:p w14:paraId="2D6D6002" w14:textId="77777777" w:rsidR="00D23AE1" w:rsidRDefault="00D23AE1" w:rsidP="0004623E">
            <w:pPr>
              <w:spacing w:line="360" w:lineRule="auto"/>
              <w:jc w:val="both"/>
              <w:rPr>
                <w:rFonts w:ascii="Times New Roman" w:hAnsi="Times New Roman" w:cs="Times New Roman"/>
                <w:b/>
                <w:bCs/>
                <w:sz w:val="24"/>
                <w:szCs w:val="24"/>
              </w:rPr>
            </w:pPr>
          </w:p>
        </w:tc>
      </w:tr>
      <w:tr w:rsidR="00D23AE1" w14:paraId="39020B1A" w14:textId="77777777" w:rsidTr="007D45F2">
        <w:tc>
          <w:tcPr>
            <w:tcW w:w="9445" w:type="dxa"/>
            <w:tcBorders>
              <w:left w:val="nil"/>
              <w:right w:val="nil"/>
            </w:tcBorders>
          </w:tcPr>
          <w:p w14:paraId="6A14BF76" w14:textId="77777777" w:rsidR="00D23AE1" w:rsidRDefault="00D23AE1" w:rsidP="0004623E">
            <w:pPr>
              <w:spacing w:line="360" w:lineRule="auto"/>
              <w:jc w:val="both"/>
              <w:rPr>
                <w:rFonts w:ascii="Times New Roman" w:hAnsi="Times New Roman" w:cs="Times New Roman"/>
                <w:b/>
                <w:bCs/>
                <w:sz w:val="24"/>
                <w:szCs w:val="24"/>
              </w:rPr>
            </w:pPr>
          </w:p>
        </w:tc>
      </w:tr>
      <w:tr w:rsidR="00D23AE1" w14:paraId="65A58F2C" w14:textId="77777777" w:rsidTr="007D45F2">
        <w:tc>
          <w:tcPr>
            <w:tcW w:w="9445" w:type="dxa"/>
            <w:tcBorders>
              <w:left w:val="nil"/>
              <w:right w:val="nil"/>
            </w:tcBorders>
          </w:tcPr>
          <w:p w14:paraId="1E70BA3E" w14:textId="77777777" w:rsidR="00D23AE1" w:rsidRDefault="00D23AE1" w:rsidP="0004623E">
            <w:pPr>
              <w:spacing w:line="360" w:lineRule="auto"/>
              <w:jc w:val="both"/>
              <w:rPr>
                <w:rFonts w:ascii="Times New Roman" w:hAnsi="Times New Roman" w:cs="Times New Roman"/>
                <w:b/>
                <w:bCs/>
                <w:sz w:val="24"/>
                <w:szCs w:val="24"/>
              </w:rPr>
            </w:pPr>
          </w:p>
        </w:tc>
      </w:tr>
      <w:tr w:rsidR="00D23AE1" w14:paraId="131C1014" w14:textId="77777777" w:rsidTr="007D45F2">
        <w:tc>
          <w:tcPr>
            <w:tcW w:w="9445" w:type="dxa"/>
            <w:tcBorders>
              <w:left w:val="nil"/>
              <w:right w:val="nil"/>
            </w:tcBorders>
          </w:tcPr>
          <w:p w14:paraId="1B728319" w14:textId="77777777" w:rsidR="00D23AE1" w:rsidRDefault="00D23AE1" w:rsidP="0004623E">
            <w:pPr>
              <w:spacing w:line="360" w:lineRule="auto"/>
              <w:jc w:val="both"/>
              <w:rPr>
                <w:rFonts w:ascii="Times New Roman" w:hAnsi="Times New Roman" w:cs="Times New Roman"/>
                <w:b/>
                <w:bCs/>
                <w:sz w:val="24"/>
                <w:szCs w:val="24"/>
              </w:rPr>
            </w:pPr>
          </w:p>
        </w:tc>
      </w:tr>
      <w:tr w:rsidR="00D23AE1" w14:paraId="70859DA3" w14:textId="77777777" w:rsidTr="007D45F2">
        <w:tc>
          <w:tcPr>
            <w:tcW w:w="9445" w:type="dxa"/>
            <w:tcBorders>
              <w:left w:val="nil"/>
              <w:right w:val="nil"/>
            </w:tcBorders>
          </w:tcPr>
          <w:p w14:paraId="36A1995F" w14:textId="77777777" w:rsidR="00D23AE1" w:rsidRDefault="00D23AE1" w:rsidP="0004623E">
            <w:pPr>
              <w:spacing w:line="360" w:lineRule="auto"/>
              <w:jc w:val="both"/>
              <w:rPr>
                <w:rFonts w:ascii="Times New Roman" w:hAnsi="Times New Roman" w:cs="Times New Roman"/>
                <w:b/>
                <w:bCs/>
                <w:sz w:val="24"/>
                <w:szCs w:val="24"/>
              </w:rPr>
            </w:pPr>
          </w:p>
        </w:tc>
      </w:tr>
      <w:tr w:rsidR="00D23AE1" w14:paraId="2419D6A0" w14:textId="77777777" w:rsidTr="007D45F2">
        <w:tc>
          <w:tcPr>
            <w:tcW w:w="9445" w:type="dxa"/>
            <w:tcBorders>
              <w:left w:val="nil"/>
              <w:right w:val="nil"/>
            </w:tcBorders>
          </w:tcPr>
          <w:p w14:paraId="50FD6508" w14:textId="77777777" w:rsidR="00D23AE1" w:rsidRDefault="00D23AE1" w:rsidP="0004623E">
            <w:pPr>
              <w:spacing w:line="360" w:lineRule="auto"/>
              <w:jc w:val="both"/>
              <w:rPr>
                <w:rFonts w:ascii="Times New Roman" w:hAnsi="Times New Roman" w:cs="Times New Roman"/>
                <w:b/>
                <w:bCs/>
                <w:sz w:val="24"/>
                <w:szCs w:val="24"/>
              </w:rPr>
            </w:pPr>
          </w:p>
        </w:tc>
      </w:tr>
      <w:tr w:rsidR="00D23AE1" w14:paraId="7EF2DE89" w14:textId="77777777" w:rsidTr="007D45F2">
        <w:tc>
          <w:tcPr>
            <w:tcW w:w="9445" w:type="dxa"/>
            <w:tcBorders>
              <w:left w:val="nil"/>
              <w:right w:val="nil"/>
            </w:tcBorders>
          </w:tcPr>
          <w:p w14:paraId="0E4B6F20" w14:textId="77777777" w:rsidR="00D23AE1" w:rsidRDefault="00D23AE1" w:rsidP="0004623E">
            <w:pPr>
              <w:spacing w:line="360" w:lineRule="auto"/>
              <w:jc w:val="both"/>
              <w:rPr>
                <w:rFonts w:ascii="Times New Roman" w:hAnsi="Times New Roman" w:cs="Times New Roman"/>
                <w:b/>
                <w:bCs/>
                <w:sz w:val="24"/>
                <w:szCs w:val="24"/>
              </w:rPr>
            </w:pPr>
          </w:p>
        </w:tc>
      </w:tr>
      <w:tr w:rsidR="00D23AE1" w14:paraId="0CA75F24" w14:textId="77777777" w:rsidTr="007D45F2">
        <w:tc>
          <w:tcPr>
            <w:tcW w:w="9445" w:type="dxa"/>
            <w:tcBorders>
              <w:left w:val="nil"/>
              <w:right w:val="nil"/>
            </w:tcBorders>
          </w:tcPr>
          <w:p w14:paraId="46502BA6" w14:textId="77777777" w:rsidR="00D23AE1" w:rsidRDefault="00D23AE1" w:rsidP="0004623E">
            <w:pPr>
              <w:spacing w:line="360" w:lineRule="auto"/>
              <w:jc w:val="both"/>
              <w:rPr>
                <w:rFonts w:ascii="Times New Roman" w:hAnsi="Times New Roman" w:cs="Times New Roman"/>
                <w:b/>
                <w:bCs/>
                <w:sz w:val="24"/>
                <w:szCs w:val="24"/>
              </w:rPr>
            </w:pPr>
          </w:p>
        </w:tc>
      </w:tr>
      <w:tr w:rsidR="00D23AE1" w14:paraId="03A5F32F" w14:textId="77777777" w:rsidTr="007D45F2">
        <w:tc>
          <w:tcPr>
            <w:tcW w:w="9445" w:type="dxa"/>
            <w:tcBorders>
              <w:left w:val="nil"/>
              <w:right w:val="nil"/>
            </w:tcBorders>
          </w:tcPr>
          <w:p w14:paraId="0BF9A7C5" w14:textId="77777777" w:rsidR="00D23AE1" w:rsidRDefault="00D23AE1" w:rsidP="0004623E">
            <w:pPr>
              <w:spacing w:line="360" w:lineRule="auto"/>
              <w:jc w:val="both"/>
              <w:rPr>
                <w:rFonts w:ascii="Times New Roman" w:hAnsi="Times New Roman" w:cs="Times New Roman"/>
                <w:b/>
                <w:bCs/>
                <w:sz w:val="24"/>
                <w:szCs w:val="24"/>
              </w:rPr>
            </w:pPr>
          </w:p>
        </w:tc>
      </w:tr>
      <w:tr w:rsidR="00D23AE1" w14:paraId="0B35466E" w14:textId="77777777" w:rsidTr="007D45F2">
        <w:tc>
          <w:tcPr>
            <w:tcW w:w="9445" w:type="dxa"/>
            <w:tcBorders>
              <w:left w:val="nil"/>
              <w:right w:val="nil"/>
            </w:tcBorders>
          </w:tcPr>
          <w:p w14:paraId="106EF18C" w14:textId="77777777" w:rsidR="00D23AE1" w:rsidRDefault="00D23AE1" w:rsidP="0004623E">
            <w:pPr>
              <w:spacing w:line="360" w:lineRule="auto"/>
              <w:jc w:val="both"/>
              <w:rPr>
                <w:rFonts w:ascii="Times New Roman" w:hAnsi="Times New Roman" w:cs="Times New Roman"/>
                <w:b/>
                <w:bCs/>
                <w:sz w:val="24"/>
                <w:szCs w:val="24"/>
              </w:rPr>
            </w:pPr>
          </w:p>
        </w:tc>
      </w:tr>
      <w:tr w:rsidR="00D23AE1" w14:paraId="234DD938" w14:textId="77777777" w:rsidTr="007D45F2">
        <w:tc>
          <w:tcPr>
            <w:tcW w:w="9445" w:type="dxa"/>
            <w:tcBorders>
              <w:left w:val="nil"/>
              <w:right w:val="nil"/>
            </w:tcBorders>
          </w:tcPr>
          <w:p w14:paraId="15DB90C7" w14:textId="77777777" w:rsidR="00D23AE1" w:rsidRDefault="00D23AE1" w:rsidP="0004623E">
            <w:pPr>
              <w:spacing w:line="360" w:lineRule="auto"/>
              <w:jc w:val="both"/>
              <w:rPr>
                <w:rFonts w:ascii="Times New Roman" w:hAnsi="Times New Roman" w:cs="Times New Roman"/>
                <w:b/>
                <w:bCs/>
                <w:sz w:val="24"/>
                <w:szCs w:val="24"/>
              </w:rPr>
            </w:pPr>
          </w:p>
        </w:tc>
      </w:tr>
      <w:tr w:rsidR="00D23AE1" w14:paraId="2C65DC86" w14:textId="77777777" w:rsidTr="007D45F2">
        <w:tc>
          <w:tcPr>
            <w:tcW w:w="9445" w:type="dxa"/>
            <w:tcBorders>
              <w:left w:val="nil"/>
              <w:right w:val="nil"/>
            </w:tcBorders>
          </w:tcPr>
          <w:p w14:paraId="7C92F249" w14:textId="77777777" w:rsidR="00D23AE1" w:rsidRDefault="00D23AE1" w:rsidP="0004623E">
            <w:pPr>
              <w:spacing w:line="360" w:lineRule="auto"/>
              <w:jc w:val="both"/>
              <w:rPr>
                <w:rFonts w:ascii="Times New Roman" w:hAnsi="Times New Roman" w:cs="Times New Roman"/>
                <w:b/>
                <w:bCs/>
                <w:sz w:val="24"/>
                <w:szCs w:val="24"/>
              </w:rPr>
            </w:pPr>
          </w:p>
        </w:tc>
      </w:tr>
      <w:tr w:rsidR="00D23AE1" w14:paraId="07EBAA61" w14:textId="77777777" w:rsidTr="007D45F2">
        <w:tc>
          <w:tcPr>
            <w:tcW w:w="9445" w:type="dxa"/>
            <w:tcBorders>
              <w:left w:val="nil"/>
              <w:right w:val="nil"/>
            </w:tcBorders>
          </w:tcPr>
          <w:p w14:paraId="5AC9B9D9" w14:textId="77777777" w:rsidR="00D23AE1" w:rsidRDefault="00D23AE1" w:rsidP="0004623E">
            <w:pPr>
              <w:spacing w:line="360" w:lineRule="auto"/>
              <w:jc w:val="both"/>
              <w:rPr>
                <w:rFonts w:ascii="Times New Roman" w:hAnsi="Times New Roman" w:cs="Times New Roman"/>
                <w:b/>
                <w:bCs/>
                <w:sz w:val="24"/>
                <w:szCs w:val="24"/>
              </w:rPr>
            </w:pPr>
          </w:p>
        </w:tc>
      </w:tr>
      <w:tr w:rsidR="00D23AE1" w14:paraId="087CCFCC" w14:textId="77777777" w:rsidTr="007D45F2">
        <w:tc>
          <w:tcPr>
            <w:tcW w:w="9445" w:type="dxa"/>
            <w:tcBorders>
              <w:left w:val="nil"/>
              <w:right w:val="nil"/>
            </w:tcBorders>
          </w:tcPr>
          <w:p w14:paraId="76F3F7F8" w14:textId="77777777" w:rsidR="00D23AE1" w:rsidRDefault="00D23AE1" w:rsidP="0004623E">
            <w:pPr>
              <w:spacing w:line="360" w:lineRule="auto"/>
              <w:jc w:val="both"/>
              <w:rPr>
                <w:rFonts w:ascii="Times New Roman" w:hAnsi="Times New Roman" w:cs="Times New Roman"/>
                <w:b/>
                <w:bCs/>
                <w:sz w:val="24"/>
                <w:szCs w:val="24"/>
              </w:rPr>
            </w:pPr>
          </w:p>
        </w:tc>
      </w:tr>
      <w:tr w:rsidR="00D23AE1" w14:paraId="23F0FAED" w14:textId="77777777" w:rsidTr="007D45F2">
        <w:tc>
          <w:tcPr>
            <w:tcW w:w="9445" w:type="dxa"/>
            <w:tcBorders>
              <w:left w:val="nil"/>
              <w:right w:val="nil"/>
            </w:tcBorders>
          </w:tcPr>
          <w:p w14:paraId="373C6B66" w14:textId="77777777" w:rsidR="00D23AE1" w:rsidRDefault="00D23AE1" w:rsidP="0004623E">
            <w:pPr>
              <w:spacing w:line="360" w:lineRule="auto"/>
              <w:jc w:val="both"/>
              <w:rPr>
                <w:rFonts w:ascii="Times New Roman" w:hAnsi="Times New Roman" w:cs="Times New Roman"/>
                <w:b/>
                <w:bCs/>
                <w:sz w:val="24"/>
                <w:szCs w:val="24"/>
              </w:rPr>
            </w:pPr>
          </w:p>
        </w:tc>
      </w:tr>
      <w:tr w:rsidR="00D23AE1" w14:paraId="4FBBA2D8" w14:textId="77777777" w:rsidTr="007D45F2">
        <w:tc>
          <w:tcPr>
            <w:tcW w:w="9445" w:type="dxa"/>
            <w:tcBorders>
              <w:left w:val="nil"/>
              <w:right w:val="nil"/>
            </w:tcBorders>
          </w:tcPr>
          <w:p w14:paraId="6ED72BE3" w14:textId="77777777" w:rsidR="00D23AE1" w:rsidRDefault="00D23AE1" w:rsidP="0004623E">
            <w:pPr>
              <w:spacing w:line="360" w:lineRule="auto"/>
              <w:jc w:val="both"/>
              <w:rPr>
                <w:rFonts w:ascii="Times New Roman" w:hAnsi="Times New Roman" w:cs="Times New Roman"/>
                <w:b/>
                <w:bCs/>
                <w:sz w:val="24"/>
                <w:szCs w:val="24"/>
              </w:rPr>
            </w:pPr>
          </w:p>
        </w:tc>
      </w:tr>
      <w:tr w:rsidR="00D23AE1" w14:paraId="2E8BC057" w14:textId="77777777" w:rsidTr="007D45F2">
        <w:tc>
          <w:tcPr>
            <w:tcW w:w="9445" w:type="dxa"/>
            <w:tcBorders>
              <w:left w:val="nil"/>
              <w:right w:val="nil"/>
            </w:tcBorders>
          </w:tcPr>
          <w:p w14:paraId="6C630A37" w14:textId="77777777" w:rsidR="00D23AE1" w:rsidRDefault="00D23AE1" w:rsidP="0004623E">
            <w:pPr>
              <w:spacing w:line="360" w:lineRule="auto"/>
              <w:jc w:val="both"/>
              <w:rPr>
                <w:rFonts w:ascii="Times New Roman" w:hAnsi="Times New Roman" w:cs="Times New Roman"/>
                <w:b/>
                <w:bCs/>
                <w:sz w:val="24"/>
                <w:szCs w:val="24"/>
              </w:rPr>
            </w:pPr>
          </w:p>
        </w:tc>
      </w:tr>
      <w:tr w:rsidR="00D23AE1" w14:paraId="415B38FC" w14:textId="77777777" w:rsidTr="007D45F2">
        <w:tc>
          <w:tcPr>
            <w:tcW w:w="9445" w:type="dxa"/>
            <w:tcBorders>
              <w:left w:val="nil"/>
              <w:right w:val="nil"/>
            </w:tcBorders>
          </w:tcPr>
          <w:p w14:paraId="425E93DC" w14:textId="77777777" w:rsidR="00D23AE1" w:rsidRDefault="00D23AE1" w:rsidP="0004623E">
            <w:pPr>
              <w:spacing w:line="360" w:lineRule="auto"/>
              <w:jc w:val="both"/>
              <w:rPr>
                <w:rFonts w:ascii="Times New Roman" w:hAnsi="Times New Roman" w:cs="Times New Roman"/>
                <w:b/>
                <w:bCs/>
                <w:sz w:val="24"/>
                <w:szCs w:val="24"/>
              </w:rPr>
            </w:pPr>
          </w:p>
        </w:tc>
      </w:tr>
      <w:tr w:rsidR="00D23AE1" w14:paraId="72AC52A6" w14:textId="77777777" w:rsidTr="007D45F2">
        <w:tc>
          <w:tcPr>
            <w:tcW w:w="9445" w:type="dxa"/>
            <w:tcBorders>
              <w:left w:val="nil"/>
              <w:right w:val="nil"/>
            </w:tcBorders>
          </w:tcPr>
          <w:p w14:paraId="63A6021F" w14:textId="77777777" w:rsidR="00D23AE1" w:rsidRDefault="00D23AE1" w:rsidP="0004623E">
            <w:pPr>
              <w:spacing w:line="360" w:lineRule="auto"/>
              <w:jc w:val="both"/>
              <w:rPr>
                <w:rFonts w:ascii="Times New Roman" w:hAnsi="Times New Roman" w:cs="Times New Roman"/>
                <w:b/>
                <w:bCs/>
                <w:sz w:val="24"/>
                <w:szCs w:val="24"/>
              </w:rPr>
            </w:pPr>
          </w:p>
        </w:tc>
      </w:tr>
      <w:tr w:rsidR="00D23AE1" w14:paraId="0566A115" w14:textId="77777777" w:rsidTr="007D45F2">
        <w:tc>
          <w:tcPr>
            <w:tcW w:w="9445" w:type="dxa"/>
            <w:tcBorders>
              <w:left w:val="nil"/>
              <w:right w:val="nil"/>
            </w:tcBorders>
          </w:tcPr>
          <w:p w14:paraId="57EBA004" w14:textId="77777777" w:rsidR="00D23AE1" w:rsidRDefault="00D23AE1" w:rsidP="0004623E">
            <w:pPr>
              <w:spacing w:line="360" w:lineRule="auto"/>
              <w:jc w:val="both"/>
              <w:rPr>
                <w:rFonts w:ascii="Times New Roman" w:hAnsi="Times New Roman" w:cs="Times New Roman"/>
                <w:b/>
                <w:bCs/>
                <w:sz w:val="24"/>
                <w:szCs w:val="24"/>
              </w:rPr>
            </w:pPr>
          </w:p>
        </w:tc>
      </w:tr>
      <w:tr w:rsidR="00D23AE1" w14:paraId="6CADADA4" w14:textId="77777777" w:rsidTr="007D45F2">
        <w:tc>
          <w:tcPr>
            <w:tcW w:w="9445" w:type="dxa"/>
            <w:tcBorders>
              <w:left w:val="nil"/>
              <w:right w:val="nil"/>
            </w:tcBorders>
          </w:tcPr>
          <w:p w14:paraId="4D3E5E1F" w14:textId="77777777" w:rsidR="00D23AE1" w:rsidRDefault="00D23AE1" w:rsidP="0004623E">
            <w:pPr>
              <w:spacing w:line="360" w:lineRule="auto"/>
              <w:jc w:val="both"/>
              <w:rPr>
                <w:rFonts w:ascii="Times New Roman" w:hAnsi="Times New Roman" w:cs="Times New Roman"/>
                <w:b/>
                <w:bCs/>
                <w:sz w:val="24"/>
                <w:szCs w:val="24"/>
              </w:rPr>
            </w:pPr>
          </w:p>
        </w:tc>
      </w:tr>
      <w:tr w:rsidR="00D23AE1" w14:paraId="28D087D3" w14:textId="77777777" w:rsidTr="007D45F2">
        <w:tc>
          <w:tcPr>
            <w:tcW w:w="9445" w:type="dxa"/>
            <w:tcBorders>
              <w:left w:val="nil"/>
              <w:right w:val="nil"/>
            </w:tcBorders>
          </w:tcPr>
          <w:p w14:paraId="5DEB595F" w14:textId="77777777" w:rsidR="00D23AE1" w:rsidRDefault="00D23AE1" w:rsidP="0004623E">
            <w:pPr>
              <w:spacing w:line="360" w:lineRule="auto"/>
              <w:jc w:val="both"/>
              <w:rPr>
                <w:rFonts w:ascii="Times New Roman" w:hAnsi="Times New Roman" w:cs="Times New Roman"/>
                <w:b/>
                <w:bCs/>
                <w:sz w:val="24"/>
                <w:szCs w:val="24"/>
              </w:rPr>
            </w:pPr>
          </w:p>
        </w:tc>
      </w:tr>
      <w:tr w:rsidR="00D23AE1" w14:paraId="4B6576FD" w14:textId="77777777" w:rsidTr="007D45F2">
        <w:tc>
          <w:tcPr>
            <w:tcW w:w="9445" w:type="dxa"/>
            <w:tcBorders>
              <w:left w:val="nil"/>
              <w:right w:val="nil"/>
            </w:tcBorders>
          </w:tcPr>
          <w:p w14:paraId="62F77C39" w14:textId="77777777" w:rsidR="00D23AE1" w:rsidRDefault="00D23AE1" w:rsidP="0004623E">
            <w:pPr>
              <w:spacing w:line="360" w:lineRule="auto"/>
              <w:jc w:val="both"/>
              <w:rPr>
                <w:rFonts w:ascii="Times New Roman" w:hAnsi="Times New Roman" w:cs="Times New Roman"/>
                <w:b/>
                <w:bCs/>
                <w:sz w:val="24"/>
                <w:szCs w:val="24"/>
              </w:rPr>
            </w:pPr>
          </w:p>
        </w:tc>
      </w:tr>
      <w:tr w:rsidR="00D23AE1" w14:paraId="2CACD965" w14:textId="77777777" w:rsidTr="007D45F2">
        <w:tc>
          <w:tcPr>
            <w:tcW w:w="9445" w:type="dxa"/>
            <w:tcBorders>
              <w:left w:val="nil"/>
              <w:right w:val="nil"/>
            </w:tcBorders>
          </w:tcPr>
          <w:p w14:paraId="0E92B16A" w14:textId="77777777" w:rsidR="00D23AE1" w:rsidRDefault="00D23AE1" w:rsidP="0004623E">
            <w:pPr>
              <w:spacing w:line="360" w:lineRule="auto"/>
              <w:jc w:val="both"/>
              <w:rPr>
                <w:rFonts w:ascii="Times New Roman" w:hAnsi="Times New Roman" w:cs="Times New Roman"/>
                <w:b/>
                <w:bCs/>
                <w:sz w:val="24"/>
                <w:szCs w:val="24"/>
              </w:rPr>
            </w:pPr>
          </w:p>
        </w:tc>
      </w:tr>
      <w:tr w:rsidR="00D23AE1" w14:paraId="2FF5DEBB" w14:textId="77777777" w:rsidTr="007D45F2">
        <w:tc>
          <w:tcPr>
            <w:tcW w:w="9445" w:type="dxa"/>
            <w:tcBorders>
              <w:left w:val="nil"/>
              <w:right w:val="nil"/>
            </w:tcBorders>
          </w:tcPr>
          <w:p w14:paraId="7E1CBFC5" w14:textId="77777777" w:rsidR="00D23AE1" w:rsidRDefault="00D23AE1" w:rsidP="0004623E">
            <w:pPr>
              <w:spacing w:line="360" w:lineRule="auto"/>
              <w:jc w:val="both"/>
              <w:rPr>
                <w:rFonts w:ascii="Times New Roman" w:hAnsi="Times New Roman" w:cs="Times New Roman"/>
                <w:b/>
                <w:bCs/>
                <w:sz w:val="24"/>
                <w:szCs w:val="24"/>
              </w:rPr>
            </w:pPr>
          </w:p>
        </w:tc>
      </w:tr>
      <w:tr w:rsidR="00D23AE1" w14:paraId="55E43312" w14:textId="77777777" w:rsidTr="007D45F2">
        <w:tc>
          <w:tcPr>
            <w:tcW w:w="9445" w:type="dxa"/>
            <w:tcBorders>
              <w:left w:val="nil"/>
              <w:right w:val="nil"/>
            </w:tcBorders>
          </w:tcPr>
          <w:p w14:paraId="066E70A6" w14:textId="77777777" w:rsidR="00D23AE1" w:rsidRDefault="00D23AE1" w:rsidP="0004623E">
            <w:pPr>
              <w:spacing w:line="360" w:lineRule="auto"/>
              <w:jc w:val="both"/>
              <w:rPr>
                <w:rFonts w:ascii="Times New Roman" w:hAnsi="Times New Roman" w:cs="Times New Roman"/>
                <w:b/>
                <w:bCs/>
                <w:sz w:val="24"/>
                <w:szCs w:val="24"/>
              </w:rPr>
            </w:pPr>
          </w:p>
        </w:tc>
      </w:tr>
      <w:tr w:rsidR="00D23AE1" w14:paraId="36FA2F4A" w14:textId="77777777" w:rsidTr="007D45F2">
        <w:tc>
          <w:tcPr>
            <w:tcW w:w="9445" w:type="dxa"/>
            <w:tcBorders>
              <w:left w:val="nil"/>
              <w:right w:val="nil"/>
            </w:tcBorders>
          </w:tcPr>
          <w:p w14:paraId="2E881E2B" w14:textId="77777777" w:rsidR="00D23AE1" w:rsidRDefault="00D23AE1" w:rsidP="0004623E">
            <w:pPr>
              <w:spacing w:line="360" w:lineRule="auto"/>
              <w:jc w:val="both"/>
              <w:rPr>
                <w:rFonts w:ascii="Times New Roman" w:hAnsi="Times New Roman" w:cs="Times New Roman"/>
                <w:b/>
                <w:bCs/>
                <w:sz w:val="24"/>
                <w:szCs w:val="24"/>
              </w:rPr>
            </w:pPr>
          </w:p>
        </w:tc>
      </w:tr>
      <w:tr w:rsidR="00D23AE1" w14:paraId="6DD981B1" w14:textId="77777777" w:rsidTr="007D45F2">
        <w:tc>
          <w:tcPr>
            <w:tcW w:w="9445" w:type="dxa"/>
            <w:tcBorders>
              <w:left w:val="nil"/>
              <w:right w:val="nil"/>
            </w:tcBorders>
          </w:tcPr>
          <w:p w14:paraId="36F4F14A" w14:textId="77777777" w:rsidR="00D23AE1" w:rsidRDefault="00D23AE1" w:rsidP="0004623E">
            <w:pPr>
              <w:spacing w:line="360" w:lineRule="auto"/>
              <w:jc w:val="both"/>
              <w:rPr>
                <w:rFonts w:ascii="Times New Roman" w:hAnsi="Times New Roman" w:cs="Times New Roman"/>
                <w:b/>
                <w:bCs/>
                <w:sz w:val="24"/>
                <w:szCs w:val="24"/>
              </w:rPr>
            </w:pPr>
          </w:p>
        </w:tc>
      </w:tr>
      <w:tr w:rsidR="00D23AE1" w14:paraId="6604C468" w14:textId="77777777" w:rsidTr="007D45F2">
        <w:tc>
          <w:tcPr>
            <w:tcW w:w="9445" w:type="dxa"/>
            <w:tcBorders>
              <w:left w:val="nil"/>
              <w:right w:val="nil"/>
            </w:tcBorders>
          </w:tcPr>
          <w:p w14:paraId="4C514D06" w14:textId="77777777" w:rsidR="00D23AE1" w:rsidRDefault="00D23AE1" w:rsidP="0004623E">
            <w:pPr>
              <w:spacing w:line="360" w:lineRule="auto"/>
              <w:jc w:val="both"/>
              <w:rPr>
                <w:rFonts w:ascii="Times New Roman" w:hAnsi="Times New Roman" w:cs="Times New Roman"/>
                <w:b/>
                <w:bCs/>
                <w:sz w:val="24"/>
                <w:szCs w:val="24"/>
              </w:rPr>
            </w:pPr>
          </w:p>
        </w:tc>
      </w:tr>
      <w:tr w:rsidR="00D23AE1" w14:paraId="09AC622F" w14:textId="77777777" w:rsidTr="007D45F2">
        <w:tc>
          <w:tcPr>
            <w:tcW w:w="9445" w:type="dxa"/>
            <w:tcBorders>
              <w:left w:val="nil"/>
              <w:right w:val="nil"/>
            </w:tcBorders>
          </w:tcPr>
          <w:p w14:paraId="5FEFB2D4" w14:textId="77777777" w:rsidR="00D23AE1" w:rsidRDefault="00D23AE1" w:rsidP="0004623E">
            <w:pPr>
              <w:spacing w:line="360" w:lineRule="auto"/>
              <w:jc w:val="both"/>
              <w:rPr>
                <w:rFonts w:ascii="Times New Roman" w:hAnsi="Times New Roman" w:cs="Times New Roman"/>
                <w:b/>
                <w:bCs/>
                <w:sz w:val="24"/>
                <w:szCs w:val="24"/>
              </w:rPr>
            </w:pPr>
          </w:p>
        </w:tc>
      </w:tr>
      <w:tr w:rsidR="00D23AE1" w14:paraId="5B403EDE" w14:textId="77777777" w:rsidTr="007D45F2">
        <w:tc>
          <w:tcPr>
            <w:tcW w:w="9445" w:type="dxa"/>
            <w:tcBorders>
              <w:left w:val="nil"/>
              <w:right w:val="nil"/>
            </w:tcBorders>
          </w:tcPr>
          <w:p w14:paraId="353F5F85" w14:textId="77777777" w:rsidR="00D23AE1" w:rsidRDefault="00D23AE1" w:rsidP="0004623E">
            <w:pPr>
              <w:spacing w:line="360" w:lineRule="auto"/>
              <w:jc w:val="both"/>
              <w:rPr>
                <w:rFonts w:ascii="Times New Roman" w:hAnsi="Times New Roman" w:cs="Times New Roman"/>
                <w:b/>
                <w:bCs/>
                <w:sz w:val="24"/>
                <w:szCs w:val="24"/>
              </w:rPr>
            </w:pPr>
          </w:p>
        </w:tc>
      </w:tr>
      <w:tr w:rsidR="00D23AE1" w14:paraId="28884137" w14:textId="77777777" w:rsidTr="007D45F2">
        <w:tc>
          <w:tcPr>
            <w:tcW w:w="9445" w:type="dxa"/>
            <w:tcBorders>
              <w:left w:val="nil"/>
              <w:right w:val="nil"/>
            </w:tcBorders>
          </w:tcPr>
          <w:p w14:paraId="4AB8A46A" w14:textId="77777777" w:rsidR="00D23AE1" w:rsidRDefault="00D23AE1" w:rsidP="0004623E">
            <w:pPr>
              <w:spacing w:line="360" w:lineRule="auto"/>
              <w:jc w:val="both"/>
              <w:rPr>
                <w:rFonts w:ascii="Times New Roman" w:hAnsi="Times New Roman" w:cs="Times New Roman"/>
                <w:b/>
                <w:bCs/>
                <w:sz w:val="24"/>
                <w:szCs w:val="24"/>
              </w:rPr>
            </w:pPr>
          </w:p>
        </w:tc>
      </w:tr>
      <w:tr w:rsidR="00D23AE1" w14:paraId="7804C9D6" w14:textId="77777777" w:rsidTr="007D45F2">
        <w:tc>
          <w:tcPr>
            <w:tcW w:w="9445" w:type="dxa"/>
            <w:tcBorders>
              <w:left w:val="nil"/>
              <w:right w:val="nil"/>
            </w:tcBorders>
          </w:tcPr>
          <w:p w14:paraId="0E3A9222" w14:textId="77777777" w:rsidR="00D23AE1" w:rsidRDefault="00D23AE1" w:rsidP="0004623E">
            <w:pPr>
              <w:spacing w:line="360" w:lineRule="auto"/>
              <w:jc w:val="both"/>
              <w:rPr>
                <w:rFonts w:ascii="Times New Roman" w:hAnsi="Times New Roman" w:cs="Times New Roman"/>
                <w:b/>
                <w:bCs/>
                <w:sz w:val="24"/>
                <w:szCs w:val="24"/>
              </w:rPr>
            </w:pPr>
          </w:p>
        </w:tc>
      </w:tr>
      <w:tr w:rsidR="00D23AE1" w14:paraId="64A7C5F8" w14:textId="77777777" w:rsidTr="007D45F2">
        <w:tc>
          <w:tcPr>
            <w:tcW w:w="9445" w:type="dxa"/>
            <w:tcBorders>
              <w:left w:val="nil"/>
              <w:right w:val="nil"/>
            </w:tcBorders>
          </w:tcPr>
          <w:p w14:paraId="6AC00C61" w14:textId="77777777" w:rsidR="00D23AE1" w:rsidRDefault="00D23AE1" w:rsidP="0004623E">
            <w:pPr>
              <w:spacing w:line="360" w:lineRule="auto"/>
              <w:jc w:val="both"/>
              <w:rPr>
                <w:rFonts w:ascii="Times New Roman" w:hAnsi="Times New Roman" w:cs="Times New Roman"/>
                <w:b/>
                <w:bCs/>
                <w:sz w:val="24"/>
                <w:szCs w:val="24"/>
              </w:rPr>
            </w:pPr>
          </w:p>
        </w:tc>
      </w:tr>
      <w:tr w:rsidR="00D23AE1" w14:paraId="4AD56585" w14:textId="77777777" w:rsidTr="007D45F2">
        <w:tc>
          <w:tcPr>
            <w:tcW w:w="9445" w:type="dxa"/>
            <w:tcBorders>
              <w:left w:val="nil"/>
              <w:right w:val="nil"/>
            </w:tcBorders>
          </w:tcPr>
          <w:p w14:paraId="1362A80B" w14:textId="77777777" w:rsidR="00D23AE1" w:rsidRDefault="00D23AE1" w:rsidP="0004623E">
            <w:pPr>
              <w:spacing w:line="360" w:lineRule="auto"/>
              <w:jc w:val="both"/>
              <w:rPr>
                <w:rFonts w:ascii="Times New Roman" w:hAnsi="Times New Roman" w:cs="Times New Roman"/>
                <w:b/>
                <w:bCs/>
                <w:sz w:val="24"/>
                <w:szCs w:val="24"/>
              </w:rPr>
            </w:pPr>
          </w:p>
        </w:tc>
      </w:tr>
      <w:tr w:rsidR="00D23AE1" w14:paraId="464D2BAD" w14:textId="77777777" w:rsidTr="007D45F2">
        <w:tc>
          <w:tcPr>
            <w:tcW w:w="9445" w:type="dxa"/>
            <w:tcBorders>
              <w:left w:val="nil"/>
              <w:right w:val="nil"/>
            </w:tcBorders>
          </w:tcPr>
          <w:p w14:paraId="3FE4C458" w14:textId="77777777" w:rsidR="00D23AE1" w:rsidRDefault="00D23AE1" w:rsidP="0004623E">
            <w:pPr>
              <w:spacing w:line="360" w:lineRule="auto"/>
              <w:jc w:val="both"/>
              <w:rPr>
                <w:rFonts w:ascii="Times New Roman" w:hAnsi="Times New Roman" w:cs="Times New Roman"/>
                <w:b/>
                <w:bCs/>
                <w:sz w:val="24"/>
                <w:szCs w:val="24"/>
              </w:rPr>
            </w:pPr>
          </w:p>
        </w:tc>
      </w:tr>
      <w:tr w:rsidR="00D23AE1" w14:paraId="78FCCDDC" w14:textId="77777777" w:rsidTr="007D45F2">
        <w:tc>
          <w:tcPr>
            <w:tcW w:w="9445" w:type="dxa"/>
            <w:tcBorders>
              <w:left w:val="nil"/>
              <w:right w:val="nil"/>
            </w:tcBorders>
          </w:tcPr>
          <w:p w14:paraId="19915F2C" w14:textId="77777777" w:rsidR="00D23AE1" w:rsidRDefault="00D23AE1" w:rsidP="0004623E">
            <w:pPr>
              <w:spacing w:line="360" w:lineRule="auto"/>
              <w:jc w:val="both"/>
              <w:rPr>
                <w:rFonts w:ascii="Times New Roman" w:hAnsi="Times New Roman" w:cs="Times New Roman"/>
                <w:b/>
                <w:bCs/>
                <w:sz w:val="24"/>
                <w:szCs w:val="24"/>
              </w:rPr>
            </w:pPr>
          </w:p>
        </w:tc>
      </w:tr>
      <w:tr w:rsidR="00D23AE1" w14:paraId="5E96768C" w14:textId="77777777" w:rsidTr="007D45F2">
        <w:tc>
          <w:tcPr>
            <w:tcW w:w="9445" w:type="dxa"/>
            <w:tcBorders>
              <w:left w:val="nil"/>
              <w:right w:val="nil"/>
            </w:tcBorders>
          </w:tcPr>
          <w:p w14:paraId="15725794" w14:textId="77777777" w:rsidR="00D23AE1" w:rsidRDefault="00D23AE1" w:rsidP="0004623E">
            <w:pPr>
              <w:spacing w:line="360" w:lineRule="auto"/>
              <w:jc w:val="both"/>
              <w:rPr>
                <w:rFonts w:ascii="Times New Roman" w:hAnsi="Times New Roman" w:cs="Times New Roman"/>
                <w:b/>
                <w:bCs/>
                <w:sz w:val="24"/>
                <w:szCs w:val="24"/>
              </w:rPr>
            </w:pPr>
          </w:p>
        </w:tc>
      </w:tr>
      <w:tr w:rsidR="00D23AE1" w14:paraId="5F106FDD" w14:textId="77777777" w:rsidTr="007D45F2">
        <w:tc>
          <w:tcPr>
            <w:tcW w:w="9445" w:type="dxa"/>
            <w:tcBorders>
              <w:left w:val="nil"/>
              <w:right w:val="nil"/>
            </w:tcBorders>
          </w:tcPr>
          <w:p w14:paraId="4D4EB206" w14:textId="77777777" w:rsidR="00D23AE1" w:rsidRDefault="00D23AE1" w:rsidP="0004623E">
            <w:pPr>
              <w:spacing w:line="360" w:lineRule="auto"/>
              <w:jc w:val="both"/>
              <w:rPr>
                <w:rFonts w:ascii="Times New Roman" w:hAnsi="Times New Roman" w:cs="Times New Roman"/>
                <w:b/>
                <w:bCs/>
                <w:sz w:val="24"/>
                <w:szCs w:val="24"/>
              </w:rPr>
            </w:pPr>
          </w:p>
        </w:tc>
      </w:tr>
      <w:tr w:rsidR="00D23AE1" w14:paraId="642CBF45" w14:textId="77777777" w:rsidTr="007D45F2">
        <w:tc>
          <w:tcPr>
            <w:tcW w:w="9445" w:type="dxa"/>
            <w:tcBorders>
              <w:left w:val="nil"/>
              <w:right w:val="nil"/>
            </w:tcBorders>
          </w:tcPr>
          <w:p w14:paraId="14A04967" w14:textId="77777777" w:rsidR="00D23AE1" w:rsidRDefault="00D23AE1" w:rsidP="0004623E">
            <w:pPr>
              <w:spacing w:line="360" w:lineRule="auto"/>
              <w:jc w:val="both"/>
              <w:rPr>
                <w:rFonts w:ascii="Times New Roman" w:hAnsi="Times New Roman" w:cs="Times New Roman"/>
                <w:b/>
                <w:bCs/>
                <w:sz w:val="24"/>
                <w:szCs w:val="24"/>
              </w:rPr>
            </w:pPr>
          </w:p>
        </w:tc>
      </w:tr>
      <w:tr w:rsidR="00D23AE1" w14:paraId="17847E90" w14:textId="77777777" w:rsidTr="007D45F2">
        <w:tc>
          <w:tcPr>
            <w:tcW w:w="9445" w:type="dxa"/>
            <w:tcBorders>
              <w:left w:val="nil"/>
              <w:right w:val="nil"/>
            </w:tcBorders>
          </w:tcPr>
          <w:p w14:paraId="23B2A584" w14:textId="77777777" w:rsidR="00D23AE1" w:rsidRDefault="00D23AE1" w:rsidP="0004623E">
            <w:pPr>
              <w:spacing w:line="360" w:lineRule="auto"/>
              <w:jc w:val="both"/>
              <w:rPr>
                <w:rFonts w:ascii="Times New Roman" w:hAnsi="Times New Roman" w:cs="Times New Roman"/>
                <w:b/>
                <w:bCs/>
                <w:sz w:val="24"/>
                <w:szCs w:val="24"/>
              </w:rPr>
            </w:pPr>
          </w:p>
        </w:tc>
      </w:tr>
      <w:tr w:rsidR="00D23AE1" w14:paraId="5B7CFEC8" w14:textId="77777777" w:rsidTr="007D45F2">
        <w:tc>
          <w:tcPr>
            <w:tcW w:w="9445" w:type="dxa"/>
            <w:tcBorders>
              <w:left w:val="nil"/>
              <w:right w:val="nil"/>
            </w:tcBorders>
          </w:tcPr>
          <w:p w14:paraId="50F82A56" w14:textId="77777777" w:rsidR="00D23AE1" w:rsidRDefault="00D23AE1" w:rsidP="0004623E">
            <w:pPr>
              <w:spacing w:line="360" w:lineRule="auto"/>
              <w:jc w:val="both"/>
              <w:rPr>
                <w:rFonts w:ascii="Times New Roman" w:hAnsi="Times New Roman" w:cs="Times New Roman"/>
                <w:b/>
                <w:bCs/>
                <w:sz w:val="24"/>
                <w:szCs w:val="24"/>
              </w:rPr>
            </w:pPr>
          </w:p>
        </w:tc>
      </w:tr>
      <w:tr w:rsidR="00D23AE1" w14:paraId="73DCADCC" w14:textId="77777777" w:rsidTr="007D45F2">
        <w:tc>
          <w:tcPr>
            <w:tcW w:w="9445" w:type="dxa"/>
            <w:tcBorders>
              <w:left w:val="nil"/>
              <w:right w:val="nil"/>
            </w:tcBorders>
          </w:tcPr>
          <w:p w14:paraId="65471AD1" w14:textId="77777777" w:rsidR="00D23AE1" w:rsidRDefault="00D23AE1" w:rsidP="0004623E">
            <w:pPr>
              <w:spacing w:line="360" w:lineRule="auto"/>
              <w:jc w:val="both"/>
              <w:rPr>
                <w:rFonts w:ascii="Times New Roman" w:hAnsi="Times New Roman" w:cs="Times New Roman"/>
                <w:b/>
                <w:bCs/>
                <w:sz w:val="24"/>
                <w:szCs w:val="24"/>
              </w:rPr>
            </w:pPr>
          </w:p>
        </w:tc>
      </w:tr>
      <w:tr w:rsidR="00D23AE1" w14:paraId="669EA45D" w14:textId="77777777" w:rsidTr="007D45F2">
        <w:tc>
          <w:tcPr>
            <w:tcW w:w="9445" w:type="dxa"/>
            <w:tcBorders>
              <w:left w:val="nil"/>
              <w:right w:val="nil"/>
            </w:tcBorders>
          </w:tcPr>
          <w:p w14:paraId="74045E32" w14:textId="77777777" w:rsidR="00D23AE1" w:rsidRDefault="00D23AE1" w:rsidP="0004623E">
            <w:pPr>
              <w:spacing w:line="360" w:lineRule="auto"/>
              <w:jc w:val="both"/>
              <w:rPr>
                <w:rFonts w:ascii="Times New Roman" w:hAnsi="Times New Roman" w:cs="Times New Roman"/>
                <w:b/>
                <w:bCs/>
                <w:sz w:val="24"/>
                <w:szCs w:val="24"/>
              </w:rPr>
            </w:pPr>
          </w:p>
        </w:tc>
      </w:tr>
      <w:tr w:rsidR="00D23AE1" w14:paraId="7FE1E08C" w14:textId="77777777" w:rsidTr="007D45F2">
        <w:tc>
          <w:tcPr>
            <w:tcW w:w="9445" w:type="dxa"/>
            <w:tcBorders>
              <w:left w:val="nil"/>
              <w:right w:val="nil"/>
            </w:tcBorders>
          </w:tcPr>
          <w:p w14:paraId="6F147BE5" w14:textId="77777777" w:rsidR="00D23AE1" w:rsidRDefault="00D23AE1" w:rsidP="0004623E">
            <w:pPr>
              <w:spacing w:line="360" w:lineRule="auto"/>
              <w:jc w:val="both"/>
              <w:rPr>
                <w:rFonts w:ascii="Times New Roman" w:hAnsi="Times New Roman" w:cs="Times New Roman"/>
                <w:b/>
                <w:bCs/>
                <w:sz w:val="24"/>
                <w:szCs w:val="24"/>
              </w:rPr>
            </w:pPr>
          </w:p>
        </w:tc>
      </w:tr>
      <w:tr w:rsidR="00D23AE1" w14:paraId="4A0C6175" w14:textId="77777777" w:rsidTr="007D45F2">
        <w:tc>
          <w:tcPr>
            <w:tcW w:w="9445" w:type="dxa"/>
            <w:tcBorders>
              <w:left w:val="nil"/>
              <w:right w:val="nil"/>
            </w:tcBorders>
          </w:tcPr>
          <w:p w14:paraId="17704B7B" w14:textId="77777777" w:rsidR="00D23AE1" w:rsidRDefault="00D23AE1" w:rsidP="0004623E">
            <w:pPr>
              <w:spacing w:line="360" w:lineRule="auto"/>
              <w:jc w:val="both"/>
              <w:rPr>
                <w:rFonts w:ascii="Times New Roman" w:hAnsi="Times New Roman" w:cs="Times New Roman"/>
                <w:b/>
                <w:bCs/>
                <w:sz w:val="24"/>
                <w:szCs w:val="24"/>
              </w:rPr>
            </w:pPr>
          </w:p>
        </w:tc>
      </w:tr>
      <w:tr w:rsidR="00D23AE1" w14:paraId="20F8C2A1" w14:textId="77777777" w:rsidTr="007D45F2">
        <w:tc>
          <w:tcPr>
            <w:tcW w:w="9445" w:type="dxa"/>
            <w:tcBorders>
              <w:left w:val="nil"/>
              <w:right w:val="nil"/>
            </w:tcBorders>
          </w:tcPr>
          <w:p w14:paraId="5803B30C" w14:textId="77777777" w:rsidR="00D23AE1" w:rsidRDefault="00D23AE1" w:rsidP="0004623E">
            <w:pPr>
              <w:spacing w:line="360" w:lineRule="auto"/>
              <w:jc w:val="both"/>
              <w:rPr>
                <w:rFonts w:ascii="Times New Roman" w:hAnsi="Times New Roman" w:cs="Times New Roman"/>
                <w:b/>
                <w:bCs/>
                <w:sz w:val="24"/>
                <w:szCs w:val="24"/>
              </w:rPr>
            </w:pPr>
          </w:p>
        </w:tc>
      </w:tr>
      <w:tr w:rsidR="00D23AE1" w14:paraId="3BAA7DA6" w14:textId="77777777" w:rsidTr="007D45F2">
        <w:tc>
          <w:tcPr>
            <w:tcW w:w="9445" w:type="dxa"/>
            <w:tcBorders>
              <w:left w:val="nil"/>
              <w:right w:val="nil"/>
            </w:tcBorders>
          </w:tcPr>
          <w:p w14:paraId="024F6A37" w14:textId="77777777" w:rsidR="00D23AE1" w:rsidRDefault="00D23AE1" w:rsidP="0004623E">
            <w:pPr>
              <w:spacing w:line="360" w:lineRule="auto"/>
              <w:jc w:val="both"/>
              <w:rPr>
                <w:rFonts w:ascii="Times New Roman" w:hAnsi="Times New Roman" w:cs="Times New Roman"/>
                <w:b/>
                <w:bCs/>
                <w:sz w:val="24"/>
                <w:szCs w:val="24"/>
              </w:rPr>
            </w:pPr>
          </w:p>
        </w:tc>
      </w:tr>
      <w:tr w:rsidR="00D23AE1" w14:paraId="0899ECE0" w14:textId="77777777" w:rsidTr="007D45F2">
        <w:tc>
          <w:tcPr>
            <w:tcW w:w="9445" w:type="dxa"/>
            <w:tcBorders>
              <w:left w:val="nil"/>
              <w:right w:val="nil"/>
            </w:tcBorders>
          </w:tcPr>
          <w:p w14:paraId="16A30F98" w14:textId="77777777" w:rsidR="00D23AE1" w:rsidRDefault="00D23AE1" w:rsidP="0004623E">
            <w:pPr>
              <w:spacing w:line="360" w:lineRule="auto"/>
              <w:jc w:val="both"/>
              <w:rPr>
                <w:rFonts w:ascii="Times New Roman" w:hAnsi="Times New Roman" w:cs="Times New Roman"/>
                <w:b/>
                <w:bCs/>
                <w:sz w:val="24"/>
                <w:szCs w:val="24"/>
              </w:rPr>
            </w:pPr>
          </w:p>
        </w:tc>
      </w:tr>
      <w:tr w:rsidR="00D23AE1" w14:paraId="4FF40AD5" w14:textId="77777777" w:rsidTr="007D45F2">
        <w:tc>
          <w:tcPr>
            <w:tcW w:w="9445" w:type="dxa"/>
            <w:tcBorders>
              <w:left w:val="nil"/>
              <w:right w:val="nil"/>
            </w:tcBorders>
          </w:tcPr>
          <w:p w14:paraId="1420F8C3" w14:textId="77777777" w:rsidR="00D23AE1" w:rsidRDefault="00D23AE1" w:rsidP="0004623E">
            <w:pPr>
              <w:spacing w:line="360" w:lineRule="auto"/>
              <w:jc w:val="both"/>
              <w:rPr>
                <w:rFonts w:ascii="Times New Roman" w:hAnsi="Times New Roman" w:cs="Times New Roman"/>
                <w:b/>
                <w:bCs/>
                <w:sz w:val="24"/>
                <w:szCs w:val="24"/>
              </w:rPr>
            </w:pPr>
          </w:p>
        </w:tc>
      </w:tr>
      <w:tr w:rsidR="00D23AE1" w14:paraId="0AF8B9F6" w14:textId="77777777" w:rsidTr="007D45F2">
        <w:tc>
          <w:tcPr>
            <w:tcW w:w="9445" w:type="dxa"/>
            <w:tcBorders>
              <w:left w:val="nil"/>
              <w:right w:val="nil"/>
            </w:tcBorders>
          </w:tcPr>
          <w:p w14:paraId="60507DD8" w14:textId="77777777" w:rsidR="00D23AE1" w:rsidRDefault="00D23AE1" w:rsidP="0004623E">
            <w:pPr>
              <w:spacing w:line="360" w:lineRule="auto"/>
              <w:jc w:val="both"/>
              <w:rPr>
                <w:rFonts w:ascii="Times New Roman" w:hAnsi="Times New Roman" w:cs="Times New Roman"/>
                <w:b/>
                <w:bCs/>
                <w:sz w:val="24"/>
                <w:szCs w:val="24"/>
              </w:rPr>
            </w:pPr>
          </w:p>
        </w:tc>
      </w:tr>
      <w:tr w:rsidR="00D23AE1" w14:paraId="1F919CEF" w14:textId="77777777" w:rsidTr="007D45F2">
        <w:tc>
          <w:tcPr>
            <w:tcW w:w="9445" w:type="dxa"/>
            <w:tcBorders>
              <w:left w:val="nil"/>
              <w:right w:val="nil"/>
            </w:tcBorders>
          </w:tcPr>
          <w:p w14:paraId="0302DAD4" w14:textId="77777777" w:rsidR="00D23AE1" w:rsidRDefault="00D23AE1" w:rsidP="0004623E">
            <w:pPr>
              <w:spacing w:line="360" w:lineRule="auto"/>
              <w:jc w:val="both"/>
              <w:rPr>
                <w:rFonts w:ascii="Times New Roman" w:hAnsi="Times New Roman" w:cs="Times New Roman"/>
                <w:b/>
                <w:bCs/>
                <w:sz w:val="24"/>
                <w:szCs w:val="24"/>
              </w:rPr>
            </w:pPr>
          </w:p>
        </w:tc>
      </w:tr>
      <w:tr w:rsidR="00D23AE1" w14:paraId="5C4BA898" w14:textId="77777777" w:rsidTr="007D45F2">
        <w:tc>
          <w:tcPr>
            <w:tcW w:w="9445" w:type="dxa"/>
            <w:tcBorders>
              <w:left w:val="nil"/>
              <w:right w:val="nil"/>
            </w:tcBorders>
          </w:tcPr>
          <w:p w14:paraId="303E2CDB" w14:textId="77777777" w:rsidR="00D23AE1" w:rsidRDefault="00D23AE1" w:rsidP="0004623E">
            <w:pPr>
              <w:spacing w:line="360" w:lineRule="auto"/>
              <w:jc w:val="both"/>
              <w:rPr>
                <w:rFonts w:ascii="Times New Roman" w:hAnsi="Times New Roman" w:cs="Times New Roman"/>
                <w:b/>
                <w:bCs/>
                <w:sz w:val="24"/>
                <w:szCs w:val="24"/>
              </w:rPr>
            </w:pPr>
          </w:p>
        </w:tc>
      </w:tr>
      <w:tr w:rsidR="00D23AE1" w14:paraId="6F51E835" w14:textId="77777777" w:rsidTr="007D45F2">
        <w:tc>
          <w:tcPr>
            <w:tcW w:w="9445" w:type="dxa"/>
            <w:tcBorders>
              <w:left w:val="nil"/>
              <w:right w:val="nil"/>
            </w:tcBorders>
          </w:tcPr>
          <w:p w14:paraId="5D8FC3A8" w14:textId="77777777" w:rsidR="00D23AE1" w:rsidRDefault="00D23AE1" w:rsidP="0004623E">
            <w:pPr>
              <w:spacing w:line="360" w:lineRule="auto"/>
              <w:jc w:val="both"/>
              <w:rPr>
                <w:rFonts w:ascii="Times New Roman" w:hAnsi="Times New Roman" w:cs="Times New Roman"/>
                <w:b/>
                <w:bCs/>
                <w:sz w:val="24"/>
                <w:szCs w:val="24"/>
              </w:rPr>
            </w:pPr>
          </w:p>
        </w:tc>
      </w:tr>
      <w:tr w:rsidR="00D23AE1" w14:paraId="043F78E1" w14:textId="77777777" w:rsidTr="007D45F2">
        <w:tc>
          <w:tcPr>
            <w:tcW w:w="9445" w:type="dxa"/>
            <w:tcBorders>
              <w:left w:val="nil"/>
              <w:right w:val="nil"/>
            </w:tcBorders>
          </w:tcPr>
          <w:p w14:paraId="344633D6" w14:textId="77777777" w:rsidR="00D23AE1" w:rsidRDefault="00D23AE1" w:rsidP="0004623E">
            <w:pPr>
              <w:spacing w:line="360" w:lineRule="auto"/>
              <w:jc w:val="both"/>
              <w:rPr>
                <w:rFonts w:ascii="Times New Roman" w:hAnsi="Times New Roman" w:cs="Times New Roman"/>
                <w:b/>
                <w:bCs/>
                <w:sz w:val="24"/>
                <w:szCs w:val="24"/>
              </w:rPr>
            </w:pPr>
          </w:p>
        </w:tc>
      </w:tr>
      <w:tr w:rsidR="00D23AE1" w14:paraId="188343AE" w14:textId="77777777" w:rsidTr="007D45F2">
        <w:tc>
          <w:tcPr>
            <w:tcW w:w="9445" w:type="dxa"/>
            <w:tcBorders>
              <w:left w:val="nil"/>
              <w:right w:val="nil"/>
            </w:tcBorders>
          </w:tcPr>
          <w:p w14:paraId="120D04F1" w14:textId="77777777" w:rsidR="00D23AE1" w:rsidRDefault="00D23AE1" w:rsidP="0004623E">
            <w:pPr>
              <w:spacing w:line="360" w:lineRule="auto"/>
              <w:jc w:val="both"/>
              <w:rPr>
                <w:rFonts w:ascii="Times New Roman" w:hAnsi="Times New Roman" w:cs="Times New Roman"/>
                <w:b/>
                <w:bCs/>
                <w:sz w:val="24"/>
                <w:szCs w:val="24"/>
              </w:rPr>
            </w:pPr>
          </w:p>
        </w:tc>
      </w:tr>
      <w:tr w:rsidR="00D23AE1" w14:paraId="61217856" w14:textId="77777777" w:rsidTr="007D45F2">
        <w:tc>
          <w:tcPr>
            <w:tcW w:w="9445" w:type="dxa"/>
            <w:tcBorders>
              <w:left w:val="nil"/>
              <w:right w:val="nil"/>
            </w:tcBorders>
          </w:tcPr>
          <w:p w14:paraId="7EC8318A" w14:textId="77777777" w:rsidR="00D23AE1" w:rsidRDefault="00D23AE1" w:rsidP="0004623E">
            <w:pPr>
              <w:spacing w:line="360" w:lineRule="auto"/>
              <w:jc w:val="both"/>
              <w:rPr>
                <w:rFonts w:ascii="Times New Roman" w:hAnsi="Times New Roman" w:cs="Times New Roman"/>
                <w:b/>
                <w:bCs/>
                <w:sz w:val="24"/>
                <w:szCs w:val="24"/>
              </w:rPr>
            </w:pPr>
          </w:p>
        </w:tc>
      </w:tr>
      <w:tr w:rsidR="00D23AE1" w14:paraId="495935A4" w14:textId="77777777" w:rsidTr="007D45F2">
        <w:tc>
          <w:tcPr>
            <w:tcW w:w="9445" w:type="dxa"/>
            <w:tcBorders>
              <w:left w:val="nil"/>
              <w:right w:val="nil"/>
            </w:tcBorders>
          </w:tcPr>
          <w:p w14:paraId="5C126929" w14:textId="77777777" w:rsidR="00D23AE1" w:rsidRDefault="00D23AE1" w:rsidP="0004623E">
            <w:pPr>
              <w:spacing w:line="360" w:lineRule="auto"/>
              <w:jc w:val="both"/>
              <w:rPr>
                <w:rFonts w:ascii="Times New Roman" w:hAnsi="Times New Roman" w:cs="Times New Roman"/>
                <w:b/>
                <w:bCs/>
                <w:sz w:val="24"/>
                <w:szCs w:val="24"/>
              </w:rPr>
            </w:pPr>
          </w:p>
        </w:tc>
      </w:tr>
      <w:tr w:rsidR="00D23AE1" w14:paraId="0534435B" w14:textId="77777777" w:rsidTr="007D45F2">
        <w:tc>
          <w:tcPr>
            <w:tcW w:w="9445" w:type="dxa"/>
            <w:tcBorders>
              <w:left w:val="nil"/>
              <w:right w:val="nil"/>
            </w:tcBorders>
          </w:tcPr>
          <w:p w14:paraId="7E6BB60E" w14:textId="77777777" w:rsidR="00D23AE1" w:rsidRDefault="00D23AE1" w:rsidP="0004623E">
            <w:pPr>
              <w:spacing w:line="360" w:lineRule="auto"/>
              <w:jc w:val="both"/>
              <w:rPr>
                <w:rFonts w:ascii="Times New Roman" w:hAnsi="Times New Roman" w:cs="Times New Roman"/>
                <w:b/>
                <w:bCs/>
                <w:sz w:val="24"/>
                <w:szCs w:val="24"/>
              </w:rPr>
            </w:pPr>
          </w:p>
        </w:tc>
      </w:tr>
      <w:tr w:rsidR="00D23AE1" w14:paraId="05243060" w14:textId="77777777" w:rsidTr="007D45F2">
        <w:tc>
          <w:tcPr>
            <w:tcW w:w="9445" w:type="dxa"/>
            <w:tcBorders>
              <w:left w:val="nil"/>
              <w:right w:val="nil"/>
            </w:tcBorders>
          </w:tcPr>
          <w:p w14:paraId="4108AEBC" w14:textId="77777777" w:rsidR="00D23AE1" w:rsidRDefault="00D23AE1" w:rsidP="0004623E">
            <w:pPr>
              <w:spacing w:line="360" w:lineRule="auto"/>
              <w:jc w:val="both"/>
              <w:rPr>
                <w:rFonts w:ascii="Times New Roman" w:hAnsi="Times New Roman" w:cs="Times New Roman"/>
                <w:b/>
                <w:bCs/>
                <w:sz w:val="24"/>
                <w:szCs w:val="24"/>
              </w:rPr>
            </w:pPr>
          </w:p>
        </w:tc>
      </w:tr>
      <w:tr w:rsidR="00D23AE1" w14:paraId="0B9BAA86" w14:textId="77777777" w:rsidTr="007D45F2">
        <w:tc>
          <w:tcPr>
            <w:tcW w:w="9445" w:type="dxa"/>
            <w:tcBorders>
              <w:left w:val="nil"/>
              <w:right w:val="nil"/>
            </w:tcBorders>
          </w:tcPr>
          <w:p w14:paraId="586090B1" w14:textId="77777777" w:rsidR="00D23AE1" w:rsidRDefault="00D23AE1" w:rsidP="0004623E">
            <w:pPr>
              <w:spacing w:line="360" w:lineRule="auto"/>
              <w:jc w:val="both"/>
              <w:rPr>
                <w:rFonts w:ascii="Times New Roman" w:hAnsi="Times New Roman" w:cs="Times New Roman"/>
                <w:b/>
                <w:bCs/>
                <w:sz w:val="24"/>
                <w:szCs w:val="24"/>
              </w:rPr>
            </w:pPr>
          </w:p>
        </w:tc>
      </w:tr>
      <w:tr w:rsidR="00D23AE1" w14:paraId="34576757" w14:textId="77777777" w:rsidTr="007D45F2">
        <w:tc>
          <w:tcPr>
            <w:tcW w:w="9445" w:type="dxa"/>
            <w:tcBorders>
              <w:left w:val="nil"/>
              <w:right w:val="nil"/>
            </w:tcBorders>
          </w:tcPr>
          <w:p w14:paraId="6DE99072" w14:textId="77777777" w:rsidR="00D23AE1" w:rsidRDefault="00D23AE1" w:rsidP="0004623E">
            <w:pPr>
              <w:spacing w:line="360" w:lineRule="auto"/>
              <w:jc w:val="both"/>
              <w:rPr>
                <w:rFonts w:ascii="Times New Roman" w:hAnsi="Times New Roman" w:cs="Times New Roman"/>
                <w:b/>
                <w:bCs/>
                <w:sz w:val="24"/>
                <w:szCs w:val="24"/>
              </w:rPr>
            </w:pPr>
          </w:p>
        </w:tc>
      </w:tr>
      <w:tr w:rsidR="00D23AE1" w14:paraId="43B43F28" w14:textId="77777777" w:rsidTr="007D45F2">
        <w:tc>
          <w:tcPr>
            <w:tcW w:w="9445" w:type="dxa"/>
            <w:tcBorders>
              <w:left w:val="nil"/>
              <w:right w:val="nil"/>
            </w:tcBorders>
          </w:tcPr>
          <w:p w14:paraId="18244D40" w14:textId="77777777" w:rsidR="00D23AE1" w:rsidRDefault="00D23AE1" w:rsidP="0004623E">
            <w:pPr>
              <w:spacing w:line="360" w:lineRule="auto"/>
              <w:jc w:val="both"/>
              <w:rPr>
                <w:rFonts w:ascii="Times New Roman" w:hAnsi="Times New Roman" w:cs="Times New Roman"/>
                <w:b/>
                <w:bCs/>
                <w:sz w:val="24"/>
                <w:szCs w:val="24"/>
              </w:rPr>
            </w:pPr>
          </w:p>
        </w:tc>
      </w:tr>
      <w:tr w:rsidR="00D23AE1" w14:paraId="775CD094" w14:textId="77777777" w:rsidTr="007D45F2">
        <w:tc>
          <w:tcPr>
            <w:tcW w:w="9445" w:type="dxa"/>
            <w:tcBorders>
              <w:left w:val="nil"/>
              <w:right w:val="nil"/>
            </w:tcBorders>
          </w:tcPr>
          <w:p w14:paraId="74E7B021" w14:textId="77777777" w:rsidR="00D23AE1" w:rsidRDefault="00D23AE1" w:rsidP="0004623E">
            <w:pPr>
              <w:spacing w:line="360" w:lineRule="auto"/>
              <w:jc w:val="both"/>
              <w:rPr>
                <w:rFonts w:ascii="Times New Roman" w:hAnsi="Times New Roman" w:cs="Times New Roman"/>
                <w:b/>
                <w:bCs/>
                <w:sz w:val="24"/>
                <w:szCs w:val="24"/>
              </w:rPr>
            </w:pPr>
          </w:p>
        </w:tc>
      </w:tr>
      <w:tr w:rsidR="00D23AE1" w14:paraId="1DAC1E1E" w14:textId="77777777" w:rsidTr="007D45F2">
        <w:tc>
          <w:tcPr>
            <w:tcW w:w="9445" w:type="dxa"/>
            <w:tcBorders>
              <w:left w:val="nil"/>
              <w:right w:val="nil"/>
            </w:tcBorders>
          </w:tcPr>
          <w:p w14:paraId="3EBAC1DD" w14:textId="77777777" w:rsidR="00D23AE1" w:rsidRDefault="00D23AE1" w:rsidP="0004623E">
            <w:pPr>
              <w:spacing w:line="360" w:lineRule="auto"/>
              <w:jc w:val="both"/>
              <w:rPr>
                <w:rFonts w:ascii="Times New Roman" w:hAnsi="Times New Roman" w:cs="Times New Roman"/>
                <w:b/>
                <w:bCs/>
                <w:sz w:val="24"/>
                <w:szCs w:val="24"/>
              </w:rPr>
            </w:pPr>
          </w:p>
        </w:tc>
      </w:tr>
      <w:tr w:rsidR="00C87CB5" w14:paraId="4F0C1A1D" w14:textId="77777777" w:rsidTr="00AA38B9">
        <w:tc>
          <w:tcPr>
            <w:tcW w:w="9445" w:type="dxa"/>
            <w:tcBorders>
              <w:left w:val="nil"/>
              <w:right w:val="nil"/>
            </w:tcBorders>
          </w:tcPr>
          <w:p w14:paraId="62721E95" w14:textId="77777777" w:rsidR="00C87CB5" w:rsidRDefault="00C87CB5" w:rsidP="00AA38B9">
            <w:pPr>
              <w:spacing w:line="360" w:lineRule="auto"/>
              <w:jc w:val="both"/>
              <w:rPr>
                <w:rFonts w:ascii="Times New Roman" w:hAnsi="Times New Roman" w:cs="Times New Roman"/>
                <w:b/>
                <w:bCs/>
                <w:sz w:val="24"/>
                <w:szCs w:val="24"/>
              </w:rPr>
            </w:pPr>
          </w:p>
        </w:tc>
      </w:tr>
      <w:tr w:rsidR="00C87CB5" w14:paraId="635C09D7" w14:textId="77777777" w:rsidTr="00AA38B9">
        <w:tc>
          <w:tcPr>
            <w:tcW w:w="9445" w:type="dxa"/>
            <w:tcBorders>
              <w:left w:val="nil"/>
              <w:right w:val="nil"/>
            </w:tcBorders>
          </w:tcPr>
          <w:p w14:paraId="1E52A3A1" w14:textId="77777777" w:rsidR="00C87CB5" w:rsidRDefault="00C87CB5" w:rsidP="00AA38B9">
            <w:pPr>
              <w:spacing w:line="360" w:lineRule="auto"/>
              <w:jc w:val="both"/>
              <w:rPr>
                <w:rFonts w:ascii="Times New Roman" w:hAnsi="Times New Roman" w:cs="Times New Roman"/>
                <w:b/>
                <w:bCs/>
                <w:sz w:val="24"/>
                <w:szCs w:val="24"/>
              </w:rPr>
            </w:pPr>
          </w:p>
        </w:tc>
      </w:tr>
    </w:tbl>
    <w:p w14:paraId="0810FB55" w14:textId="712DADF8" w:rsidR="00BB0E2E" w:rsidRDefault="00BB0E2E" w:rsidP="00BB0E2E">
      <w:pPr>
        <w:spacing w:line="360" w:lineRule="auto"/>
        <w:jc w:val="both"/>
        <w:rPr>
          <w:rFonts w:ascii="Times New Roman" w:hAnsi="Times New Roman" w:cs="Times New Roman"/>
          <w:b/>
          <w:bCs/>
          <w:sz w:val="24"/>
          <w:szCs w:val="24"/>
        </w:rPr>
      </w:pPr>
    </w:p>
    <w:p w14:paraId="0077EAF3" w14:textId="2B5E2CF0" w:rsidR="00551CE2" w:rsidRDefault="00551CE2" w:rsidP="00BB0E2E">
      <w:pPr>
        <w:spacing w:line="360" w:lineRule="auto"/>
        <w:jc w:val="both"/>
        <w:rPr>
          <w:rFonts w:ascii="Times New Roman" w:hAnsi="Times New Roman" w:cs="Times New Roman"/>
          <w:b/>
          <w:bCs/>
          <w:sz w:val="24"/>
          <w:szCs w:val="24"/>
        </w:rPr>
      </w:pPr>
    </w:p>
    <w:p w14:paraId="56EEC010" w14:textId="6BAA918A" w:rsidR="00551CE2" w:rsidRDefault="00551CE2" w:rsidP="00BB0E2E">
      <w:pPr>
        <w:spacing w:line="360" w:lineRule="auto"/>
        <w:jc w:val="both"/>
        <w:rPr>
          <w:rFonts w:ascii="Times New Roman" w:hAnsi="Times New Roman" w:cs="Times New Roman"/>
          <w:b/>
          <w:bCs/>
          <w:sz w:val="24"/>
          <w:szCs w:val="24"/>
        </w:rPr>
      </w:pPr>
    </w:p>
    <w:p w14:paraId="099E4D41" w14:textId="0FBDB80E" w:rsidR="00551CE2" w:rsidRDefault="00551CE2" w:rsidP="00BB0E2E">
      <w:pPr>
        <w:spacing w:line="360" w:lineRule="auto"/>
        <w:jc w:val="both"/>
        <w:rPr>
          <w:rFonts w:ascii="Times New Roman" w:hAnsi="Times New Roman" w:cs="Times New Roman"/>
          <w:b/>
          <w:bCs/>
          <w:sz w:val="24"/>
          <w:szCs w:val="24"/>
        </w:rPr>
      </w:pPr>
    </w:p>
    <w:p w14:paraId="7C4AA0BD" w14:textId="4EB1D7F1" w:rsidR="00551CE2" w:rsidRDefault="00551CE2" w:rsidP="00BB0E2E">
      <w:pPr>
        <w:spacing w:line="360" w:lineRule="auto"/>
        <w:jc w:val="both"/>
        <w:rPr>
          <w:rFonts w:ascii="Times New Roman" w:hAnsi="Times New Roman" w:cs="Times New Roman"/>
          <w:b/>
          <w:bCs/>
          <w:sz w:val="24"/>
          <w:szCs w:val="24"/>
        </w:rPr>
      </w:pPr>
    </w:p>
    <w:p w14:paraId="17B61A56" w14:textId="411EED0C" w:rsidR="00551CE2" w:rsidRDefault="00551CE2" w:rsidP="00BB0E2E">
      <w:pPr>
        <w:spacing w:line="360" w:lineRule="auto"/>
        <w:jc w:val="both"/>
        <w:rPr>
          <w:rFonts w:ascii="Times New Roman" w:hAnsi="Times New Roman" w:cs="Times New Roman"/>
          <w:b/>
          <w:bCs/>
          <w:sz w:val="24"/>
          <w:szCs w:val="24"/>
        </w:rPr>
      </w:pPr>
    </w:p>
    <w:p w14:paraId="5A78BB73" w14:textId="460A2575" w:rsidR="00551CE2" w:rsidRDefault="00551CE2" w:rsidP="00BB0E2E">
      <w:pPr>
        <w:spacing w:line="360" w:lineRule="auto"/>
        <w:jc w:val="both"/>
        <w:rPr>
          <w:rFonts w:ascii="Times New Roman" w:hAnsi="Times New Roman" w:cs="Times New Roman"/>
          <w:b/>
          <w:bCs/>
          <w:sz w:val="24"/>
          <w:szCs w:val="24"/>
        </w:rPr>
      </w:pPr>
    </w:p>
    <w:p w14:paraId="0E4BDBE3" w14:textId="2448D370" w:rsidR="00551CE2" w:rsidRDefault="00551CE2" w:rsidP="00BB0E2E">
      <w:pPr>
        <w:spacing w:line="360" w:lineRule="auto"/>
        <w:jc w:val="both"/>
        <w:rPr>
          <w:rFonts w:ascii="Times New Roman" w:hAnsi="Times New Roman" w:cs="Times New Roman"/>
          <w:b/>
          <w:bCs/>
          <w:sz w:val="24"/>
          <w:szCs w:val="24"/>
        </w:rPr>
      </w:pPr>
    </w:p>
    <w:p w14:paraId="18E4299C" w14:textId="1D5BACDC" w:rsidR="00551CE2" w:rsidRDefault="00551CE2" w:rsidP="00BB0E2E">
      <w:pPr>
        <w:spacing w:line="360" w:lineRule="auto"/>
        <w:jc w:val="both"/>
        <w:rPr>
          <w:rFonts w:ascii="Times New Roman" w:hAnsi="Times New Roman" w:cs="Times New Roman"/>
          <w:b/>
          <w:bCs/>
          <w:sz w:val="24"/>
          <w:szCs w:val="24"/>
        </w:rPr>
      </w:pPr>
    </w:p>
    <w:p w14:paraId="610343B8" w14:textId="51C51D3D" w:rsidR="00551CE2" w:rsidRDefault="00551CE2" w:rsidP="00BB0E2E">
      <w:pPr>
        <w:spacing w:line="360" w:lineRule="auto"/>
        <w:jc w:val="both"/>
        <w:rPr>
          <w:rFonts w:ascii="Times New Roman" w:hAnsi="Times New Roman" w:cs="Times New Roman"/>
          <w:b/>
          <w:bCs/>
          <w:sz w:val="24"/>
          <w:szCs w:val="24"/>
        </w:rPr>
      </w:pPr>
    </w:p>
    <w:p w14:paraId="11FF8474" w14:textId="268037B5" w:rsidR="00551CE2" w:rsidRDefault="00551CE2" w:rsidP="00BB0E2E">
      <w:pPr>
        <w:spacing w:line="360" w:lineRule="auto"/>
        <w:jc w:val="both"/>
        <w:rPr>
          <w:rFonts w:ascii="Times New Roman" w:hAnsi="Times New Roman" w:cs="Times New Roman"/>
          <w:b/>
          <w:bCs/>
          <w:sz w:val="24"/>
          <w:szCs w:val="24"/>
        </w:rPr>
      </w:pPr>
    </w:p>
    <w:p w14:paraId="1FE5EB27" w14:textId="367A4905" w:rsidR="00551CE2" w:rsidRDefault="00551CE2" w:rsidP="00BB0E2E">
      <w:pPr>
        <w:spacing w:line="360" w:lineRule="auto"/>
        <w:jc w:val="both"/>
        <w:rPr>
          <w:rFonts w:ascii="Times New Roman" w:hAnsi="Times New Roman" w:cs="Times New Roman"/>
          <w:b/>
          <w:bCs/>
          <w:sz w:val="24"/>
          <w:szCs w:val="24"/>
        </w:rPr>
      </w:pPr>
    </w:p>
    <w:p w14:paraId="0C50264D" w14:textId="209109A4" w:rsidR="00551CE2" w:rsidRDefault="00551CE2" w:rsidP="00BB0E2E">
      <w:pPr>
        <w:spacing w:line="360" w:lineRule="auto"/>
        <w:jc w:val="both"/>
        <w:rPr>
          <w:rFonts w:ascii="Times New Roman" w:hAnsi="Times New Roman" w:cs="Times New Roman"/>
          <w:b/>
          <w:bCs/>
          <w:sz w:val="24"/>
          <w:szCs w:val="24"/>
        </w:rPr>
      </w:pPr>
    </w:p>
    <w:p w14:paraId="772B9D5C" w14:textId="40DB2695" w:rsidR="00551CE2" w:rsidRDefault="00551CE2" w:rsidP="00BB0E2E">
      <w:pPr>
        <w:spacing w:line="360" w:lineRule="auto"/>
        <w:jc w:val="both"/>
        <w:rPr>
          <w:rFonts w:ascii="Times New Roman" w:hAnsi="Times New Roman" w:cs="Times New Roman"/>
          <w:b/>
          <w:bCs/>
          <w:sz w:val="24"/>
          <w:szCs w:val="24"/>
        </w:rPr>
      </w:pPr>
    </w:p>
    <w:p w14:paraId="32640842" w14:textId="594648B2" w:rsidR="00551CE2" w:rsidRDefault="00551CE2" w:rsidP="00BB0E2E">
      <w:pPr>
        <w:spacing w:line="360" w:lineRule="auto"/>
        <w:jc w:val="both"/>
        <w:rPr>
          <w:rFonts w:ascii="Times New Roman" w:hAnsi="Times New Roman" w:cs="Times New Roman"/>
          <w:b/>
          <w:bCs/>
          <w:sz w:val="24"/>
          <w:szCs w:val="24"/>
        </w:rPr>
      </w:pPr>
    </w:p>
    <w:p w14:paraId="785FC4AE" w14:textId="20F5E7E2" w:rsidR="00551CE2" w:rsidRDefault="00551CE2" w:rsidP="00BB0E2E">
      <w:pPr>
        <w:spacing w:line="360" w:lineRule="auto"/>
        <w:jc w:val="both"/>
        <w:rPr>
          <w:rFonts w:ascii="Times New Roman" w:hAnsi="Times New Roman" w:cs="Times New Roman"/>
          <w:b/>
          <w:bCs/>
          <w:sz w:val="24"/>
          <w:szCs w:val="24"/>
        </w:rPr>
      </w:pPr>
    </w:p>
    <w:p w14:paraId="14CD8605" w14:textId="050FC40B" w:rsidR="00551CE2" w:rsidRDefault="00551CE2" w:rsidP="00BB0E2E">
      <w:pPr>
        <w:spacing w:line="360" w:lineRule="auto"/>
        <w:jc w:val="both"/>
        <w:rPr>
          <w:rFonts w:ascii="Times New Roman" w:hAnsi="Times New Roman" w:cs="Times New Roman"/>
          <w:b/>
          <w:bCs/>
          <w:sz w:val="24"/>
          <w:szCs w:val="24"/>
        </w:rPr>
      </w:pPr>
    </w:p>
    <w:p w14:paraId="697E8EE4" w14:textId="351B9AAC" w:rsidR="00551CE2" w:rsidRDefault="00551CE2" w:rsidP="00BB0E2E">
      <w:pPr>
        <w:spacing w:line="360" w:lineRule="auto"/>
        <w:jc w:val="both"/>
        <w:rPr>
          <w:rFonts w:ascii="Times New Roman" w:hAnsi="Times New Roman" w:cs="Times New Roman"/>
          <w:b/>
          <w:bCs/>
          <w:sz w:val="24"/>
          <w:szCs w:val="24"/>
        </w:rPr>
      </w:pPr>
    </w:p>
    <w:p w14:paraId="433A0C38" w14:textId="77777777" w:rsidR="00551CE2" w:rsidRDefault="00551CE2" w:rsidP="00551CE2">
      <w:pPr>
        <w:pStyle w:val="Default"/>
      </w:pPr>
    </w:p>
    <w:p w14:paraId="24F38F52" w14:textId="77777777" w:rsidR="00551CE2" w:rsidRPr="009D7376" w:rsidRDefault="00551CE2" w:rsidP="00551CE2">
      <w:pPr>
        <w:pStyle w:val="Default"/>
        <w:spacing w:line="276" w:lineRule="auto"/>
        <w:jc w:val="center"/>
        <w:rPr>
          <w:rFonts w:ascii="Times New Roman" w:hAnsi="Times New Roman" w:cs="Times New Roman"/>
        </w:rPr>
      </w:pPr>
      <w:r w:rsidRPr="009D7376">
        <w:rPr>
          <w:rFonts w:ascii="Times New Roman" w:hAnsi="Times New Roman" w:cs="Times New Roman"/>
          <w:b/>
          <w:bCs/>
        </w:rPr>
        <w:t>EVALUAREA NAŢIONALĂ PENTRU ABSOLVENŢII CLASEI A VIII-A</w:t>
      </w:r>
    </w:p>
    <w:p w14:paraId="2ECE0180" w14:textId="77777777" w:rsidR="00551CE2" w:rsidRPr="009D7376" w:rsidRDefault="00551CE2" w:rsidP="00551CE2">
      <w:pPr>
        <w:pStyle w:val="Default"/>
        <w:spacing w:line="276" w:lineRule="auto"/>
        <w:jc w:val="center"/>
        <w:rPr>
          <w:rFonts w:ascii="Times New Roman" w:hAnsi="Times New Roman" w:cs="Times New Roman"/>
        </w:rPr>
      </w:pPr>
      <w:r w:rsidRPr="009D7376">
        <w:rPr>
          <w:rFonts w:ascii="Times New Roman" w:hAnsi="Times New Roman" w:cs="Times New Roman"/>
          <w:b/>
          <w:bCs/>
        </w:rPr>
        <w:t>Anul școlar 2020 – 2021</w:t>
      </w:r>
    </w:p>
    <w:p w14:paraId="301C54A2" w14:textId="77777777" w:rsidR="00551CE2" w:rsidRDefault="00551CE2" w:rsidP="00551CE2">
      <w:pPr>
        <w:pStyle w:val="Default"/>
        <w:spacing w:line="276" w:lineRule="auto"/>
        <w:jc w:val="center"/>
        <w:rPr>
          <w:rFonts w:ascii="Times New Roman" w:hAnsi="Times New Roman" w:cs="Times New Roman"/>
          <w:b/>
          <w:bCs/>
        </w:rPr>
      </w:pPr>
      <w:r w:rsidRPr="009D7376">
        <w:rPr>
          <w:rFonts w:ascii="Times New Roman" w:hAnsi="Times New Roman" w:cs="Times New Roman"/>
          <w:b/>
          <w:bCs/>
        </w:rPr>
        <w:t>Limba şi literatura română</w:t>
      </w:r>
    </w:p>
    <w:p w14:paraId="49E7891E" w14:textId="77777777" w:rsidR="00551CE2" w:rsidRPr="009D7376" w:rsidRDefault="00551CE2" w:rsidP="00551CE2">
      <w:pPr>
        <w:pStyle w:val="Default"/>
        <w:spacing w:line="276" w:lineRule="auto"/>
        <w:jc w:val="center"/>
        <w:rPr>
          <w:rFonts w:ascii="Times New Roman" w:hAnsi="Times New Roman" w:cs="Times New Roman"/>
        </w:rPr>
      </w:pPr>
      <w:r>
        <w:rPr>
          <w:rFonts w:ascii="Times New Roman" w:hAnsi="Times New Roman" w:cs="Times New Roman"/>
          <w:b/>
          <w:bCs/>
        </w:rPr>
        <w:t>Test de antrenament</w:t>
      </w:r>
    </w:p>
    <w:p w14:paraId="52841B90" w14:textId="77777777" w:rsidR="00551CE2" w:rsidRPr="00B6030D" w:rsidRDefault="00551CE2" w:rsidP="00551CE2">
      <w:pPr>
        <w:spacing w:line="276" w:lineRule="auto"/>
        <w:jc w:val="center"/>
        <w:rPr>
          <w:rFonts w:ascii="Times New Roman" w:hAnsi="Times New Roman" w:cs="Times New Roman"/>
          <w:b/>
          <w:bCs/>
          <w:sz w:val="24"/>
          <w:szCs w:val="24"/>
        </w:rPr>
      </w:pPr>
      <w:r w:rsidRPr="009D7376">
        <w:rPr>
          <w:rFonts w:ascii="Times New Roman" w:hAnsi="Times New Roman" w:cs="Times New Roman"/>
          <w:b/>
          <w:bCs/>
          <w:sz w:val="24"/>
          <w:szCs w:val="24"/>
        </w:rPr>
        <w:t>BAREM DE EVALUARE ȘI DE NOTARE</w:t>
      </w:r>
    </w:p>
    <w:p w14:paraId="31225115" w14:textId="77777777" w:rsidR="00551CE2" w:rsidRPr="00675EC2" w:rsidRDefault="00551CE2" w:rsidP="00551CE2">
      <w:pPr>
        <w:pStyle w:val="Default"/>
        <w:numPr>
          <w:ilvl w:val="0"/>
          <w:numId w:val="9"/>
        </w:numPr>
        <w:spacing w:after="31" w:line="276" w:lineRule="auto"/>
        <w:jc w:val="both"/>
        <w:rPr>
          <w:rFonts w:ascii="Times New Roman" w:hAnsi="Times New Roman" w:cs="Times New Roman"/>
        </w:rPr>
      </w:pPr>
      <w:r w:rsidRPr="00675EC2">
        <w:rPr>
          <w:rFonts w:ascii="Times New Roman" w:hAnsi="Times New Roman" w:cs="Times New Roman"/>
        </w:rPr>
        <w:t xml:space="preserve">Se punctează orice modalitate de rezolvare corectă a cerințelor. </w:t>
      </w:r>
    </w:p>
    <w:p w14:paraId="0C8D7071" w14:textId="77777777" w:rsidR="00551CE2" w:rsidRPr="00675EC2" w:rsidRDefault="00551CE2" w:rsidP="00551CE2">
      <w:pPr>
        <w:pStyle w:val="Default"/>
        <w:numPr>
          <w:ilvl w:val="0"/>
          <w:numId w:val="9"/>
        </w:numPr>
        <w:spacing w:after="31" w:line="276" w:lineRule="auto"/>
        <w:jc w:val="both"/>
        <w:rPr>
          <w:rFonts w:ascii="Times New Roman" w:hAnsi="Times New Roman" w:cs="Times New Roman"/>
        </w:rPr>
      </w:pPr>
      <w:r w:rsidRPr="00675EC2">
        <w:rPr>
          <w:rFonts w:ascii="Times New Roman" w:hAnsi="Times New Roman" w:cs="Times New Roman"/>
        </w:rPr>
        <w:t xml:space="preserve">Nu se acordă punctaje intermediare, altele decât cele precizate explicit în barem. </w:t>
      </w:r>
    </w:p>
    <w:p w14:paraId="291F626A" w14:textId="77777777" w:rsidR="00551CE2" w:rsidRPr="00675EC2" w:rsidRDefault="00551CE2" w:rsidP="00551CE2">
      <w:pPr>
        <w:pStyle w:val="Default"/>
        <w:numPr>
          <w:ilvl w:val="0"/>
          <w:numId w:val="9"/>
        </w:numPr>
        <w:spacing w:line="276" w:lineRule="auto"/>
        <w:jc w:val="both"/>
        <w:rPr>
          <w:rFonts w:ascii="Times New Roman" w:hAnsi="Times New Roman" w:cs="Times New Roman"/>
        </w:rPr>
      </w:pPr>
      <w:r w:rsidRPr="00675EC2">
        <w:rPr>
          <w:rFonts w:ascii="Times New Roman" w:hAnsi="Times New Roman" w:cs="Times New Roman"/>
        </w:rPr>
        <w:t>Se acordă zece puncte din oficiu. Punctajul total este de 100 de puncte. Nota finală se calculează prin împărțirea la zece a punctajului total acordat pentru lucrare .</w:t>
      </w:r>
    </w:p>
    <w:p w14:paraId="340F3B4C" w14:textId="77777777" w:rsidR="00551CE2" w:rsidRPr="00675EC2" w:rsidRDefault="00551CE2" w:rsidP="00551CE2">
      <w:pPr>
        <w:spacing w:line="276" w:lineRule="auto"/>
        <w:jc w:val="both"/>
        <w:rPr>
          <w:rFonts w:ascii="Times New Roman" w:hAnsi="Times New Roman" w:cs="Times New Roman"/>
          <w:color w:val="000000"/>
          <w:sz w:val="24"/>
          <w:szCs w:val="24"/>
        </w:rPr>
      </w:pPr>
    </w:p>
    <w:p w14:paraId="4762B4B1" w14:textId="77777777" w:rsidR="00551CE2" w:rsidRPr="00675EC2" w:rsidRDefault="00551CE2" w:rsidP="00551CE2">
      <w:pPr>
        <w:spacing w:line="276" w:lineRule="auto"/>
        <w:jc w:val="both"/>
        <w:rPr>
          <w:rFonts w:ascii="Times New Roman" w:hAnsi="Times New Roman" w:cs="Times New Roman"/>
          <w:b/>
          <w:bCs/>
          <w:color w:val="000000"/>
          <w:sz w:val="24"/>
          <w:szCs w:val="24"/>
        </w:rPr>
      </w:pPr>
      <w:r w:rsidRPr="00675EC2">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SUBIECTUL I (70 de puncte)</w:t>
      </w:r>
    </w:p>
    <w:p w14:paraId="30BABB39" w14:textId="77777777" w:rsidR="00551CE2" w:rsidRPr="00675EC2" w:rsidRDefault="00551CE2" w:rsidP="00551CE2">
      <w:pPr>
        <w:spacing w:line="276" w:lineRule="auto"/>
        <w:jc w:val="both"/>
        <w:rPr>
          <w:rFonts w:ascii="Times New Roman" w:hAnsi="Times New Roman" w:cs="Times New Roman"/>
          <w:b/>
          <w:bCs/>
          <w:color w:val="000000"/>
          <w:sz w:val="24"/>
          <w:szCs w:val="24"/>
        </w:rPr>
      </w:pPr>
      <w:r w:rsidRPr="00675EC2">
        <w:rPr>
          <w:rFonts w:ascii="Times New Roman" w:hAnsi="Times New Roman" w:cs="Times New Roman"/>
          <w:b/>
          <w:bCs/>
          <w:color w:val="000000"/>
          <w:sz w:val="24"/>
          <w:szCs w:val="24"/>
        </w:rPr>
        <w:t>A.</w:t>
      </w:r>
    </w:p>
    <w:p w14:paraId="06AD5A25" w14:textId="77777777" w:rsidR="00551CE2" w:rsidRDefault="00551CE2" w:rsidP="00551CE2">
      <w:pPr>
        <w:autoSpaceDE w:val="0"/>
        <w:autoSpaceDN w:val="0"/>
        <w:adjustRightInd w:val="0"/>
        <w:spacing w:after="13"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1. </w:t>
      </w:r>
      <w:r w:rsidRPr="00675EC2">
        <w:rPr>
          <w:rFonts w:ascii="Times New Roman" w:hAnsi="Times New Roman" w:cs="Times New Roman"/>
          <w:color w:val="000000"/>
          <w:sz w:val="24"/>
          <w:szCs w:val="24"/>
        </w:rPr>
        <w:t xml:space="preserve">câte 1 punct pentru transcrierea, din textul 1, a oricăror două </w:t>
      </w:r>
      <w:r>
        <w:rPr>
          <w:rFonts w:ascii="Times New Roman" w:hAnsi="Times New Roman" w:cs="Times New Roman"/>
          <w:color w:val="000000"/>
          <w:sz w:val="24"/>
          <w:szCs w:val="24"/>
        </w:rPr>
        <w:t>sintagme</w:t>
      </w:r>
      <w:r w:rsidRPr="00675EC2">
        <w:rPr>
          <w:rFonts w:ascii="Times New Roman" w:hAnsi="Times New Roman" w:cs="Times New Roman"/>
          <w:color w:val="000000"/>
          <w:sz w:val="24"/>
          <w:szCs w:val="24"/>
        </w:rPr>
        <w:t xml:space="preserve"> care se referă la însușiri fizice ale bunicii</w:t>
      </w:r>
      <w:r w:rsidRPr="00675EC2">
        <w:rPr>
          <w:rFonts w:ascii="Times New Roman" w:hAnsi="Times New Roman" w:cs="Times New Roman"/>
          <w:i/>
          <w:iCs/>
          <w:color w:val="000000"/>
          <w:sz w:val="24"/>
          <w:szCs w:val="24"/>
        </w:rPr>
        <w:t xml:space="preserve"> </w:t>
      </w:r>
      <w:r w:rsidRPr="00675EC2">
        <w:rPr>
          <w:rFonts w:ascii="Times New Roman" w:hAnsi="Times New Roman" w:cs="Times New Roman"/>
          <w:color w:val="000000"/>
          <w:sz w:val="24"/>
          <w:szCs w:val="24"/>
        </w:rPr>
        <w:t>(de exemplu: „</w:t>
      </w:r>
      <w:r w:rsidRPr="00B61216">
        <w:rPr>
          <w:rFonts w:ascii="Times New Roman" w:hAnsi="Times New Roman" w:cs="Times New Roman"/>
          <w:sz w:val="24"/>
          <w:szCs w:val="24"/>
          <w:lang w:val="ro-RO"/>
        </w:rPr>
        <w:t>are doi obraji mâncați de strâmbuțele și părăiașele bătrâneții</w:t>
      </w: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4367E827" w14:textId="77777777" w:rsidR="00551CE2" w:rsidRPr="00675EC2" w:rsidRDefault="00551CE2" w:rsidP="00551CE2">
      <w:pPr>
        <w:autoSpaceDE w:val="0"/>
        <w:autoSpaceDN w:val="0"/>
        <w:adjustRightInd w:val="0"/>
        <w:spacing w:after="13"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w:t>
      </w:r>
      <w:r>
        <w:rPr>
          <w:rFonts w:ascii="Times New Roman" w:hAnsi="Times New Roman" w:cs="Times New Roman"/>
          <w:sz w:val="24"/>
          <w:szCs w:val="24"/>
          <w:lang w:val="ro-RO"/>
        </w:rPr>
        <w:t>O bărbiță ascuțită</w:t>
      </w:r>
      <w:r w:rsidRPr="00675EC2">
        <w:rPr>
          <w:rFonts w:ascii="Times New Roman" w:hAnsi="Times New Roman" w:cs="Times New Roman"/>
          <w:color w:val="000000"/>
          <w:sz w:val="24"/>
          <w:szCs w:val="24"/>
        </w:rPr>
        <w:t>” etc.)</w:t>
      </w:r>
      <w:r>
        <w:rPr>
          <w:rFonts w:ascii="Times New Roman" w:hAnsi="Times New Roman" w:cs="Times New Roman"/>
          <w:color w:val="000000"/>
          <w:sz w:val="24"/>
          <w:szCs w:val="24"/>
        </w:rPr>
        <w:t xml:space="preserve">                           </w:t>
      </w: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2 x 1 punct = 2 puncte </w:t>
      </w:r>
    </w:p>
    <w:p w14:paraId="0441E82E" w14:textId="77777777" w:rsidR="00551CE2" w:rsidRPr="00675EC2" w:rsidRDefault="00551CE2" w:rsidP="00551CE2">
      <w:pPr>
        <w:autoSpaceDE w:val="0"/>
        <w:autoSpaceDN w:val="0"/>
        <w:adjustRightInd w:val="0"/>
        <w:spacing w:after="13"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2. </w:t>
      </w:r>
      <w:r w:rsidRPr="00675EC2">
        <w:rPr>
          <w:rFonts w:ascii="Times New Roman" w:hAnsi="Times New Roman" w:cs="Times New Roman"/>
          <w:color w:val="000000"/>
          <w:sz w:val="24"/>
          <w:szCs w:val="24"/>
        </w:rPr>
        <w:t xml:space="preserve">scrierea literei corespunzătoare răspunsului corect: </w:t>
      </w:r>
      <w:r w:rsidRPr="00675EC2">
        <w:rPr>
          <w:rFonts w:ascii="Times New Roman" w:hAnsi="Times New Roman" w:cs="Times New Roman"/>
          <w:b/>
          <w:bCs/>
          <w:color w:val="000000"/>
          <w:sz w:val="24"/>
          <w:szCs w:val="24"/>
        </w:rPr>
        <w:t xml:space="preserve">d </w:t>
      </w:r>
      <w:r>
        <w:rPr>
          <w:rFonts w:ascii="Times New Roman" w:hAnsi="Times New Roman" w:cs="Times New Roman"/>
          <w:b/>
          <w:bCs/>
          <w:color w:val="000000"/>
          <w:sz w:val="24"/>
          <w:szCs w:val="24"/>
        </w:rPr>
        <w:t xml:space="preserve">                                                     </w:t>
      </w:r>
      <w:r w:rsidRPr="00675EC2">
        <w:rPr>
          <w:rFonts w:ascii="Times New Roman" w:hAnsi="Times New Roman" w:cs="Times New Roman"/>
          <w:b/>
          <w:bCs/>
          <w:color w:val="000000"/>
          <w:sz w:val="24"/>
          <w:szCs w:val="24"/>
        </w:rPr>
        <w:t xml:space="preserve">2 puncte </w:t>
      </w:r>
    </w:p>
    <w:p w14:paraId="6F74CF2D" w14:textId="77777777" w:rsidR="00551CE2" w:rsidRPr="00675EC2" w:rsidRDefault="00551CE2" w:rsidP="00551CE2">
      <w:pPr>
        <w:autoSpaceDE w:val="0"/>
        <w:autoSpaceDN w:val="0"/>
        <w:adjustRightInd w:val="0"/>
        <w:spacing w:after="13"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3. </w:t>
      </w:r>
      <w:r w:rsidRPr="00675EC2">
        <w:rPr>
          <w:rFonts w:ascii="Times New Roman" w:hAnsi="Times New Roman" w:cs="Times New Roman"/>
          <w:color w:val="000000"/>
          <w:sz w:val="24"/>
          <w:szCs w:val="24"/>
        </w:rPr>
        <w:t xml:space="preserve">scrierea literei corespunzătoare răspunsului corect: </w:t>
      </w:r>
      <w:r w:rsidRPr="00675EC2">
        <w:rPr>
          <w:rFonts w:ascii="Times New Roman" w:hAnsi="Times New Roman" w:cs="Times New Roman"/>
          <w:b/>
          <w:bCs/>
          <w:color w:val="000000"/>
          <w:sz w:val="24"/>
          <w:szCs w:val="24"/>
        </w:rPr>
        <w:t xml:space="preserve">c </w:t>
      </w:r>
      <w:r>
        <w:rPr>
          <w:rFonts w:ascii="Times New Roman" w:hAnsi="Times New Roman" w:cs="Times New Roman"/>
          <w:b/>
          <w:bCs/>
          <w:color w:val="000000"/>
          <w:sz w:val="24"/>
          <w:szCs w:val="24"/>
        </w:rPr>
        <w:t xml:space="preserve">                                                        </w:t>
      </w:r>
      <w:r w:rsidRPr="00675EC2">
        <w:rPr>
          <w:rFonts w:ascii="Times New Roman" w:hAnsi="Times New Roman" w:cs="Times New Roman"/>
          <w:b/>
          <w:bCs/>
          <w:color w:val="000000"/>
          <w:sz w:val="24"/>
          <w:szCs w:val="24"/>
        </w:rPr>
        <w:t xml:space="preserve">2 puncte </w:t>
      </w:r>
    </w:p>
    <w:p w14:paraId="6F3CE077" w14:textId="77777777" w:rsidR="00551CE2" w:rsidRPr="00675EC2" w:rsidRDefault="00551CE2" w:rsidP="00551CE2">
      <w:pPr>
        <w:autoSpaceDE w:val="0"/>
        <w:autoSpaceDN w:val="0"/>
        <w:adjustRightInd w:val="0"/>
        <w:spacing w:after="13"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4. </w:t>
      </w:r>
      <w:r w:rsidRPr="00675EC2">
        <w:rPr>
          <w:rFonts w:ascii="Times New Roman" w:hAnsi="Times New Roman" w:cs="Times New Roman"/>
          <w:color w:val="000000"/>
          <w:sz w:val="24"/>
          <w:szCs w:val="24"/>
        </w:rPr>
        <w:t xml:space="preserve">scrierea literei corespunzătoare răspunsului corect: </w:t>
      </w:r>
      <w:r w:rsidRPr="00675EC2">
        <w:rPr>
          <w:rFonts w:ascii="Times New Roman" w:hAnsi="Times New Roman" w:cs="Times New Roman"/>
          <w:b/>
          <w:bCs/>
          <w:color w:val="000000"/>
          <w:sz w:val="24"/>
          <w:szCs w:val="24"/>
        </w:rPr>
        <w:t xml:space="preserve">b </w:t>
      </w:r>
      <w:r>
        <w:rPr>
          <w:rFonts w:ascii="Times New Roman" w:hAnsi="Times New Roman" w:cs="Times New Roman"/>
          <w:b/>
          <w:bCs/>
          <w:color w:val="000000"/>
          <w:sz w:val="24"/>
          <w:szCs w:val="24"/>
        </w:rPr>
        <w:t xml:space="preserve">                                                       </w:t>
      </w:r>
      <w:r w:rsidRPr="00675EC2">
        <w:rPr>
          <w:rFonts w:ascii="Times New Roman" w:hAnsi="Times New Roman" w:cs="Times New Roman"/>
          <w:b/>
          <w:bCs/>
          <w:color w:val="000000"/>
          <w:sz w:val="24"/>
          <w:szCs w:val="24"/>
        </w:rPr>
        <w:t xml:space="preserve">2 puncte </w:t>
      </w:r>
    </w:p>
    <w:p w14:paraId="0D7C1D76"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5. </w:t>
      </w:r>
      <w:r w:rsidRPr="00675EC2">
        <w:rPr>
          <w:rFonts w:ascii="Times New Roman" w:hAnsi="Times New Roman" w:cs="Times New Roman"/>
          <w:color w:val="000000"/>
          <w:sz w:val="24"/>
          <w:szCs w:val="24"/>
        </w:rPr>
        <w:t xml:space="preserve">câte 1 punct pentru stabilirea corectitudinii/incorectitudinii fiecăruia dintre enunțuri; notarea a două variante de răspuns pentru un enunț – 0 puncte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6 x 1 punct </w:t>
      </w:r>
      <w:r w:rsidRPr="00675EC2">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6 puncte </w:t>
      </w:r>
    </w:p>
    <w:p w14:paraId="6D82DE74" w14:textId="77777777" w:rsidR="00551CE2" w:rsidRDefault="00551CE2" w:rsidP="00551CE2">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6385"/>
        <w:gridCol w:w="1440"/>
        <w:gridCol w:w="1525"/>
      </w:tblGrid>
      <w:tr w:rsidR="00551CE2" w14:paraId="7462F9DA" w14:textId="77777777" w:rsidTr="00663CF4">
        <w:tc>
          <w:tcPr>
            <w:tcW w:w="6385" w:type="dxa"/>
            <w:shd w:val="clear" w:color="auto" w:fill="D9E2F3" w:themeFill="accent1" w:themeFillTint="33"/>
          </w:tcPr>
          <w:p w14:paraId="509CF6E2" w14:textId="77777777" w:rsidR="00551CE2" w:rsidRPr="0004623E" w:rsidRDefault="00551CE2" w:rsidP="00663CF4">
            <w:pPr>
              <w:pStyle w:val="Default"/>
              <w:jc w:val="center"/>
              <w:rPr>
                <w:rFonts w:ascii="Times New Roman" w:hAnsi="Times New Roman" w:cs="Times New Roman"/>
                <w:b/>
                <w:bCs/>
                <w:lang w:val="ro-RO"/>
              </w:rPr>
            </w:pPr>
            <w:r w:rsidRPr="0004623E">
              <w:rPr>
                <w:rFonts w:ascii="Times New Roman" w:hAnsi="Times New Roman" w:cs="Times New Roman"/>
                <w:b/>
                <w:bCs/>
              </w:rPr>
              <w:t>ENUN</w:t>
            </w:r>
            <w:r w:rsidRPr="0004623E">
              <w:rPr>
                <w:rFonts w:ascii="Times New Roman" w:hAnsi="Times New Roman" w:cs="Times New Roman"/>
                <w:b/>
                <w:bCs/>
                <w:lang w:val="ro-RO"/>
              </w:rPr>
              <w:t>ȚUL</w:t>
            </w:r>
          </w:p>
        </w:tc>
        <w:tc>
          <w:tcPr>
            <w:tcW w:w="1440" w:type="dxa"/>
            <w:shd w:val="clear" w:color="auto" w:fill="D9E2F3" w:themeFill="accent1" w:themeFillTint="33"/>
          </w:tcPr>
          <w:p w14:paraId="30B827ED" w14:textId="77777777" w:rsidR="00551CE2" w:rsidRPr="0004623E" w:rsidRDefault="00551CE2" w:rsidP="00663CF4">
            <w:pPr>
              <w:pStyle w:val="Default"/>
              <w:jc w:val="center"/>
              <w:rPr>
                <w:rFonts w:ascii="Times New Roman" w:hAnsi="Times New Roman" w:cs="Times New Roman"/>
                <w:b/>
                <w:bCs/>
              </w:rPr>
            </w:pPr>
            <w:r w:rsidRPr="0004623E">
              <w:rPr>
                <w:rFonts w:ascii="Times New Roman" w:hAnsi="Times New Roman" w:cs="Times New Roman"/>
                <w:b/>
                <w:bCs/>
              </w:rPr>
              <w:t>CORECT</w:t>
            </w:r>
          </w:p>
        </w:tc>
        <w:tc>
          <w:tcPr>
            <w:tcW w:w="1525" w:type="dxa"/>
            <w:shd w:val="clear" w:color="auto" w:fill="D9E2F3" w:themeFill="accent1" w:themeFillTint="33"/>
          </w:tcPr>
          <w:p w14:paraId="23E07130" w14:textId="77777777" w:rsidR="00551CE2" w:rsidRPr="0004623E" w:rsidRDefault="00551CE2" w:rsidP="00663CF4">
            <w:pPr>
              <w:pStyle w:val="Default"/>
              <w:jc w:val="center"/>
              <w:rPr>
                <w:rFonts w:ascii="Times New Roman" w:hAnsi="Times New Roman" w:cs="Times New Roman"/>
                <w:b/>
                <w:bCs/>
              </w:rPr>
            </w:pPr>
            <w:r w:rsidRPr="0004623E">
              <w:rPr>
                <w:rFonts w:ascii="Times New Roman" w:hAnsi="Times New Roman" w:cs="Times New Roman"/>
                <w:b/>
                <w:bCs/>
              </w:rPr>
              <w:t>INCORECT</w:t>
            </w:r>
          </w:p>
        </w:tc>
      </w:tr>
      <w:tr w:rsidR="00551CE2" w14:paraId="554A2200" w14:textId="77777777" w:rsidTr="00663CF4">
        <w:tc>
          <w:tcPr>
            <w:tcW w:w="6385" w:type="dxa"/>
          </w:tcPr>
          <w:p w14:paraId="141821F9" w14:textId="77777777" w:rsidR="00551CE2" w:rsidRDefault="00551CE2" w:rsidP="00663CF4">
            <w:pPr>
              <w:pStyle w:val="Default"/>
              <w:rPr>
                <w:rFonts w:ascii="Times New Roman" w:hAnsi="Times New Roman" w:cs="Times New Roman"/>
              </w:rPr>
            </w:pPr>
            <w:r>
              <w:rPr>
                <w:rFonts w:ascii="Times New Roman" w:hAnsi="Times New Roman" w:cs="Times New Roman"/>
              </w:rPr>
              <w:t>Bunica Iova avea multe de făcut în casă.</w:t>
            </w:r>
          </w:p>
        </w:tc>
        <w:tc>
          <w:tcPr>
            <w:tcW w:w="1440" w:type="dxa"/>
          </w:tcPr>
          <w:p w14:paraId="7CDC1802" w14:textId="77777777" w:rsidR="00551CE2" w:rsidRDefault="00551CE2" w:rsidP="00663CF4">
            <w:pPr>
              <w:pStyle w:val="Default"/>
              <w:jc w:val="center"/>
              <w:rPr>
                <w:rFonts w:ascii="Times New Roman" w:hAnsi="Times New Roman" w:cs="Times New Roman"/>
              </w:rPr>
            </w:pPr>
          </w:p>
        </w:tc>
        <w:tc>
          <w:tcPr>
            <w:tcW w:w="1525" w:type="dxa"/>
          </w:tcPr>
          <w:p w14:paraId="2291FAAA" w14:textId="77777777" w:rsidR="00551CE2" w:rsidRDefault="00551CE2" w:rsidP="00663CF4">
            <w:pPr>
              <w:pStyle w:val="Default"/>
              <w:jc w:val="center"/>
              <w:rPr>
                <w:rFonts w:ascii="Times New Roman" w:hAnsi="Times New Roman" w:cs="Times New Roman"/>
              </w:rPr>
            </w:pPr>
            <w:r>
              <w:rPr>
                <w:rFonts w:ascii="Times New Roman" w:hAnsi="Times New Roman" w:cs="Times New Roman"/>
              </w:rPr>
              <w:t>X</w:t>
            </w:r>
          </w:p>
        </w:tc>
      </w:tr>
      <w:tr w:rsidR="00551CE2" w14:paraId="30752DE6" w14:textId="77777777" w:rsidTr="00663CF4">
        <w:tc>
          <w:tcPr>
            <w:tcW w:w="6385" w:type="dxa"/>
          </w:tcPr>
          <w:p w14:paraId="18073677" w14:textId="77777777" w:rsidR="00551CE2" w:rsidRDefault="00551CE2" w:rsidP="00663CF4">
            <w:pPr>
              <w:pStyle w:val="Default"/>
              <w:rPr>
                <w:rFonts w:ascii="Times New Roman" w:hAnsi="Times New Roman" w:cs="Times New Roman"/>
              </w:rPr>
            </w:pPr>
            <w:r>
              <w:rPr>
                <w:rFonts w:ascii="Times New Roman" w:hAnsi="Times New Roman" w:cs="Times New Roman"/>
              </w:rPr>
              <w:t>Nepoții nu o văd pe bunica din pricina întunericului din casă.</w:t>
            </w:r>
          </w:p>
        </w:tc>
        <w:tc>
          <w:tcPr>
            <w:tcW w:w="1440" w:type="dxa"/>
          </w:tcPr>
          <w:p w14:paraId="67C12C40" w14:textId="77777777" w:rsidR="00551CE2" w:rsidRDefault="00551CE2" w:rsidP="00663CF4">
            <w:pPr>
              <w:pStyle w:val="Default"/>
              <w:jc w:val="center"/>
              <w:rPr>
                <w:rFonts w:ascii="Times New Roman" w:hAnsi="Times New Roman" w:cs="Times New Roman"/>
              </w:rPr>
            </w:pPr>
            <w:r>
              <w:rPr>
                <w:rFonts w:ascii="Times New Roman" w:hAnsi="Times New Roman" w:cs="Times New Roman"/>
              </w:rPr>
              <w:t>X</w:t>
            </w:r>
          </w:p>
        </w:tc>
        <w:tc>
          <w:tcPr>
            <w:tcW w:w="1525" w:type="dxa"/>
          </w:tcPr>
          <w:p w14:paraId="78CB75DA" w14:textId="77777777" w:rsidR="00551CE2" w:rsidRDefault="00551CE2" w:rsidP="00663CF4">
            <w:pPr>
              <w:pStyle w:val="Default"/>
              <w:jc w:val="center"/>
              <w:rPr>
                <w:rFonts w:ascii="Times New Roman" w:hAnsi="Times New Roman" w:cs="Times New Roman"/>
              </w:rPr>
            </w:pPr>
          </w:p>
        </w:tc>
      </w:tr>
      <w:tr w:rsidR="00551CE2" w14:paraId="2C77BB8E" w14:textId="77777777" w:rsidTr="00663CF4">
        <w:tc>
          <w:tcPr>
            <w:tcW w:w="6385" w:type="dxa"/>
          </w:tcPr>
          <w:p w14:paraId="1A6E9438" w14:textId="77777777" w:rsidR="00551CE2" w:rsidRDefault="00551CE2" w:rsidP="00663CF4">
            <w:pPr>
              <w:pStyle w:val="Default"/>
              <w:rPr>
                <w:rFonts w:ascii="Times New Roman" w:hAnsi="Times New Roman" w:cs="Times New Roman"/>
              </w:rPr>
            </w:pPr>
            <w:r>
              <w:rPr>
                <w:rFonts w:ascii="Times New Roman" w:hAnsi="Times New Roman" w:cs="Times New Roman"/>
              </w:rPr>
              <w:t>Chiar și cel mic învață un colind.</w:t>
            </w:r>
          </w:p>
        </w:tc>
        <w:tc>
          <w:tcPr>
            <w:tcW w:w="1440" w:type="dxa"/>
          </w:tcPr>
          <w:p w14:paraId="1F38DCA5" w14:textId="77777777" w:rsidR="00551CE2" w:rsidRDefault="00551CE2" w:rsidP="00663CF4">
            <w:pPr>
              <w:pStyle w:val="Default"/>
              <w:jc w:val="center"/>
              <w:rPr>
                <w:rFonts w:ascii="Times New Roman" w:hAnsi="Times New Roman" w:cs="Times New Roman"/>
              </w:rPr>
            </w:pPr>
            <w:r>
              <w:rPr>
                <w:rFonts w:ascii="Times New Roman" w:hAnsi="Times New Roman" w:cs="Times New Roman"/>
              </w:rPr>
              <w:t>X</w:t>
            </w:r>
          </w:p>
        </w:tc>
        <w:tc>
          <w:tcPr>
            <w:tcW w:w="1525" w:type="dxa"/>
          </w:tcPr>
          <w:p w14:paraId="63757789" w14:textId="77777777" w:rsidR="00551CE2" w:rsidRDefault="00551CE2" w:rsidP="00663CF4">
            <w:pPr>
              <w:pStyle w:val="Default"/>
              <w:jc w:val="center"/>
              <w:rPr>
                <w:rFonts w:ascii="Times New Roman" w:hAnsi="Times New Roman" w:cs="Times New Roman"/>
              </w:rPr>
            </w:pPr>
          </w:p>
        </w:tc>
      </w:tr>
      <w:tr w:rsidR="00551CE2" w14:paraId="40F96174" w14:textId="77777777" w:rsidTr="00663CF4">
        <w:tc>
          <w:tcPr>
            <w:tcW w:w="6385" w:type="dxa"/>
          </w:tcPr>
          <w:p w14:paraId="086308F0" w14:textId="77777777" w:rsidR="00551CE2" w:rsidRDefault="00551CE2" w:rsidP="00663CF4">
            <w:pPr>
              <w:pStyle w:val="Default"/>
              <w:jc w:val="both"/>
              <w:rPr>
                <w:rFonts w:ascii="Times New Roman" w:hAnsi="Times New Roman" w:cs="Times New Roman"/>
              </w:rPr>
            </w:pPr>
            <w:r w:rsidRPr="007C04B5">
              <w:rPr>
                <w:rFonts w:ascii="Times New Roman" w:hAnsi="Times New Roman" w:cs="Times New Roman"/>
                <w:color w:val="000000" w:themeColor="text1"/>
                <w:shd w:val="clear" w:color="auto" w:fill="FFFFFF"/>
              </w:rPr>
              <w:t xml:space="preserve">Ziua internaţională a persoanelor vârstnice </w:t>
            </w:r>
            <w:r>
              <w:rPr>
                <w:rFonts w:ascii="Times New Roman" w:hAnsi="Times New Roman" w:cs="Times New Roman"/>
                <w:color w:val="000000" w:themeColor="text1"/>
                <w:shd w:val="clear" w:color="auto" w:fill="FFFFFF"/>
              </w:rPr>
              <w:t xml:space="preserve">se marchează, </w:t>
            </w:r>
            <w:r w:rsidRPr="007C04B5">
              <w:rPr>
                <w:rFonts w:ascii="Times New Roman" w:hAnsi="Times New Roman" w:cs="Times New Roman"/>
                <w:color w:val="000000" w:themeColor="text1"/>
                <w:shd w:val="clear" w:color="auto" w:fill="FFFFFF"/>
              </w:rPr>
              <w:t xml:space="preserve"> în fiecare an, la 1 octombrie.</w:t>
            </w:r>
          </w:p>
        </w:tc>
        <w:tc>
          <w:tcPr>
            <w:tcW w:w="1440" w:type="dxa"/>
          </w:tcPr>
          <w:p w14:paraId="5A5A8433" w14:textId="77777777" w:rsidR="00551CE2" w:rsidRDefault="00551CE2" w:rsidP="00663CF4">
            <w:pPr>
              <w:pStyle w:val="Default"/>
              <w:jc w:val="center"/>
              <w:rPr>
                <w:rFonts w:ascii="Times New Roman" w:hAnsi="Times New Roman" w:cs="Times New Roman"/>
              </w:rPr>
            </w:pPr>
            <w:r>
              <w:rPr>
                <w:rFonts w:ascii="Times New Roman" w:hAnsi="Times New Roman" w:cs="Times New Roman"/>
              </w:rPr>
              <w:t>X</w:t>
            </w:r>
          </w:p>
        </w:tc>
        <w:tc>
          <w:tcPr>
            <w:tcW w:w="1525" w:type="dxa"/>
          </w:tcPr>
          <w:p w14:paraId="5D8E8E63" w14:textId="77777777" w:rsidR="00551CE2" w:rsidRDefault="00551CE2" w:rsidP="00663CF4">
            <w:pPr>
              <w:pStyle w:val="Default"/>
              <w:jc w:val="center"/>
              <w:rPr>
                <w:rFonts w:ascii="Times New Roman" w:hAnsi="Times New Roman" w:cs="Times New Roman"/>
              </w:rPr>
            </w:pPr>
          </w:p>
        </w:tc>
      </w:tr>
      <w:tr w:rsidR="00551CE2" w14:paraId="75829D1C" w14:textId="77777777" w:rsidTr="00663CF4">
        <w:tc>
          <w:tcPr>
            <w:tcW w:w="6385" w:type="dxa"/>
          </w:tcPr>
          <w:p w14:paraId="3A1C71CA" w14:textId="77777777" w:rsidR="00551CE2" w:rsidRPr="004C3088" w:rsidRDefault="00551CE2" w:rsidP="00663CF4">
            <w:pPr>
              <w:pStyle w:val="Default"/>
              <w:jc w:val="both"/>
              <w:rPr>
                <w:rFonts w:ascii="Times New Roman" w:hAnsi="Times New Roman" w:cs="Times New Roman"/>
                <w:lang w:val="ro-RO"/>
              </w:rPr>
            </w:pPr>
            <w:r>
              <w:rPr>
                <w:rFonts w:ascii="Times New Roman" w:hAnsi="Times New Roman" w:cs="Times New Roman"/>
              </w:rPr>
              <w:t>Vârstnicilor nu li se asigură accesul la activități de învățare.</w:t>
            </w:r>
          </w:p>
        </w:tc>
        <w:tc>
          <w:tcPr>
            <w:tcW w:w="1440" w:type="dxa"/>
          </w:tcPr>
          <w:p w14:paraId="70461345" w14:textId="77777777" w:rsidR="00551CE2" w:rsidRDefault="00551CE2" w:rsidP="00663CF4">
            <w:pPr>
              <w:pStyle w:val="Default"/>
              <w:jc w:val="center"/>
              <w:rPr>
                <w:rFonts w:ascii="Times New Roman" w:hAnsi="Times New Roman" w:cs="Times New Roman"/>
              </w:rPr>
            </w:pPr>
          </w:p>
        </w:tc>
        <w:tc>
          <w:tcPr>
            <w:tcW w:w="1525" w:type="dxa"/>
          </w:tcPr>
          <w:p w14:paraId="4B5E2372" w14:textId="77777777" w:rsidR="00551CE2" w:rsidRDefault="00551CE2" w:rsidP="00663CF4">
            <w:pPr>
              <w:pStyle w:val="Default"/>
              <w:jc w:val="center"/>
              <w:rPr>
                <w:rFonts w:ascii="Times New Roman" w:hAnsi="Times New Roman" w:cs="Times New Roman"/>
              </w:rPr>
            </w:pPr>
            <w:r>
              <w:rPr>
                <w:rFonts w:ascii="Times New Roman" w:hAnsi="Times New Roman" w:cs="Times New Roman"/>
              </w:rPr>
              <w:t>X</w:t>
            </w:r>
          </w:p>
        </w:tc>
      </w:tr>
      <w:tr w:rsidR="00551CE2" w14:paraId="78DB8DBE" w14:textId="77777777" w:rsidTr="00663CF4">
        <w:tc>
          <w:tcPr>
            <w:tcW w:w="6385" w:type="dxa"/>
          </w:tcPr>
          <w:p w14:paraId="2ED22D10" w14:textId="77777777" w:rsidR="00551CE2" w:rsidRDefault="00551CE2" w:rsidP="00663CF4">
            <w:pPr>
              <w:pStyle w:val="Default"/>
              <w:rPr>
                <w:rFonts w:ascii="Times New Roman" w:hAnsi="Times New Roman" w:cs="Times New Roman"/>
              </w:rPr>
            </w:pPr>
            <w:r>
              <w:rPr>
                <w:rFonts w:ascii="Times New Roman" w:hAnsi="Times New Roman" w:cs="Times New Roman"/>
                <w:color w:val="000000" w:themeColor="text1"/>
                <w:shd w:val="clear" w:color="auto" w:fill="FFFFFF"/>
              </w:rPr>
              <w:t>Uniunea Europeană se implică în acțiunile privind îmbătrânirea.</w:t>
            </w:r>
          </w:p>
        </w:tc>
        <w:tc>
          <w:tcPr>
            <w:tcW w:w="1440" w:type="dxa"/>
          </w:tcPr>
          <w:p w14:paraId="50179C3F" w14:textId="77777777" w:rsidR="00551CE2" w:rsidRDefault="00551CE2" w:rsidP="00663CF4">
            <w:pPr>
              <w:pStyle w:val="Default"/>
              <w:jc w:val="center"/>
              <w:rPr>
                <w:rFonts w:ascii="Times New Roman" w:hAnsi="Times New Roman" w:cs="Times New Roman"/>
              </w:rPr>
            </w:pPr>
            <w:r>
              <w:rPr>
                <w:rFonts w:ascii="Times New Roman" w:hAnsi="Times New Roman" w:cs="Times New Roman"/>
              </w:rPr>
              <w:t>X</w:t>
            </w:r>
          </w:p>
        </w:tc>
        <w:tc>
          <w:tcPr>
            <w:tcW w:w="1525" w:type="dxa"/>
          </w:tcPr>
          <w:p w14:paraId="34D20A22" w14:textId="77777777" w:rsidR="00551CE2" w:rsidRDefault="00551CE2" w:rsidP="00663CF4">
            <w:pPr>
              <w:pStyle w:val="Default"/>
              <w:jc w:val="center"/>
              <w:rPr>
                <w:rFonts w:ascii="Times New Roman" w:hAnsi="Times New Roman" w:cs="Times New Roman"/>
              </w:rPr>
            </w:pPr>
          </w:p>
        </w:tc>
      </w:tr>
    </w:tbl>
    <w:p w14:paraId="19D9B899" w14:textId="77777777" w:rsidR="00551CE2" w:rsidRDefault="00551CE2" w:rsidP="00551CE2">
      <w:pPr>
        <w:pStyle w:val="Default"/>
      </w:pPr>
    </w:p>
    <w:p w14:paraId="508B81C0"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p>
    <w:p w14:paraId="12FD771F"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lastRenderedPageBreak/>
        <w:t xml:space="preserve">6. </w:t>
      </w:r>
      <w:r w:rsidRPr="00675EC2">
        <w:rPr>
          <w:rFonts w:ascii="Times New Roman" w:hAnsi="Times New Roman" w:cs="Times New Roman"/>
          <w:color w:val="000000"/>
          <w:sz w:val="24"/>
          <w:szCs w:val="24"/>
        </w:rPr>
        <w:t>– câte 2 puncte pentru menționarea tiparului textual identificat în fiecare dintre fragmentele date: a) descriptiv; b) explicativ</w:t>
      </w:r>
      <w:r w:rsidRPr="00675EC2">
        <w:rPr>
          <w:rFonts w:ascii="Times New Roman" w:hAnsi="Times New Roman" w:cs="Times New Roman"/>
          <w:color w:val="000000"/>
          <w:sz w:val="24"/>
          <w:szCs w:val="24"/>
        </w:rPr>
        <w:tab/>
      </w:r>
      <w:r w:rsidRPr="00675EC2">
        <w:rPr>
          <w:rFonts w:ascii="Times New Roman" w:hAnsi="Times New Roman" w:cs="Times New Roman"/>
          <w:color w:val="000000"/>
          <w:sz w:val="24"/>
          <w:szCs w:val="24"/>
        </w:rPr>
        <w:tab/>
      </w:r>
      <w:r w:rsidRPr="00675EC2">
        <w:rPr>
          <w:rFonts w:ascii="Times New Roman" w:hAnsi="Times New Roman" w:cs="Times New Roman"/>
          <w:color w:val="000000"/>
          <w:sz w:val="24"/>
          <w:szCs w:val="24"/>
        </w:rPr>
        <w:tab/>
      </w:r>
      <w:r w:rsidRPr="00675EC2">
        <w:rPr>
          <w:rFonts w:ascii="Times New Roman" w:hAnsi="Times New Roman" w:cs="Times New Roman"/>
          <w:color w:val="000000"/>
          <w:sz w:val="24"/>
          <w:szCs w:val="24"/>
        </w:rPr>
        <w:tab/>
      </w:r>
      <w:r w:rsidRPr="00675EC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75EC2">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2 x 2 puncte = 4 puncte </w:t>
      </w:r>
    </w:p>
    <w:p w14:paraId="20CFA7F8"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câte 1 punct pentru formularea fiecărui răspuns în enunț </w:t>
      </w:r>
      <w:r w:rsidRPr="00675EC2">
        <w:rPr>
          <w:rFonts w:ascii="Times New Roman" w:hAnsi="Times New Roman" w:cs="Times New Roman"/>
          <w:color w:val="000000"/>
          <w:sz w:val="24"/>
          <w:szCs w:val="24"/>
        </w:rPr>
        <w:tab/>
      </w:r>
      <w:r w:rsidRPr="00675EC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2 x 1 punct = 2 puncte </w:t>
      </w:r>
    </w:p>
    <w:p w14:paraId="596BA86A" w14:textId="77777777" w:rsidR="00551CE2" w:rsidRDefault="00551CE2" w:rsidP="00551CE2">
      <w:pPr>
        <w:autoSpaceDE w:val="0"/>
        <w:autoSpaceDN w:val="0"/>
        <w:adjustRightInd w:val="0"/>
        <w:spacing w:after="0" w:line="276" w:lineRule="auto"/>
        <w:jc w:val="both"/>
        <w:rPr>
          <w:rFonts w:ascii="Times New Roman" w:hAnsi="Times New Roman" w:cs="Times New Roman"/>
          <w:b/>
          <w:bCs/>
          <w:i/>
          <w:iCs/>
          <w:color w:val="000000"/>
          <w:sz w:val="24"/>
          <w:szCs w:val="24"/>
        </w:rPr>
      </w:pPr>
      <w:r w:rsidRPr="00675EC2">
        <w:rPr>
          <w:rFonts w:ascii="Times New Roman" w:hAnsi="Times New Roman" w:cs="Times New Roman"/>
          <w:b/>
          <w:bCs/>
          <w:color w:val="000000"/>
          <w:sz w:val="24"/>
          <w:szCs w:val="24"/>
        </w:rPr>
        <w:t xml:space="preserve">7. </w:t>
      </w:r>
      <w:r w:rsidRPr="00675EC2">
        <w:rPr>
          <w:rFonts w:ascii="Times New Roman" w:hAnsi="Times New Roman" w:cs="Times New Roman"/>
          <w:color w:val="000000"/>
          <w:sz w:val="24"/>
          <w:szCs w:val="24"/>
        </w:rPr>
        <w:t xml:space="preserve">– precizarea unei legături, la nivelul conținutului, care se poate stabili între cele două texte date (de exemplu: </w:t>
      </w:r>
      <w:r w:rsidRPr="00675EC2">
        <w:rPr>
          <w:rFonts w:ascii="Times New Roman" w:hAnsi="Times New Roman" w:cs="Times New Roman"/>
          <w:i/>
          <w:iCs/>
          <w:color w:val="000000"/>
          <w:sz w:val="24"/>
          <w:szCs w:val="24"/>
        </w:rPr>
        <w:t>persoanele vârstnice</w:t>
      </w:r>
      <w:r>
        <w:rPr>
          <w:rFonts w:ascii="Times New Roman" w:hAnsi="Times New Roman" w:cs="Times New Roman"/>
          <w:i/>
          <w:iCs/>
          <w:color w:val="000000"/>
          <w:sz w:val="24"/>
          <w:szCs w:val="24"/>
        </w:rPr>
        <w:t>, grija pentru cei din jurul nostru</w:t>
      </w:r>
      <w:r w:rsidRPr="00675EC2">
        <w:rPr>
          <w:rFonts w:ascii="Times New Roman" w:hAnsi="Times New Roman" w:cs="Times New Roman"/>
          <w:i/>
          <w:iCs/>
          <w:color w:val="000000"/>
          <w:sz w:val="24"/>
          <w:szCs w:val="24"/>
        </w:rPr>
        <w:t xml:space="preserve"> </w:t>
      </w:r>
      <w:r w:rsidRPr="00232D77">
        <w:rPr>
          <w:rFonts w:ascii="Times New Roman" w:hAnsi="Times New Roman" w:cs="Times New Roman"/>
          <w:color w:val="000000"/>
          <w:sz w:val="24"/>
          <w:szCs w:val="24"/>
        </w:rPr>
        <w:t>etc.</w:t>
      </w:r>
      <w:r w:rsidRPr="00675EC2">
        <w:rPr>
          <w:rFonts w:ascii="Times New Roman" w:hAnsi="Times New Roman" w:cs="Times New Roman"/>
          <w:i/>
          <w:iCs/>
          <w:color w:val="000000"/>
          <w:sz w:val="24"/>
          <w:szCs w:val="24"/>
        </w:rPr>
        <w:t>)</w:t>
      </w:r>
      <w:r w:rsidRPr="00675EC2">
        <w:rPr>
          <w:rFonts w:ascii="Times New Roman" w:hAnsi="Times New Roman" w:cs="Times New Roman"/>
          <w:i/>
          <w:iCs/>
          <w:color w:val="000000"/>
          <w:sz w:val="24"/>
          <w:szCs w:val="24"/>
        </w:rPr>
        <w:tab/>
      </w:r>
      <w:r>
        <w:rPr>
          <w:rFonts w:ascii="Times New Roman" w:hAnsi="Times New Roman" w:cs="Times New Roman"/>
          <w:i/>
          <w:iCs/>
          <w:color w:val="000000"/>
          <w:sz w:val="24"/>
          <w:szCs w:val="24"/>
        </w:rPr>
        <w:t xml:space="preserve">                   </w:t>
      </w:r>
      <w:r w:rsidRPr="00232D77">
        <w:rPr>
          <w:rFonts w:ascii="Times New Roman" w:hAnsi="Times New Roman" w:cs="Times New Roman"/>
          <w:b/>
          <w:bCs/>
          <w:color w:val="000000"/>
          <w:sz w:val="24"/>
          <w:szCs w:val="24"/>
        </w:rPr>
        <w:t>2 puncte</w:t>
      </w:r>
    </w:p>
    <w:p w14:paraId="1228C3C0"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prezentarea legăturii: prezentare adecvată – 2 puncte; încercare de prezentare – 1 punct; lipsa prezentării – 0 puncte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2 puncte </w:t>
      </w:r>
    </w:p>
    <w:p w14:paraId="40EA5D0A"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respectarea normelor de ortografie și de punctuație (0 – 1 greșeli – 1 punct; 2 sau mai multe greșeli – 0 puncte)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1 punct </w:t>
      </w:r>
    </w:p>
    <w:p w14:paraId="7A001CA0"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respectarea numărului minim de cuvinte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1 punct </w:t>
      </w:r>
    </w:p>
    <w:p w14:paraId="715717B7"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8. </w:t>
      </w:r>
      <w:r w:rsidRPr="00675EC2">
        <w:rPr>
          <w:rFonts w:ascii="Times New Roman" w:hAnsi="Times New Roman" w:cs="Times New Roman"/>
          <w:color w:val="000000"/>
          <w:sz w:val="24"/>
          <w:szCs w:val="24"/>
        </w:rPr>
        <w:t xml:space="preserve">– menționarea răspunsului la întrebarea dată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1 punct </w:t>
      </w:r>
    </w:p>
    <w:p w14:paraId="3535AF68"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motivarea răspunsului menționat: nuanțat și adecvat, cu valorificarea textului indicat – 3 puncte; schematic, cu valorificarea textului indicat – 2 puncte; tendință de generalizare, încercare de motivare, lipsa de valorificare a textului indicat – 1 punct; lipsa motivării – 0 puncte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3 puncte </w:t>
      </w:r>
    </w:p>
    <w:p w14:paraId="67970038"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respectarea normelor de ortografie și de punctuație (0 – 1 greșeli – 1 punct; 2 sau mai multe greșeli – 0 puncte)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1 punct </w:t>
      </w:r>
    </w:p>
    <w:p w14:paraId="26F06393"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încadrarea în numărul de cuvinte indicat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1 punct </w:t>
      </w:r>
    </w:p>
    <w:p w14:paraId="6F28C236"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Notă! Nu este necesară formularea unei concluzii sau utilizarea conectorilor de tipul „în primul rând”, „în al doilea rând” etc. </w:t>
      </w:r>
    </w:p>
    <w:p w14:paraId="09AF7A39" w14:textId="77777777" w:rsidR="00551CE2" w:rsidRDefault="00551CE2" w:rsidP="00551CE2">
      <w:pPr>
        <w:spacing w:after="0" w:line="276" w:lineRule="auto"/>
        <w:jc w:val="both"/>
        <w:rPr>
          <w:rFonts w:ascii="Times New Roman" w:hAnsi="Times New Roman" w:cs="Times New Roman"/>
          <w:b/>
          <w:bCs/>
          <w:color w:val="000000"/>
          <w:sz w:val="24"/>
          <w:szCs w:val="24"/>
        </w:rPr>
      </w:pPr>
      <w:r w:rsidRPr="00675EC2">
        <w:rPr>
          <w:rFonts w:ascii="Times New Roman" w:hAnsi="Times New Roman" w:cs="Times New Roman"/>
          <w:b/>
          <w:bCs/>
          <w:color w:val="000000"/>
          <w:sz w:val="24"/>
          <w:szCs w:val="24"/>
        </w:rPr>
        <w:t xml:space="preserve">9. </w:t>
      </w:r>
      <w:r w:rsidRPr="00675EC2">
        <w:rPr>
          <w:rFonts w:ascii="Times New Roman" w:hAnsi="Times New Roman" w:cs="Times New Roman"/>
          <w:color w:val="000000"/>
          <w:sz w:val="24"/>
          <w:szCs w:val="24"/>
        </w:rPr>
        <w:t xml:space="preserve">– precizarea unui alt text literar asociat textului </w:t>
      </w:r>
      <w:r w:rsidRPr="00675EC2">
        <w:rPr>
          <w:rFonts w:ascii="Times New Roman" w:hAnsi="Times New Roman" w:cs="Times New Roman"/>
          <w:i/>
          <w:iCs/>
          <w:color w:val="000000"/>
          <w:sz w:val="24"/>
          <w:szCs w:val="24"/>
        </w:rPr>
        <w:t xml:space="preserve">Bunica </w:t>
      </w:r>
      <w:r>
        <w:rPr>
          <w:rFonts w:ascii="Times New Roman" w:hAnsi="Times New Roman" w:cs="Times New Roman"/>
          <w:i/>
          <w:iCs/>
          <w:color w:val="000000"/>
          <w:sz w:val="24"/>
          <w:szCs w:val="24"/>
        </w:rPr>
        <w:t>Iova</w:t>
      </w:r>
      <w:r w:rsidRPr="00675EC2">
        <w:rPr>
          <w:rFonts w:ascii="Times New Roman" w:hAnsi="Times New Roman" w:cs="Times New Roman"/>
          <w:i/>
          <w:iCs/>
          <w:color w:val="000000"/>
          <w:sz w:val="24"/>
          <w:szCs w:val="24"/>
        </w:rPr>
        <w:t xml:space="preserve"> </w:t>
      </w:r>
      <w:r w:rsidRPr="00675EC2">
        <w:rPr>
          <w:rFonts w:ascii="Times New Roman" w:hAnsi="Times New Roman" w:cs="Times New Roman"/>
          <w:color w:val="000000"/>
          <w:sz w:val="24"/>
          <w:szCs w:val="24"/>
        </w:rPr>
        <w:t xml:space="preserve">de Ion Agârbiceanu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1 punct</w:t>
      </w:r>
    </w:p>
    <w:p w14:paraId="2BF07FB3" w14:textId="77777777" w:rsidR="00551CE2" w:rsidRPr="00675EC2" w:rsidRDefault="00551CE2" w:rsidP="00551CE2">
      <w:pPr>
        <w:spacing w:after="0" w:line="276" w:lineRule="auto"/>
        <w:jc w:val="both"/>
        <w:rPr>
          <w:rFonts w:ascii="Times New Roman" w:hAnsi="Times New Roman" w:cs="Times New Roman"/>
          <w:b/>
          <w:bCs/>
          <w:color w:val="000000"/>
          <w:sz w:val="24"/>
          <w:szCs w:val="24"/>
        </w:rPr>
      </w:pPr>
      <w:r w:rsidRPr="00675EC2">
        <w:rPr>
          <w:rFonts w:ascii="Times New Roman" w:hAnsi="Times New Roman" w:cs="Times New Roman"/>
          <w:color w:val="000000"/>
          <w:sz w:val="24"/>
          <w:szCs w:val="24"/>
        </w:rPr>
        <w:t xml:space="preserve"> – câte </w:t>
      </w:r>
      <w:r>
        <w:rPr>
          <w:rFonts w:ascii="Times New Roman" w:hAnsi="Times New Roman" w:cs="Times New Roman"/>
          <w:color w:val="000000"/>
          <w:sz w:val="24"/>
          <w:szCs w:val="24"/>
        </w:rPr>
        <w:t>două</w:t>
      </w:r>
      <w:r w:rsidRPr="00675EC2">
        <w:rPr>
          <w:rFonts w:ascii="Times New Roman" w:hAnsi="Times New Roman" w:cs="Times New Roman"/>
          <w:color w:val="000000"/>
          <w:sz w:val="24"/>
          <w:szCs w:val="24"/>
        </w:rPr>
        <w:t xml:space="preserve"> puncte pentru prezentarea asemănării și a deosebirii: adecvat și nuanțat – 2 puncte; simpla precizare a asemănării/a deosebirii – 1 punct; lipsa precizării – 0 puncte </w:t>
      </w:r>
      <w:r w:rsidRPr="00675EC2">
        <w:rPr>
          <w:rFonts w:ascii="Times New Roman" w:hAnsi="Times New Roman" w:cs="Times New Roman"/>
          <w:b/>
          <w:bCs/>
          <w:color w:val="000000"/>
          <w:sz w:val="24"/>
          <w:szCs w:val="24"/>
        </w:rPr>
        <w:t xml:space="preserve">2 x 2 puncte = 4 puncte </w:t>
      </w:r>
    </w:p>
    <w:p w14:paraId="445FC933" w14:textId="77777777" w:rsidR="00551CE2" w:rsidRPr="00675EC2" w:rsidRDefault="00551CE2" w:rsidP="00551CE2">
      <w:pPr>
        <w:spacing w:line="276" w:lineRule="auto"/>
        <w:jc w:val="both"/>
        <w:rPr>
          <w:rFonts w:ascii="Times New Roman" w:hAnsi="Times New Roman" w:cs="Times New Roman"/>
          <w:b/>
          <w:bCs/>
          <w:color w:val="000000"/>
          <w:sz w:val="24"/>
          <w:szCs w:val="24"/>
        </w:rPr>
      </w:pPr>
      <w:r w:rsidRPr="00675EC2">
        <w:rPr>
          <w:rFonts w:ascii="Times New Roman" w:hAnsi="Times New Roman" w:cs="Times New Roman"/>
          <w:color w:val="000000"/>
          <w:sz w:val="24"/>
          <w:szCs w:val="24"/>
        </w:rPr>
        <w:t xml:space="preserve">– respectarea normelor de ortografie, de punctuație și a numărului de cuvinte indicat (0 – 1 greșeli – 1 punct; 2 sau mai multe greșeli sau nerespectarea numărului de cuvinte – 0 puncte)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1 punct</w:t>
      </w:r>
    </w:p>
    <w:p w14:paraId="29B674D5"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B. </w:t>
      </w:r>
    </w:p>
    <w:p w14:paraId="57ACD7E9"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1. </w:t>
      </w:r>
      <w:r w:rsidRPr="00675EC2">
        <w:rPr>
          <w:rFonts w:ascii="Times New Roman" w:hAnsi="Times New Roman" w:cs="Times New Roman"/>
          <w:color w:val="000000"/>
          <w:sz w:val="24"/>
          <w:szCs w:val="24"/>
        </w:rPr>
        <w:t xml:space="preserve">scrierea literei corespunzătoare răspunsului corect: </w:t>
      </w:r>
      <w:r w:rsidRPr="00675EC2">
        <w:rPr>
          <w:rFonts w:ascii="Times New Roman" w:hAnsi="Times New Roman" w:cs="Times New Roman"/>
          <w:b/>
          <w:bCs/>
          <w:color w:val="000000"/>
          <w:sz w:val="24"/>
          <w:szCs w:val="24"/>
        </w:rPr>
        <w:t xml:space="preserve">c </w:t>
      </w:r>
      <w:r>
        <w:rPr>
          <w:rFonts w:ascii="Times New Roman" w:hAnsi="Times New Roman" w:cs="Times New Roman"/>
          <w:b/>
          <w:bCs/>
          <w:color w:val="000000"/>
          <w:sz w:val="24"/>
          <w:szCs w:val="24"/>
        </w:rPr>
        <w:t xml:space="preserve">                                                        </w:t>
      </w:r>
      <w:r w:rsidRPr="00675EC2">
        <w:rPr>
          <w:rFonts w:ascii="Times New Roman" w:hAnsi="Times New Roman" w:cs="Times New Roman"/>
          <w:b/>
          <w:bCs/>
          <w:color w:val="000000"/>
          <w:sz w:val="24"/>
          <w:szCs w:val="24"/>
        </w:rPr>
        <w:t xml:space="preserve">2 puncte </w:t>
      </w:r>
    </w:p>
    <w:p w14:paraId="1CE3D8E4"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lastRenderedPageBreak/>
        <w:t xml:space="preserve">2. </w:t>
      </w:r>
      <w:r w:rsidRPr="00675EC2">
        <w:rPr>
          <w:rFonts w:ascii="Times New Roman" w:hAnsi="Times New Roman" w:cs="Times New Roman"/>
          <w:color w:val="000000"/>
          <w:sz w:val="24"/>
          <w:szCs w:val="24"/>
        </w:rPr>
        <w:t xml:space="preserve">scrierea literei corespunzătoare răspunsului corect: </w:t>
      </w:r>
      <w:r w:rsidRPr="00675EC2">
        <w:rPr>
          <w:rFonts w:ascii="Times New Roman" w:hAnsi="Times New Roman" w:cs="Times New Roman"/>
          <w:b/>
          <w:bCs/>
          <w:color w:val="000000"/>
          <w:sz w:val="24"/>
          <w:szCs w:val="24"/>
        </w:rPr>
        <w:t xml:space="preserve">c </w:t>
      </w:r>
      <w:r>
        <w:rPr>
          <w:rFonts w:ascii="Times New Roman" w:hAnsi="Times New Roman" w:cs="Times New Roman"/>
          <w:b/>
          <w:bCs/>
          <w:color w:val="000000"/>
          <w:sz w:val="24"/>
          <w:szCs w:val="24"/>
        </w:rPr>
        <w:t xml:space="preserve">                                                      </w:t>
      </w:r>
      <w:r w:rsidRPr="00675EC2">
        <w:rPr>
          <w:rFonts w:ascii="Times New Roman" w:hAnsi="Times New Roman" w:cs="Times New Roman"/>
          <w:b/>
          <w:bCs/>
          <w:color w:val="000000"/>
          <w:sz w:val="24"/>
          <w:szCs w:val="24"/>
        </w:rPr>
        <w:t xml:space="preserve">2 puncte </w:t>
      </w:r>
    </w:p>
    <w:p w14:paraId="6C047519"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3. </w:t>
      </w:r>
      <w:r w:rsidRPr="00675EC2">
        <w:rPr>
          <w:rFonts w:ascii="Times New Roman" w:hAnsi="Times New Roman" w:cs="Times New Roman"/>
          <w:color w:val="000000"/>
          <w:sz w:val="24"/>
          <w:szCs w:val="24"/>
        </w:rPr>
        <w:t>– câte 1 punct pentru alcătuirea fiecărui enunț prin care se ilustrează alte două sensuri ale cuvântului indicat (de exemplu</w:t>
      </w:r>
      <w:r w:rsidRPr="00675EC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Bunicul a lucrat în câteva mine de cărbuni</w:t>
      </w:r>
      <w:r w:rsidRPr="00675EC2">
        <w:rPr>
          <w:rFonts w:ascii="Times New Roman" w:hAnsi="Times New Roman" w:cs="Times New Roman"/>
          <w:i/>
          <w:iCs/>
          <w:color w:val="000000"/>
          <w:sz w:val="24"/>
          <w:szCs w:val="24"/>
        </w:rPr>
        <w:t>.</w:t>
      </w:r>
      <w:r w:rsidRPr="00675EC2">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Am cumpărat de la librărie două mine pentru pixul meu cel vechi.</w:t>
      </w:r>
      <w:r w:rsidRPr="00675EC2">
        <w:rPr>
          <w:rFonts w:ascii="Times New Roman" w:hAnsi="Times New Roman" w:cs="Times New Roman"/>
          <w:i/>
          <w:iCs/>
          <w:color w:val="000000"/>
          <w:sz w:val="24"/>
          <w:szCs w:val="24"/>
        </w:rPr>
        <w:t xml:space="preserve"> </w:t>
      </w:r>
      <w:r w:rsidRPr="00675EC2">
        <w:rPr>
          <w:rFonts w:ascii="Times New Roman" w:hAnsi="Times New Roman" w:cs="Times New Roman"/>
          <w:color w:val="000000"/>
          <w:sz w:val="24"/>
          <w:szCs w:val="24"/>
        </w:rPr>
        <w:t xml:space="preserve">etc.) </w:t>
      </w:r>
      <w:r w:rsidRPr="00675EC2">
        <w:rPr>
          <w:rFonts w:ascii="Times New Roman" w:hAnsi="Times New Roman" w:cs="Times New Roman"/>
          <w:color w:val="000000"/>
          <w:sz w:val="24"/>
          <w:szCs w:val="24"/>
        </w:rPr>
        <w:tab/>
      </w:r>
      <w:r w:rsidRPr="00675EC2">
        <w:rPr>
          <w:rFonts w:ascii="Times New Roman" w:hAnsi="Times New Roman" w:cs="Times New Roman"/>
          <w:color w:val="000000"/>
          <w:sz w:val="24"/>
          <w:szCs w:val="24"/>
        </w:rPr>
        <w:tab/>
      </w:r>
      <w:r w:rsidRPr="00675EC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75EC2">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2 x 1 punct = 2 puncte </w:t>
      </w:r>
    </w:p>
    <w:p w14:paraId="020D2ADC"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câte 1 punct pentru corectitudinea logică și gramaticală a fiecărui enunț </w:t>
      </w:r>
      <w:r w:rsidRPr="00675EC2">
        <w:rPr>
          <w:rFonts w:ascii="Times New Roman" w:hAnsi="Times New Roman" w:cs="Times New Roman"/>
          <w:b/>
          <w:bCs/>
          <w:color w:val="000000"/>
          <w:sz w:val="24"/>
          <w:szCs w:val="24"/>
        </w:rPr>
        <w:t xml:space="preserve">2 x 1 punct = 2 puncte </w:t>
      </w:r>
    </w:p>
    <w:p w14:paraId="4E31E741"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p>
    <w:p w14:paraId="6B817E55"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4. </w:t>
      </w:r>
      <w:r w:rsidRPr="00675EC2">
        <w:rPr>
          <w:rFonts w:ascii="Times New Roman" w:hAnsi="Times New Roman" w:cs="Times New Roman"/>
          <w:color w:val="000000"/>
          <w:sz w:val="24"/>
          <w:szCs w:val="24"/>
        </w:rPr>
        <w:t>– câte 1 punct pentru transcrierea a trei substantive în cazuri diferite (de exemplu: „</w:t>
      </w:r>
      <w:r>
        <w:rPr>
          <w:rFonts w:ascii="Times New Roman" w:hAnsi="Times New Roman" w:cs="Times New Roman"/>
          <w:color w:val="000000"/>
          <w:sz w:val="24"/>
          <w:szCs w:val="24"/>
        </w:rPr>
        <w:t>Guvernele</w:t>
      </w:r>
      <w:r w:rsidRPr="00675EC2">
        <w:rPr>
          <w:rFonts w:ascii="Times New Roman" w:hAnsi="Times New Roman" w:cs="Times New Roman"/>
          <w:color w:val="000000"/>
          <w:sz w:val="24"/>
          <w:szCs w:val="24"/>
        </w:rPr>
        <w:t>”, „</w:t>
      </w:r>
      <w:r>
        <w:rPr>
          <w:rFonts w:ascii="Times New Roman" w:hAnsi="Times New Roman" w:cs="Times New Roman"/>
          <w:color w:val="000000"/>
          <w:sz w:val="24"/>
          <w:szCs w:val="24"/>
        </w:rPr>
        <w:t>lumii</w:t>
      </w:r>
      <w:r w:rsidRPr="00675EC2">
        <w:rPr>
          <w:rFonts w:ascii="Times New Roman" w:hAnsi="Times New Roman" w:cs="Times New Roman"/>
          <w:color w:val="000000"/>
          <w:sz w:val="24"/>
          <w:szCs w:val="24"/>
        </w:rPr>
        <w:t>”, „</w:t>
      </w:r>
      <w:r>
        <w:rPr>
          <w:rFonts w:ascii="Times New Roman" w:hAnsi="Times New Roman" w:cs="Times New Roman"/>
          <w:color w:val="000000"/>
          <w:sz w:val="24"/>
          <w:szCs w:val="24"/>
        </w:rPr>
        <w:t>îmbătrânirii</w:t>
      </w:r>
      <w:r w:rsidRPr="00675EC2">
        <w:rPr>
          <w:rFonts w:ascii="Times New Roman" w:hAnsi="Times New Roman" w:cs="Times New Roman"/>
          <w:color w:val="000000"/>
          <w:sz w:val="24"/>
          <w:szCs w:val="24"/>
        </w:rPr>
        <w:t>”</w:t>
      </w:r>
      <w:r>
        <w:rPr>
          <w:rFonts w:ascii="Times New Roman" w:hAnsi="Times New Roman" w:cs="Times New Roman"/>
          <w:color w:val="000000"/>
          <w:sz w:val="24"/>
          <w:szCs w:val="24"/>
        </w:rPr>
        <w:t>etc.</w:t>
      </w: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675EC2">
        <w:rPr>
          <w:rFonts w:ascii="Times New Roman" w:hAnsi="Times New Roman" w:cs="Times New Roman"/>
          <w:b/>
          <w:bCs/>
          <w:color w:val="000000"/>
          <w:sz w:val="24"/>
          <w:szCs w:val="24"/>
        </w:rPr>
        <w:t xml:space="preserve">3 x 1 punct = 3 puncte </w:t>
      </w:r>
    </w:p>
    <w:p w14:paraId="61D86BED"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câte 1 punct pentru precizarea cazului fiecărui substantiv (de exemplu: „</w:t>
      </w:r>
      <w:r>
        <w:rPr>
          <w:rFonts w:ascii="Times New Roman" w:hAnsi="Times New Roman" w:cs="Times New Roman"/>
          <w:color w:val="000000"/>
          <w:sz w:val="24"/>
          <w:szCs w:val="24"/>
        </w:rPr>
        <w:t>Guvernele</w:t>
      </w:r>
      <w:r w:rsidRPr="00675EC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nominativ</w:t>
      </w:r>
      <w:r w:rsidRPr="00675EC2">
        <w:rPr>
          <w:rFonts w:ascii="Times New Roman" w:hAnsi="Times New Roman" w:cs="Times New Roman"/>
          <w:color w:val="000000"/>
          <w:sz w:val="24"/>
          <w:szCs w:val="24"/>
        </w:rPr>
        <w:t>, „</w:t>
      </w:r>
      <w:r>
        <w:rPr>
          <w:rFonts w:ascii="Times New Roman" w:hAnsi="Times New Roman" w:cs="Times New Roman"/>
          <w:color w:val="000000"/>
          <w:sz w:val="24"/>
          <w:szCs w:val="24"/>
        </w:rPr>
        <w:t>lumii</w:t>
      </w:r>
      <w:r w:rsidRPr="00675EC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genitiv</w:t>
      </w:r>
      <w:r w:rsidRPr="00675EC2">
        <w:rPr>
          <w:rFonts w:ascii="Times New Roman" w:hAnsi="Times New Roman" w:cs="Times New Roman"/>
          <w:color w:val="000000"/>
          <w:sz w:val="24"/>
          <w:szCs w:val="24"/>
        </w:rPr>
        <w:t>, „</w:t>
      </w:r>
      <w:r>
        <w:rPr>
          <w:rFonts w:ascii="Times New Roman" w:hAnsi="Times New Roman" w:cs="Times New Roman"/>
          <w:color w:val="000000"/>
          <w:sz w:val="24"/>
          <w:szCs w:val="24"/>
        </w:rPr>
        <w:t>îmbătrânirii</w:t>
      </w:r>
      <w:r w:rsidRPr="00675EC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dativ etc.</w:t>
      </w: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675EC2">
        <w:rPr>
          <w:rFonts w:ascii="Times New Roman" w:hAnsi="Times New Roman" w:cs="Times New Roman"/>
          <w:b/>
          <w:bCs/>
          <w:color w:val="000000"/>
          <w:sz w:val="24"/>
          <w:szCs w:val="24"/>
        </w:rPr>
        <w:t xml:space="preserve">3 x 1 punct = 3 puncte </w:t>
      </w:r>
    </w:p>
    <w:p w14:paraId="46B1566A"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5. </w:t>
      </w: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transcrierea propoziției subordonate</w:t>
      </w:r>
      <w:r w:rsidRPr="00675EC2">
        <w:rPr>
          <w:rFonts w:ascii="Times New Roman" w:hAnsi="Times New Roman" w:cs="Times New Roman"/>
          <w:color w:val="000000"/>
          <w:sz w:val="24"/>
          <w:szCs w:val="24"/>
        </w:rPr>
        <w:t>: „</w:t>
      </w:r>
      <w:r w:rsidRPr="00675EC2">
        <w:rPr>
          <w:rFonts w:ascii="Times New Roman" w:hAnsi="Times New Roman" w:cs="Times New Roman"/>
          <w:i/>
          <w:iCs/>
          <w:color w:val="000000" w:themeColor="text1"/>
          <w:sz w:val="24"/>
          <w:szCs w:val="24"/>
        </w:rPr>
        <w:t xml:space="preserve"> în care numărul persoanelor vârstnice este în creştere continuă</w:t>
      </w: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3 puncte </w:t>
      </w:r>
    </w:p>
    <w:p w14:paraId="1C4CE8E4" w14:textId="77777777" w:rsidR="00551CE2" w:rsidRPr="00675EC2" w:rsidRDefault="00551CE2" w:rsidP="00551CE2">
      <w:pPr>
        <w:spacing w:line="276" w:lineRule="auto"/>
        <w:jc w:val="both"/>
        <w:rPr>
          <w:rFonts w:ascii="Times New Roman" w:hAnsi="Times New Roman" w:cs="Times New Roman"/>
          <w:b/>
          <w:bCs/>
          <w:color w:val="000000"/>
          <w:sz w:val="24"/>
          <w:szCs w:val="24"/>
        </w:rPr>
      </w:pP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precizarea felului subordonatei: atributivă</w:t>
      </w:r>
      <w:r w:rsidRPr="00675E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3 puncte</w:t>
      </w:r>
    </w:p>
    <w:p w14:paraId="4D8F3823"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p>
    <w:p w14:paraId="0A69713B" w14:textId="77777777" w:rsidR="00551CE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b/>
          <w:bCs/>
          <w:color w:val="000000"/>
          <w:sz w:val="24"/>
          <w:szCs w:val="24"/>
        </w:rPr>
        <w:t xml:space="preserve">6. </w:t>
      </w:r>
      <w:r w:rsidRPr="00675EC2">
        <w:rPr>
          <w:rFonts w:ascii="Times New Roman" w:hAnsi="Times New Roman" w:cs="Times New Roman"/>
          <w:color w:val="000000"/>
          <w:sz w:val="24"/>
          <w:szCs w:val="24"/>
        </w:rPr>
        <w:t xml:space="preserve">– câte 1 punct pentru respectarea tipului de enunț cerut: enunț </w:t>
      </w:r>
      <w:r>
        <w:rPr>
          <w:rFonts w:ascii="Times New Roman" w:hAnsi="Times New Roman" w:cs="Times New Roman"/>
          <w:color w:val="000000"/>
          <w:sz w:val="24"/>
          <w:szCs w:val="24"/>
        </w:rPr>
        <w:t xml:space="preserve">asertiv </w:t>
      </w:r>
      <w:r w:rsidRPr="00675EC2">
        <w:rPr>
          <w:rFonts w:ascii="Times New Roman" w:hAnsi="Times New Roman" w:cs="Times New Roman"/>
          <w:color w:val="000000"/>
          <w:sz w:val="24"/>
          <w:szCs w:val="24"/>
        </w:rPr>
        <w:t xml:space="preserve">(de exemplu: </w:t>
      </w:r>
      <w:r>
        <w:rPr>
          <w:rFonts w:ascii="Times New Roman" w:hAnsi="Times New Roman" w:cs="Times New Roman"/>
          <w:i/>
          <w:iCs/>
          <w:color w:val="000000"/>
          <w:sz w:val="24"/>
          <w:szCs w:val="24"/>
        </w:rPr>
        <w:t>Mia este bunica mea preferată.</w:t>
      </w:r>
      <w:r w:rsidRPr="00675EC2">
        <w:rPr>
          <w:rFonts w:ascii="Times New Roman" w:hAnsi="Times New Roman" w:cs="Times New Roman"/>
          <w:color w:val="000000"/>
          <w:sz w:val="24"/>
          <w:szCs w:val="24"/>
        </w:rPr>
        <w:t>) și un enunț</w:t>
      </w:r>
      <w:r>
        <w:rPr>
          <w:rFonts w:ascii="Times New Roman" w:hAnsi="Times New Roman" w:cs="Times New Roman"/>
          <w:color w:val="000000"/>
          <w:sz w:val="24"/>
          <w:szCs w:val="24"/>
        </w:rPr>
        <w:t xml:space="preserve"> interogativ</w:t>
      </w:r>
      <w:r w:rsidRPr="00675EC2">
        <w:rPr>
          <w:rFonts w:ascii="Times New Roman" w:hAnsi="Times New Roman" w:cs="Times New Roman"/>
          <w:color w:val="000000"/>
          <w:sz w:val="24"/>
          <w:szCs w:val="24"/>
        </w:rPr>
        <w:t xml:space="preserve"> (de exemplu: </w:t>
      </w:r>
      <w:r>
        <w:rPr>
          <w:rFonts w:ascii="Times New Roman" w:hAnsi="Times New Roman" w:cs="Times New Roman"/>
          <w:i/>
          <w:iCs/>
          <w:color w:val="000000"/>
          <w:sz w:val="24"/>
          <w:szCs w:val="24"/>
        </w:rPr>
        <w:t>Îi pregătim bunicii o petrecere?</w:t>
      </w:r>
      <w:r w:rsidRPr="00675EC2">
        <w:rPr>
          <w:rFonts w:ascii="Times New Roman" w:hAnsi="Times New Roman" w:cs="Times New Roman"/>
          <w:color w:val="000000"/>
          <w:sz w:val="24"/>
          <w:szCs w:val="24"/>
        </w:rPr>
        <w:t xml:space="preserve">) </w:t>
      </w:r>
    </w:p>
    <w:p w14:paraId="0A29A819"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2 x 1 punct = 2 puncte </w:t>
      </w:r>
    </w:p>
    <w:p w14:paraId="7B227B61"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câte 1 punct pentru alcătuirea unui enunț în care substantivul „</w:t>
      </w:r>
      <w:r>
        <w:rPr>
          <w:rFonts w:ascii="Times New Roman" w:hAnsi="Times New Roman" w:cs="Times New Roman"/>
          <w:color w:val="000000"/>
          <w:sz w:val="24"/>
          <w:szCs w:val="24"/>
        </w:rPr>
        <w:t>bunica</w:t>
      </w:r>
      <w:r w:rsidRPr="00675EC2">
        <w:rPr>
          <w:rFonts w:ascii="Times New Roman" w:hAnsi="Times New Roman" w:cs="Times New Roman"/>
          <w:color w:val="000000"/>
          <w:sz w:val="24"/>
          <w:szCs w:val="24"/>
        </w:rPr>
        <w:t xml:space="preserve">” să îndeplinească funcția sintactică de </w:t>
      </w:r>
      <w:r>
        <w:rPr>
          <w:rFonts w:ascii="Times New Roman" w:hAnsi="Times New Roman" w:cs="Times New Roman"/>
          <w:color w:val="000000"/>
          <w:sz w:val="24"/>
          <w:szCs w:val="24"/>
        </w:rPr>
        <w:t xml:space="preserve">nume predicativ </w:t>
      </w:r>
      <w:r w:rsidRPr="00675EC2">
        <w:rPr>
          <w:rFonts w:ascii="Times New Roman" w:hAnsi="Times New Roman" w:cs="Times New Roman"/>
          <w:color w:val="000000"/>
          <w:sz w:val="24"/>
          <w:szCs w:val="24"/>
        </w:rPr>
        <w:t xml:space="preserve">(de exemplu: </w:t>
      </w:r>
      <w:r>
        <w:rPr>
          <w:rFonts w:ascii="Times New Roman" w:hAnsi="Times New Roman" w:cs="Times New Roman"/>
          <w:i/>
          <w:iCs/>
          <w:color w:val="000000"/>
          <w:sz w:val="24"/>
          <w:szCs w:val="24"/>
        </w:rPr>
        <w:t>Mia este bunica mea preferată.</w:t>
      </w:r>
      <w:r w:rsidRPr="00675EC2">
        <w:rPr>
          <w:rFonts w:ascii="Times New Roman" w:hAnsi="Times New Roman" w:cs="Times New Roman"/>
          <w:color w:val="000000"/>
          <w:sz w:val="24"/>
          <w:szCs w:val="24"/>
        </w:rPr>
        <w:t xml:space="preserve">) și a unui enunț în care </w:t>
      </w:r>
      <w:r>
        <w:rPr>
          <w:rFonts w:ascii="Times New Roman" w:hAnsi="Times New Roman" w:cs="Times New Roman"/>
          <w:color w:val="000000"/>
          <w:sz w:val="24"/>
          <w:szCs w:val="24"/>
        </w:rPr>
        <w:t xml:space="preserve">același substantiv </w:t>
      </w:r>
      <w:r w:rsidRPr="00675EC2">
        <w:rPr>
          <w:rFonts w:ascii="Times New Roman" w:hAnsi="Times New Roman" w:cs="Times New Roman"/>
          <w:color w:val="000000"/>
          <w:sz w:val="24"/>
          <w:szCs w:val="24"/>
        </w:rPr>
        <w:t xml:space="preserve">să îndeplinească funcția sintactică de </w:t>
      </w:r>
      <w:r>
        <w:rPr>
          <w:rFonts w:ascii="Times New Roman" w:hAnsi="Times New Roman" w:cs="Times New Roman"/>
          <w:color w:val="000000"/>
          <w:sz w:val="24"/>
          <w:szCs w:val="24"/>
        </w:rPr>
        <w:t xml:space="preserve">complement indirect </w:t>
      </w:r>
      <w:r w:rsidRPr="00675EC2">
        <w:rPr>
          <w:rFonts w:ascii="Times New Roman" w:hAnsi="Times New Roman" w:cs="Times New Roman"/>
          <w:color w:val="000000"/>
          <w:sz w:val="24"/>
          <w:szCs w:val="24"/>
        </w:rPr>
        <w:t xml:space="preserve">(de exemplu: </w:t>
      </w:r>
      <w:r>
        <w:rPr>
          <w:rFonts w:ascii="Times New Roman" w:hAnsi="Times New Roman" w:cs="Times New Roman"/>
          <w:i/>
          <w:iCs/>
          <w:color w:val="000000"/>
          <w:sz w:val="24"/>
          <w:szCs w:val="24"/>
        </w:rPr>
        <w:t>Îi pregătim bunicii o petrecere?</w:t>
      </w:r>
      <w:r w:rsidRPr="00675EC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75EC2">
        <w:rPr>
          <w:rFonts w:ascii="Times New Roman" w:hAnsi="Times New Roman" w:cs="Times New Roman"/>
          <w:color w:val="000000"/>
          <w:sz w:val="24"/>
          <w:szCs w:val="24"/>
        </w:rPr>
        <w:t xml:space="preserve"> </w:t>
      </w:r>
      <w:r w:rsidRPr="00675EC2">
        <w:rPr>
          <w:rFonts w:ascii="Times New Roman" w:hAnsi="Times New Roman" w:cs="Times New Roman"/>
          <w:b/>
          <w:bCs/>
          <w:color w:val="000000"/>
          <w:sz w:val="24"/>
          <w:szCs w:val="24"/>
        </w:rPr>
        <w:t xml:space="preserve">2 x 1 punct = 2 puncte </w:t>
      </w:r>
    </w:p>
    <w:p w14:paraId="74E43032"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r w:rsidRPr="00675EC2">
        <w:rPr>
          <w:rFonts w:ascii="Times New Roman" w:hAnsi="Times New Roman" w:cs="Times New Roman"/>
          <w:color w:val="000000"/>
          <w:sz w:val="24"/>
          <w:szCs w:val="24"/>
        </w:rPr>
        <w:t xml:space="preserve">– câte 1 punct pentru corectitudinea logică și gramaticală a fiecărui enunț </w:t>
      </w:r>
      <w:r w:rsidRPr="00675EC2">
        <w:rPr>
          <w:rFonts w:ascii="Times New Roman" w:hAnsi="Times New Roman" w:cs="Times New Roman"/>
          <w:b/>
          <w:bCs/>
          <w:color w:val="000000"/>
          <w:sz w:val="24"/>
          <w:szCs w:val="24"/>
        </w:rPr>
        <w:t xml:space="preserve">2 x 1 punct = 2 puncte </w:t>
      </w:r>
    </w:p>
    <w:p w14:paraId="7119E705" w14:textId="77777777" w:rsidR="00551CE2" w:rsidRPr="00675EC2" w:rsidRDefault="00551CE2" w:rsidP="00551CE2">
      <w:pPr>
        <w:autoSpaceDE w:val="0"/>
        <w:autoSpaceDN w:val="0"/>
        <w:adjustRightInd w:val="0"/>
        <w:spacing w:after="0" w:line="276" w:lineRule="auto"/>
        <w:jc w:val="both"/>
        <w:rPr>
          <w:rFonts w:ascii="Times New Roman" w:hAnsi="Times New Roman" w:cs="Times New Roman"/>
          <w:color w:val="000000"/>
          <w:sz w:val="24"/>
          <w:szCs w:val="24"/>
        </w:rPr>
      </w:pPr>
    </w:p>
    <w:p w14:paraId="09C0AA93" w14:textId="77777777" w:rsidR="00551CE2" w:rsidRPr="00BC108D" w:rsidRDefault="00551CE2" w:rsidP="00551CE2">
      <w:pPr>
        <w:autoSpaceDE w:val="0"/>
        <w:autoSpaceDN w:val="0"/>
        <w:adjustRightInd w:val="0"/>
        <w:spacing w:after="0" w:line="276" w:lineRule="auto"/>
        <w:jc w:val="both"/>
        <w:rPr>
          <w:rFonts w:ascii="Times New Roman" w:hAnsi="Times New Roman" w:cs="Times New Roman"/>
          <w:b/>
          <w:bCs/>
          <w:sz w:val="24"/>
          <w:szCs w:val="24"/>
        </w:rPr>
      </w:pPr>
      <w:r w:rsidRPr="00675EC2">
        <w:rPr>
          <w:rFonts w:ascii="Times New Roman" w:hAnsi="Times New Roman" w:cs="Times New Roman"/>
          <w:b/>
          <w:bCs/>
          <w:color w:val="000000"/>
          <w:sz w:val="24"/>
          <w:szCs w:val="24"/>
        </w:rPr>
        <w:t xml:space="preserve">7. </w:t>
      </w:r>
      <w:r>
        <w:t xml:space="preserve"> </w:t>
      </w:r>
      <w:r w:rsidRPr="00BC108D">
        <w:rPr>
          <w:rFonts w:ascii="Times New Roman" w:hAnsi="Times New Roman" w:cs="Times New Roman"/>
          <w:sz w:val="24"/>
          <w:szCs w:val="24"/>
        </w:rPr>
        <w:t>rescrierea corectă a enunțului dat (</w:t>
      </w:r>
      <w:r w:rsidRPr="00816B81">
        <w:rPr>
          <w:rFonts w:ascii="Times New Roman" w:hAnsi="Times New Roman" w:cs="Times New Roman"/>
          <w:i/>
          <w:iCs/>
          <w:sz w:val="24"/>
          <w:szCs w:val="24"/>
        </w:rPr>
        <w:t>F</w:t>
      </w:r>
      <w:r>
        <w:rPr>
          <w:rFonts w:ascii="Times New Roman" w:hAnsi="Times New Roman" w:cs="Times New Roman"/>
          <w:i/>
          <w:iCs/>
          <w:sz w:val="24"/>
          <w:szCs w:val="24"/>
        </w:rPr>
        <w:t>i</w:t>
      </w:r>
      <w:r w:rsidRPr="00816B81">
        <w:rPr>
          <w:rFonts w:ascii="Times New Roman" w:hAnsi="Times New Roman" w:cs="Times New Roman"/>
          <w:i/>
          <w:iCs/>
          <w:sz w:val="24"/>
          <w:szCs w:val="24"/>
        </w:rPr>
        <w:t>indcă era ziua bunic</w:t>
      </w:r>
      <w:r>
        <w:rPr>
          <w:rFonts w:ascii="Times New Roman" w:hAnsi="Times New Roman" w:cs="Times New Roman"/>
          <w:i/>
          <w:iCs/>
          <w:sz w:val="24"/>
          <w:szCs w:val="24"/>
        </w:rPr>
        <w:t>i</w:t>
      </w:r>
      <w:r w:rsidRPr="00816B81">
        <w:rPr>
          <w:rFonts w:ascii="Times New Roman" w:hAnsi="Times New Roman" w:cs="Times New Roman"/>
          <w:i/>
          <w:iCs/>
          <w:sz w:val="24"/>
          <w:szCs w:val="24"/>
        </w:rPr>
        <w:t>i lui Matei, ai noștri s-a</w:t>
      </w:r>
      <w:r>
        <w:rPr>
          <w:rFonts w:ascii="Times New Roman" w:hAnsi="Times New Roman" w:cs="Times New Roman"/>
          <w:i/>
          <w:iCs/>
          <w:sz w:val="24"/>
          <w:szCs w:val="24"/>
        </w:rPr>
        <w:t>u</w:t>
      </w:r>
      <w:r w:rsidRPr="00816B81">
        <w:rPr>
          <w:rFonts w:ascii="Times New Roman" w:hAnsi="Times New Roman" w:cs="Times New Roman"/>
          <w:i/>
          <w:iCs/>
          <w:sz w:val="24"/>
          <w:szCs w:val="24"/>
        </w:rPr>
        <w:t xml:space="preserve"> g</w:t>
      </w:r>
      <w:r>
        <w:rPr>
          <w:rFonts w:ascii="Times New Roman" w:hAnsi="Times New Roman" w:cs="Times New Roman"/>
          <w:i/>
          <w:iCs/>
          <w:sz w:val="24"/>
          <w:szCs w:val="24"/>
        </w:rPr>
        <w:t>â</w:t>
      </w:r>
      <w:r w:rsidRPr="00816B81">
        <w:rPr>
          <w:rFonts w:ascii="Times New Roman" w:hAnsi="Times New Roman" w:cs="Times New Roman"/>
          <w:i/>
          <w:iCs/>
          <w:sz w:val="24"/>
          <w:szCs w:val="24"/>
        </w:rPr>
        <w:t>ndit să-i cumpere cin</w:t>
      </w:r>
      <w:r>
        <w:rPr>
          <w:rFonts w:ascii="Times New Roman" w:hAnsi="Times New Roman" w:cs="Times New Roman"/>
          <w:i/>
          <w:iCs/>
          <w:sz w:val="24"/>
          <w:szCs w:val="24"/>
        </w:rPr>
        <w:t>ci</w:t>
      </w:r>
      <w:r w:rsidRPr="00816B81">
        <w:rPr>
          <w:rFonts w:ascii="Times New Roman" w:hAnsi="Times New Roman" w:cs="Times New Roman"/>
          <w:i/>
          <w:iCs/>
          <w:sz w:val="24"/>
          <w:szCs w:val="24"/>
        </w:rPr>
        <w:t>sprezece trandafiri galbeni, ști</w:t>
      </w:r>
      <w:r>
        <w:rPr>
          <w:rFonts w:ascii="Times New Roman" w:hAnsi="Times New Roman" w:cs="Times New Roman"/>
          <w:i/>
          <w:iCs/>
          <w:sz w:val="24"/>
          <w:szCs w:val="24"/>
        </w:rPr>
        <w:t>i</w:t>
      </w:r>
      <w:r w:rsidRPr="00816B81">
        <w:rPr>
          <w:rFonts w:ascii="Times New Roman" w:hAnsi="Times New Roman" w:cs="Times New Roman"/>
          <w:i/>
          <w:iCs/>
          <w:sz w:val="24"/>
          <w:szCs w:val="24"/>
        </w:rPr>
        <w:t>nd cât de mult îi plac aceste flori</w:t>
      </w:r>
      <w:r>
        <w:rPr>
          <w:rFonts w:ascii="Times New Roman" w:hAnsi="Times New Roman" w:cs="Times New Roman"/>
          <w:i/>
          <w:iCs/>
          <w:sz w:val="24"/>
          <w:szCs w:val="24"/>
        </w:rPr>
        <w:t>.</w:t>
      </w:r>
      <w:r w:rsidRPr="00BC108D">
        <w:rPr>
          <w:rFonts w:ascii="Times New Roman" w:hAnsi="Times New Roman" w:cs="Times New Roman"/>
          <w:sz w:val="24"/>
          <w:szCs w:val="24"/>
        </w:rPr>
        <w:t>): 0 greșeli – 6 puncte; 1 greșeală – 5 puncte; 2 greșeli – 4 puncte; 3 greșeli – 3 puncte; 4 greșeli – 2 puncte; 5 greșeli – 1 punct; 6 sau mai multe greșeli – 0 puncte</w:t>
      </w:r>
      <w:r>
        <w:rPr>
          <w:rFonts w:ascii="Times New Roman" w:hAnsi="Times New Roman" w:cs="Times New Roman"/>
          <w:sz w:val="24"/>
          <w:szCs w:val="24"/>
        </w:rPr>
        <w:t xml:space="preserve">                                                           </w:t>
      </w:r>
      <w:r w:rsidRPr="00BC108D">
        <w:rPr>
          <w:rFonts w:ascii="Times New Roman" w:hAnsi="Times New Roman" w:cs="Times New Roman"/>
          <w:b/>
          <w:bCs/>
          <w:sz w:val="24"/>
          <w:szCs w:val="24"/>
        </w:rPr>
        <w:t>6 puncte</w:t>
      </w:r>
    </w:p>
    <w:p w14:paraId="3F5C7157" w14:textId="77777777" w:rsidR="00551CE2" w:rsidRDefault="00551CE2" w:rsidP="00551CE2">
      <w:pPr>
        <w:autoSpaceDE w:val="0"/>
        <w:autoSpaceDN w:val="0"/>
        <w:adjustRightInd w:val="0"/>
        <w:spacing w:after="0" w:line="276" w:lineRule="auto"/>
        <w:jc w:val="both"/>
      </w:pPr>
      <w:r w:rsidRPr="00BC108D">
        <w:rPr>
          <w:rFonts w:ascii="Times New Roman" w:hAnsi="Times New Roman" w:cs="Times New Roman"/>
          <w:sz w:val="24"/>
          <w:szCs w:val="24"/>
        </w:rPr>
        <w:t>Notă! În evaluarea răspunsului se va ține cont de scrierea corectă a enunțului dat, întrucât în rescrierea acestuia elevul poate face și alte greșeli.</w:t>
      </w:r>
      <w:r>
        <w:t xml:space="preserve"> </w:t>
      </w:r>
    </w:p>
    <w:p w14:paraId="5874E953" w14:textId="77777777" w:rsidR="00551CE2" w:rsidRDefault="00551CE2" w:rsidP="00551CE2">
      <w:pPr>
        <w:autoSpaceDE w:val="0"/>
        <w:autoSpaceDN w:val="0"/>
        <w:adjustRightInd w:val="0"/>
        <w:spacing w:after="0" w:line="276" w:lineRule="auto"/>
        <w:jc w:val="both"/>
      </w:pPr>
    </w:p>
    <w:p w14:paraId="18280360"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b/>
          <w:bCs/>
          <w:color w:val="000000"/>
          <w:sz w:val="24"/>
          <w:szCs w:val="24"/>
        </w:rPr>
        <w:t xml:space="preserve">SUBIECTUL AL II-LEA (20 de puncte) </w:t>
      </w:r>
    </w:p>
    <w:p w14:paraId="521634C5"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b/>
          <w:bCs/>
          <w:color w:val="000000"/>
          <w:sz w:val="24"/>
          <w:szCs w:val="24"/>
        </w:rPr>
        <w:lastRenderedPageBreak/>
        <w:t xml:space="preserve">Conținutul compunerii – 12 puncte </w:t>
      </w:r>
    </w:p>
    <w:p w14:paraId="38F33A91" w14:textId="77777777" w:rsidR="00551CE2"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câte 2 puncte pentru menționarea oricăror două trăsături ale personajului indicat </w:t>
      </w:r>
    </w:p>
    <w:p w14:paraId="661A8DB6"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2 x 2 puncte = 4 puncte </w:t>
      </w:r>
    </w:p>
    <w:p w14:paraId="23BB726F" w14:textId="77777777" w:rsidR="00551CE2" w:rsidRDefault="00551CE2" w:rsidP="00551CE2">
      <w:pPr>
        <w:autoSpaceDE w:val="0"/>
        <w:autoSpaceDN w:val="0"/>
        <w:adjustRightInd w:val="0"/>
        <w:spacing w:after="0" w:line="240" w:lineRule="auto"/>
        <w:jc w:val="both"/>
        <w:rPr>
          <w:rFonts w:ascii="Times New Roman" w:hAnsi="Times New Roman" w:cs="Times New Roman"/>
          <w:b/>
          <w:bCs/>
          <w:color w:val="000000"/>
          <w:sz w:val="24"/>
          <w:szCs w:val="24"/>
        </w:rPr>
      </w:pPr>
      <w:r w:rsidRPr="00BC108D">
        <w:rPr>
          <w:rFonts w:ascii="Times New Roman" w:hAnsi="Times New Roman" w:cs="Times New Roman"/>
          <w:color w:val="000000"/>
          <w:sz w:val="24"/>
          <w:szCs w:val="24"/>
        </w:rPr>
        <w:t xml:space="preserve">− câte 3 puncte pentru ilustrarea a două modalităţi de caracterizare a personajului, prin câte o secvență comentată </w:t>
      </w: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2 x 3 puncte = 6 puncte </w:t>
      </w:r>
    </w:p>
    <w:p w14:paraId="6921D4B4"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câte 1 punct pentru numirea oricăror două modalităţi de caracterizare a personajului, utilizate în text – 2 x 1 punct = 2 puncte </w:t>
      </w:r>
    </w:p>
    <w:p w14:paraId="51E9E910"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câte 1 punct pentru ilustrarea fiecărei modalităţi de caracterizare menționate, prin câte un exemplu/o secvență – 2 x 1 punct = 2 puncte </w:t>
      </w:r>
    </w:p>
    <w:p w14:paraId="159EE554"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câte 1 punct pentru comentarea fiecărei secvențe date: comentare adecvată – 1 punct; încercare de comentare, lipsa comentării secvenței – 0 puncte – 2 x 1 punct = 2 puncte </w:t>
      </w:r>
    </w:p>
    <w:p w14:paraId="0BD08B2E" w14:textId="77777777" w:rsidR="00551CE2" w:rsidRDefault="00551CE2" w:rsidP="00551CE2">
      <w:pPr>
        <w:autoSpaceDE w:val="0"/>
        <w:autoSpaceDN w:val="0"/>
        <w:adjustRightInd w:val="0"/>
        <w:spacing w:after="0" w:line="240" w:lineRule="auto"/>
        <w:jc w:val="both"/>
        <w:rPr>
          <w:rFonts w:ascii="Times New Roman" w:hAnsi="Times New Roman" w:cs="Times New Roman"/>
          <w:b/>
          <w:bCs/>
          <w:color w:val="000000"/>
          <w:sz w:val="24"/>
          <w:szCs w:val="24"/>
        </w:rPr>
      </w:pPr>
      <w:r w:rsidRPr="00BC108D">
        <w:rPr>
          <w:rFonts w:ascii="Times New Roman" w:hAnsi="Times New Roman" w:cs="Times New Roman"/>
          <w:color w:val="000000"/>
          <w:sz w:val="24"/>
          <w:szCs w:val="24"/>
        </w:rPr>
        <w:t xml:space="preserve">− corelarea unei valori transmise prin personaj cu o valoare importantă pentru elev </w:t>
      </w: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2 puncte </w:t>
      </w:r>
    </w:p>
    <w:p w14:paraId="5A781802"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precizarea unei valori comune – 1 punct; lipsa menționării unei valori – 0 puncte </w:t>
      </w:r>
    </w:p>
    <w:p w14:paraId="4C3DFCB0"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justificarea răspunsului – 1 punct; lipsa justificării – 0 puncte </w:t>
      </w:r>
    </w:p>
    <w:p w14:paraId="0113BE5D"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p>
    <w:p w14:paraId="6D7AA1C4"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p>
    <w:p w14:paraId="149CCDF3"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b/>
          <w:bCs/>
          <w:color w:val="000000"/>
          <w:sz w:val="24"/>
          <w:szCs w:val="24"/>
        </w:rPr>
        <w:t xml:space="preserve">Redactarea compunerii – 8 puncte </w:t>
      </w:r>
    </w:p>
    <w:p w14:paraId="5E9597F3"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marcarea corectă a paragrafelor</w:t>
      </w:r>
      <w:r>
        <w:rPr>
          <w:rFonts w:ascii="Times New Roman" w:hAnsi="Times New Roman" w:cs="Times New Roman"/>
          <w:color w:val="000000"/>
          <w:sz w:val="24"/>
          <w:szCs w:val="24"/>
        </w:rPr>
        <w:t xml:space="preserve">                                                                                            </w:t>
      </w:r>
      <w:r w:rsidRPr="00BC108D">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2BF339B8"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coerența textului: în totalitate – 1 punct; parțial – 0 puncte </w:t>
      </w: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2CFA05A9"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proprietatea termenilor folosiți: în totalitate – 1 punct; parțial – 0 puncte </w:t>
      </w: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0EB7F89E"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corectitudinea gramaticală: în totalitate – 1 punct; parțial – 0 puncte </w:t>
      </w: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42C97F2B"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claritatea exprimării ideilor: în totalitate – 1 punct; parțial – 0 puncte </w:t>
      </w: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4720702F" w14:textId="77777777" w:rsidR="00551CE2"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respectarea normelor de ortografie: 0 – 1 greșeli – 1 punct; 2 sau mai multe greșeli – 0 puncte </w:t>
      </w:r>
    </w:p>
    <w:p w14:paraId="427C9391"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4035E902" w14:textId="77777777" w:rsidR="00551CE2"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respectarea normelor de punctuație: 0 – 1 greșeli – 1 punct; 2 sau mai multe greșeli – 0 puncte </w:t>
      </w:r>
    </w:p>
    <w:p w14:paraId="6F38C891"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70735085"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 lizibilitate </w:t>
      </w:r>
      <w:r>
        <w:rPr>
          <w:rFonts w:ascii="Times New Roman" w:hAnsi="Times New Roman" w:cs="Times New Roman"/>
          <w:color w:val="000000"/>
          <w:sz w:val="24"/>
          <w:szCs w:val="24"/>
        </w:rPr>
        <w:t xml:space="preserve">                                                                                                                              </w:t>
      </w:r>
      <w:r w:rsidRPr="00BC108D">
        <w:rPr>
          <w:rFonts w:ascii="Times New Roman" w:hAnsi="Times New Roman" w:cs="Times New Roman"/>
          <w:b/>
          <w:bCs/>
          <w:color w:val="000000"/>
          <w:sz w:val="24"/>
          <w:szCs w:val="24"/>
        </w:rPr>
        <w:t xml:space="preserve">1 punct </w:t>
      </w:r>
    </w:p>
    <w:p w14:paraId="12E4E33F"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p>
    <w:p w14:paraId="71EEB523" w14:textId="77777777" w:rsidR="00551CE2" w:rsidRPr="00BC108D" w:rsidRDefault="00551CE2" w:rsidP="00551CE2">
      <w:pPr>
        <w:autoSpaceDE w:val="0"/>
        <w:autoSpaceDN w:val="0"/>
        <w:adjustRightInd w:val="0"/>
        <w:spacing w:after="0" w:line="240" w:lineRule="auto"/>
        <w:jc w:val="both"/>
        <w:rPr>
          <w:rFonts w:ascii="Times New Roman" w:hAnsi="Times New Roman" w:cs="Times New Roman"/>
          <w:color w:val="000000"/>
          <w:sz w:val="24"/>
          <w:szCs w:val="24"/>
        </w:rPr>
      </w:pPr>
      <w:r w:rsidRPr="00BC108D">
        <w:rPr>
          <w:rFonts w:ascii="Times New Roman" w:hAnsi="Times New Roman" w:cs="Times New Roman"/>
          <w:color w:val="000000"/>
          <w:sz w:val="24"/>
          <w:szCs w:val="24"/>
        </w:rPr>
        <w:t xml:space="preserve">Notă! În redactarea compunerii, nu se va trece un titlu. </w:t>
      </w:r>
    </w:p>
    <w:p w14:paraId="6DA7E3F7" w14:textId="77777777" w:rsidR="00551CE2" w:rsidRPr="00B6030D" w:rsidRDefault="00551CE2" w:rsidP="00551CE2">
      <w:pPr>
        <w:autoSpaceDE w:val="0"/>
        <w:autoSpaceDN w:val="0"/>
        <w:adjustRightInd w:val="0"/>
        <w:spacing w:after="0" w:line="240" w:lineRule="auto"/>
        <w:jc w:val="both"/>
        <w:rPr>
          <w:rFonts w:ascii="Times New Roman" w:hAnsi="Times New Roman" w:cs="Times New Roman"/>
          <w:sz w:val="24"/>
          <w:szCs w:val="24"/>
        </w:rPr>
      </w:pPr>
      <w:r w:rsidRPr="00B6030D">
        <w:rPr>
          <w:rFonts w:ascii="Times New Roman" w:hAnsi="Times New Roman" w:cs="Times New Roman"/>
          <w:b/>
          <w:bCs/>
          <w:sz w:val="24"/>
          <w:szCs w:val="24"/>
        </w:rPr>
        <w:t>Notă! Punctajul pentru redactare se acordă doar în cazul în care compunerea are minimum 150 de cuvinte și dezvoltă subiectul propus.</w:t>
      </w:r>
    </w:p>
    <w:p w14:paraId="7F09910C" w14:textId="77777777" w:rsidR="00551CE2" w:rsidRDefault="00551CE2" w:rsidP="00BB0E2E">
      <w:pPr>
        <w:spacing w:line="360" w:lineRule="auto"/>
        <w:jc w:val="both"/>
        <w:rPr>
          <w:rFonts w:ascii="Times New Roman" w:hAnsi="Times New Roman" w:cs="Times New Roman"/>
          <w:b/>
          <w:bCs/>
          <w:sz w:val="24"/>
          <w:szCs w:val="24"/>
        </w:rPr>
      </w:pPr>
      <w:bookmarkStart w:id="5" w:name="_GoBack"/>
      <w:bookmarkEnd w:id="5"/>
    </w:p>
    <w:sectPr w:rsidR="00551C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A9CE" w14:textId="77777777" w:rsidR="00DF0A59" w:rsidRDefault="00DF0A59" w:rsidP="007C04B5">
      <w:pPr>
        <w:spacing w:after="0" w:line="240" w:lineRule="auto"/>
      </w:pPr>
      <w:r>
        <w:separator/>
      </w:r>
    </w:p>
  </w:endnote>
  <w:endnote w:type="continuationSeparator" w:id="0">
    <w:p w14:paraId="6CE81B1B" w14:textId="77777777" w:rsidR="00DF0A59" w:rsidRDefault="00DF0A59" w:rsidP="007C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557707"/>
      <w:docPartObj>
        <w:docPartGallery w:val="Page Numbers (Bottom of Page)"/>
        <w:docPartUnique/>
      </w:docPartObj>
    </w:sdtPr>
    <w:sdtEndPr>
      <w:rPr>
        <w:noProof/>
      </w:rPr>
    </w:sdtEndPr>
    <w:sdtContent>
      <w:p w14:paraId="643C3566" w14:textId="1DD6993A" w:rsidR="007C04B5" w:rsidRDefault="007C04B5">
        <w:pPr>
          <w:pStyle w:val="Footer"/>
          <w:jc w:val="right"/>
        </w:pPr>
        <w:r>
          <w:fldChar w:fldCharType="begin"/>
        </w:r>
        <w:r>
          <w:instrText xml:space="preserve"> PAGE   \* MERGEFORMAT </w:instrText>
        </w:r>
        <w:r>
          <w:fldChar w:fldCharType="separate"/>
        </w:r>
        <w:r w:rsidR="00551CE2">
          <w:rPr>
            <w:noProof/>
          </w:rPr>
          <w:t>13</w:t>
        </w:r>
        <w:r>
          <w:rPr>
            <w:noProof/>
          </w:rPr>
          <w:fldChar w:fldCharType="end"/>
        </w:r>
      </w:p>
    </w:sdtContent>
  </w:sdt>
  <w:p w14:paraId="4D418C72" w14:textId="77777777" w:rsidR="007C04B5" w:rsidRDefault="007C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EE88F" w14:textId="77777777" w:rsidR="00DF0A59" w:rsidRDefault="00DF0A59" w:rsidP="007C04B5">
      <w:pPr>
        <w:spacing w:after="0" w:line="240" w:lineRule="auto"/>
      </w:pPr>
      <w:r>
        <w:separator/>
      </w:r>
    </w:p>
  </w:footnote>
  <w:footnote w:type="continuationSeparator" w:id="0">
    <w:p w14:paraId="2FD6D1F6" w14:textId="77777777" w:rsidR="00DF0A59" w:rsidRDefault="00DF0A59" w:rsidP="007C0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36DAAC"/>
    <w:multiLevelType w:val="hybridMultilevel"/>
    <w:tmpl w:val="52095C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0DBC54"/>
    <w:multiLevelType w:val="hybridMultilevel"/>
    <w:tmpl w:val="180FCF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79379"/>
    <w:multiLevelType w:val="hybridMultilevel"/>
    <w:tmpl w:val="ABB70B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E24314"/>
    <w:multiLevelType w:val="hybridMultilevel"/>
    <w:tmpl w:val="2D929034"/>
    <w:lvl w:ilvl="0" w:tplc="A33EFE3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A3A68"/>
    <w:multiLevelType w:val="hybridMultilevel"/>
    <w:tmpl w:val="D50E1C6A"/>
    <w:lvl w:ilvl="0" w:tplc="DC507DE8">
      <w:start w:val="1"/>
      <w:numFmt w:val="low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5672B"/>
    <w:multiLevelType w:val="hybridMultilevel"/>
    <w:tmpl w:val="D1A2AACC"/>
    <w:lvl w:ilvl="0" w:tplc="8A66DEF4">
      <w:start w:val="1"/>
      <w:numFmt w:val="lowerLetter"/>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054D5"/>
    <w:multiLevelType w:val="hybridMultilevel"/>
    <w:tmpl w:val="501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078E5"/>
    <w:multiLevelType w:val="hybridMultilevel"/>
    <w:tmpl w:val="A4C22A6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52B9F"/>
    <w:multiLevelType w:val="hybridMultilevel"/>
    <w:tmpl w:val="5A8C01B2"/>
    <w:lvl w:ilvl="0" w:tplc="2884BA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C"/>
    <w:rsid w:val="0004623E"/>
    <w:rsid w:val="000F1607"/>
    <w:rsid w:val="00127A0B"/>
    <w:rsid w:val="00145BA3"/>
    <w:rsid w:val="00183F13"/>
    <w:rsid w:val="001C56FC"/>
    <w:rsid w:val="001D6A93"/>
    <w:rsid w:val="002619D1"/>
    <w:rsid w:val="0036425F"/>
    <w:rsid w:val="00476599"/>
    <w:rsid w:val="0048305D"/>
    <w:rsid w:val="004C3088"/>
    <w:rsid w:val="005410F2"/>
    <w:rsid w:val="00551CE2"/>
    <w:rsid w:val="00582583"/>
    <w:rsid w:val="00583029"/>
    <w:rsid w:val="005A6BDF"/>
    <w:rsid w:val="005C10CF"/>
    <w:rsid w:val="00636FE8"/>
    <w:rsid w:val="006577CD"/>
    <w:rsid w:val="00756706"/>
    <w:rsid w:val="00782E83"/>
    <w:rsid w:val="007A6FA1"/>
    <w:rsid w:val="007C04B5"/>
    <w:rsid w:val="007D45F2"/>
    <w:rsid w:val="00816B81"/>
    <w:rsid w:val="00845B61"/>
    <w:rsid w:val="008561DC"/>
    <w:rsid w:val="00874E8F"/>
    <w:rsid w:val="00893A18"/>
    <w:rsid w:val="008E71AF"/>
    <w:rsid w:val="00945456"/>
    <w:rsid w:val="00956E11"/>
    <w:rsid w:val="009E657B"/>
    <w:rsid w:val="00AD388E"/>
    <w:rsid w:val="00B61216"/>
    <w:rsid w:val="00B81945"/>
    <w:rsid w:val="00BB0E2E"/>
    <w:rsid w:val="00BB61A1"/>
    <w:rsid w:val="00C201BD"/>
    <w:rsid w:val="00C552E0"/>
    <w:rsid w:val="00C64AA8"/>
    <w:rsid w:val="00C87CB5"/>
    <w:rsid w:val="00CF3149"/>
    <w:rsid w:val="00D002BF"/>
    <w:rsid w:val="00D23AE1"/>
    <w:rsid w:val="00DD6D3E"/>
    <w:rsid w:val="00DF0879"/>
    <w:rsid w:val="00DF0A59"/>
    <w:rsid w:val="00E2754E"/>
    <w:rsid w:val="00E705E3"/>
    <w:rsid w:val="00F30DB5"/>
    <w:rsid w:val="00F7099D"/>
    <w:rsid w:val="00F84789"/>
    <w:rsid w:val="00FD09EB"/>
    <w:rsid w:val="00FD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73C8"/>
  <w15:docId w15:val="{749AB999-8095-4FA3-8653-5ED250F0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1D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5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04B5"/>
    <w:rPr>
      <w:color w:val="0000FF"/>
      <w:u w:val="single"/>
    </w:rPr>
  </w:style>
  <w:style w:type="paragraph" w:styleId="Header">
    <w:name w:val="header"/>
    <w:basedOn w:val="Normal"/>
    <w:link w:val="HeaderChar"/>
    <w:uiPriority w:val="99"/>
    <w:unhideWhenUsed/>
    <w:rsid w:val="007C0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B5"/>
  </w:style>
  <w:style w:type="paragraph" w:styleId="Footer">
    <w:name w:val="footer"/>
    <w:basedOn w:val="Normal"/>
    <w:link w:val="FooterChar"/>
    <w:uiPriority w:val="99"/>
    <w:unhideWhenUsed/>
    <w:rsid w:val="007C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B5"/>
  </w:style>
  <w:style w:type="paragraph" w:styleId="NormalWeb">
    <w:name w:val="Normal (Web)"/>
    <w:basedOn w:val="Normal"/>
    <w:uiPriority w:val="99"/>
    <w:unhideWhenUsed/>
    <w:rsid w:val="005C10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8740">
      <w:bodyDiv w:val="1"/>
      <w:marLeft w:val="0"/>
      <w:marRight w:val="0"/>
      <w:marTop w:val="0"/>
      <w:marBottom w:val="0"/>
      <w:divBdr>
        <w:top w:val="none" w:sz="0" w:space="0" w:color="auto"/>
        <w:left w:val="none" w:sz="0" w:space="0" w:color="auto"/>
        <w:bottom w:val="none" w:sz="0" w:space="0" w:color="auto"/>
        <w:right w:val="none" w:sz="0" w:space="0" w:color="auto"/>
      </w:divBdr>
    </w:div>
    <w:div w:id="811870252">
      <w:bodyDiv w:val="1"/>
      <w:marLeft w:val="0"/>
      <w:marRight w:val="0"/>
      <w:marTop w:val="0"/>
      <w:marBottom w:val="0"/>
      <w:divBdr>
        <w:top w:val="none" w:sz="0" w:space="0" w:color="auto"/>
        <w:left w:val="none" w:sz="0" w:space="0" w:color="auto"/>
        <w:bottom w:val="none" w:sz="0" w:space="0" w:color="auto"/>
        <w:right w:val="none" w:sz="0" w:space="0" w:color="auto"/>
      </w:divBdr>
    </w:div>
    <w:div w:id="19455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51C8-B7C4-4EA4-9547-8B6BB5C6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nicoleta2180@outlook.com</dc:creator>
  <cp:lastModifiedBy>Asus</cp:lastModifiedBy>
  <cp:revision>4</cp:revision>
  <dcterms:created xsi:type="dcterms:W3CDTF">2021-05-04T17:34:00Z</dcterms:created>
  <dcterms:modified xsi:type="dcterms:W3CDTF">2021-12-03T12:28:00Z</dcterms:modified>
</cp:coreProperties>
</file>