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3CD7" w14:textId="5BA75988" w:rsidR="00517EF3" w:rsidRDefault="00843B51" w:rsidP="00843B5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843B51">
        <w:rPr>
          <w:rFonts w:ascii="Times New Roman" w:hAnsi="Times New Roman" w:cs="Times New Roman"/>
          <w:b/>
          <w:bCs/>
          <w:sz w:val="32"/>
          <w:szCs w:val="32"/>
          <w:lang w:val="en-US"/>
        </w:rPr>
        <w:t>PROIECT DIDACTIC</w:t>
      </w:r>
    </w:p>
    <w:p w14:paraId="1A2DD91C" w14:textId="77777777" w:rsidR="00D30827" w:rsidRDefault="00D30827" w:rsidP="00843B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E6EF4" w14:textId="14D638B7" w:rsidR="00843B51" w:rsidRDefault="00843B51" w:rsidP="00843B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Nivel II</w:t>
      </w:r>
      <w:r>
        <w:rPr>
          <w:rFonts w:ascii="Times New Roman" w:hAnsi="Times New Roman" w:cs="Times New Roman"/>
          <w:sz w:val="24"/>
          <w:szCs w:val="24"/>
        </w:rPr>
        <w:t xml:space="preserve">: Grupa Mare B Step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Step </w:t>
      </w:r>
    </w:p>
    <w:p w14:paraId="0E534549" w14:textId="2B7CA726" w:rsidR="00843B51" w:rsidRDefault="00843B51" w:rsidP="00843B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înv. preșcolar</w:t>
      </w:r>
      <w:r>
        <w:rPr>
          <w:rFonts w:ascii="Times New Roman" w:hAnsi="Times New Roman" w:cs="Times New Roman"/>
          <w:sz w:val="24"/>
          <w:szCs w:val="24"/>
        </w:rPr>
        <w:t>: Rădulescu Nicoleta</w:t>
      </w:r>
    </w:p>
    <w:p w14:paraId="2B95AF4D" w14:textId="19AE156E" w:rsidR="00843B51" w:rsidRPr="00DF4818" w:rsidRDefault="00843B51" w:rsidP="00843B5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35D4">
        <w:rPr>
          <w:rFonts w:ascii="Times New Roman" w:hAnsi="Times New Roman" w:cs="Times New Roman"/>
          <w:b/>
          <w:sz w:val="24"/>
          <w:szCs w:val="24"/>
        </w:rPr>
        <w:t>Tema anuală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F4818">
        <w:rPr>
          <w:rFonts w:ascii="Times New Roman" w:hAnsi="Times New Roman" w:cs="Times New Roman"/>
          <w:sz w:val="24"/>
          <w:szCs w:val="24"/>
        </w:rPr>
        <w:t>”Cu</w:t>
      </w:r>
      <w:r>
        <w:rPr>
          <w:rFonts w:ascii="Times New Roman" w:hAnsi="Times New Roman" w:cs="Times New Roman"/>
          <w:sz w:val="24"/>
          <w:szCs w:val="24"/>
        </w:rPr>
        <w:t xml:space="preserve"> ce și cum exprimăm ceea ce simțim</w:t>
      </w:r>
      <w:r w:rsidRPr="00DF4818">
        <w:rPr>
          <w:rFonts w:ascii="Times New Roman" w:hAnsi="Times New Roman" w:cs="Times New Roman"/>
          <w:sz w:val="24"/>
          <w:szCs w:val="24"/>
        </w:rPr>
        <w:t>?”</w:t>
      </w:r>
    </w:p>
    <w:p w14:paraId="2872F624" w14:textId="410AE08B" w:rsidR="00843B51" w:rsidRDefault="00843B51" w:rsidP="00843B5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35D4">
        <w:rPr>
          <w:rFonts w:ascii="Times New Roman" w:hAnsi="Times New Roman" w:cs="Times New Roman"/>
          <w:b/>
          <w:sz w:val="24"/>
          <w:szCs w:val="24"/>
        </w:rPr>
        <w:t>Tema proiectului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B282A">
        <w:rPr>
          <w:rFonts w:ascii="Times New Roman" w:hAnsi="Times New Roman" w:cs="Times New Roman"/>
          <w:sz w:val="24"/>
          <w:szCs w:val="24"/>
        </w:rPr>
        <w:t>,,</w:t>
      </w:r>
      <w:r>
        <w:rPr>
          <w:rFonts w:ascii="Times New Roman" w:hAnsi="Times New Roman" w:cs="Times New Roman"/>
          <w:sz w:val="24"/>
          <w:szCs w:val="24"/>
        </w:rPr>
        <w:t>Bucurii de primăvară</w:t>
      </w:r>
      <w:r w:rsidRPr="00CB282A">
        <w:rPr>
          <w:rFonts w:ascii="Times New Roman" w:hAnsi="Times New Roman" w:cs="Times New Roman"/>
          <w:sz w:val="24"/>
          <w:szCs w:val="24"/>
        </w:rPr>
        <w:t>”</w:t>
      </w:r>
    </w:p>
    <w:p w14:paraId="5D597C66" w14:textId="5C79AE2F" w:rsidR="00843B51" w:rsidRPr="00DF4818" w:rsidRDefault="00843B51" w:rsidP="00843B51">
      <w:pPr>
        <w:jc w:val="both"/>
        <w:rPr>
          <w:rFonts w:ascii="Times New Roman" w:hAnsi="Times New Roman" w:cs="Times New Roman"/>
          <w:sz w:val="24"/>
          <w:szCs w:val="24"/>
        </w:rPr>
      </w:pPr>
      <w:r w:rsidRPr="00EA4EED">
        <w:rPr>
          <w:rFonts w:ascii="Times New Roman" w:hAnsi="Times New Roman" w:cs="Times New Roman"/>
          <w:b/>
          <w:sz w:val="24"/>
          <w:szCs w:val="24"/>
        </w:rPr>
        <w:t>Tema</w:t>
      </w:r>
      <w:r>
        <w:rPr>
          <w:rFonts w:ascii="Times New Roman" w:hAnsi="Times New Roman" w:cs="Times New Roman"/>
          <w:b/>
          <w:sz w:val="24"/>
          <w:szCs w:val="24"/>
        </w:rPr>
        <w:t xml:space="preserve"> săptămânii</w:t>
      </w:r>
      <w:r>
        <w:rPr>
          <w:rFonts w:ascii="Times New Roman" w:hAnsi="Times New Roman" w:cs="Times New Roman"/>
          <w:sz w:val="24"/>
          <w:szCs w:val="24"/>
        </w:rPr>
        <w:t>: „Parfumul primăverii”</w:t>
      </w:r>
    </w:p>
    <w:p w14:paraId="4D062D2B" w14:textId="7C4CCF8C" w:rsidR="00843B51" w:rsidRPr="00CB282A" w:rsidRDefault="00843B51" w:rsidP="00843B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 activității: </w:t>
      </w:r>
      <w:r>
        <w:rPr>
          <w:rFonts w:ascii="Times New Roman" w:hAnsi="Times New Roman" w:cs="Times New Roman"/>
          <w:sz w:val="24"/>
          <w:szCs w:val="24"/>
        </w:rPr>
        <w:t>„Călătorie în lumea emoțiilor”</w:t>
      </w:r>
    </w:p>
    <w:p w14:paraId="00FFBBD8" w14:textId="10434C49" w:rsidR="00843B51" w:rsidRDefault="00843B51" w:rsidP="00843B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Forma de realizare: </w:t>
      </w:r>
      <w:r>
        <w:rPr>
          <w:rFonts w:ascii="Times New Roman" w:hAnsi="Times New Roman" w:cs="Times New Roman"/>
          <w:sz w:val="24"/>
          <w:szCs w:val="24"/>
        </w:rPr>
        <w:t xml:space="preserve">Activitate </w:t>
      </w:r>
      <w:r w:rsidR="002D359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ntegrată ADE ( DȘ + DOS) + ALA</w:t>
      </w:r>
    </w:p>
    <w:p w14:paraId="6DD5EC30" w14:textId="77777777" w:rsidR="00843B51" w:rsidRDefault="00843B51" w:rsidP="00843B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Forma de organizare: </w:t>
      </w:r>
      <w:r>
        <w:rPr>
          <w:rFonts w:ascii="Times New Roman" w:hAnsi="Times New Roman" w:cs="Times New Roman"/>
          <w:sz w:val="24"/>
          <w:szCs w:val="24"/>
        </w:rPr>
        <w:t>frontală, individuală, pe grupuri mici, în perechi</w:t>
      </w:r>
    </w:p>
    <w:p w14:paraId="42D2D969" w14:textId="29E60CE3" w:rsidR="00843B51" w:rsidRDefault="00843B51" w:rsidP="00843B51">
      <w:pPr>
        <w:jc w:val="both"/>
        <w:rPr>
          <w:rFonts w:ascii="Times New Roman" w:hAnsi="Times New Roman" w:cs="Times New Roman"/>
          <w:sz w:val="24"/>
          <w:szCs w:val="24"/>
        </w:rPr>
      </w:pPr>
      <w:r w:rsidRPr="00EA4EED">
        <w:rPr>
          <w:rFonts w:ascii="Times New Roman" w:hAnsi="Times New Roman" w:cs="Times New Roman"/>
          <w:b/>
          <w:sz w:val="24"/>
          <w:szCs w:val="24"/>
        </w:rPr>
        <w:t>Tipul lecției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723FC">
        <w:rPr>
          <w:rFonts w:ascii="Times New Roman" w:eastAsia="Calibri" w:hAnsi="Times New Roman" w:cs="Times New Roman"/>
          <w:sz w:val="24"/>
          <w:szCs w:val="24"/>
        </w:rPr>
        <w:t>consolidare de cunoștințe, priceperi și deprinderi</w:t>
      </w:r>
    </w:p>
    <w:p w14:paraId="2DEB6CC9" w14:textId="77777777" w:rsidR="00843B51" w:rsidRDefault="00843B51" w:rsidP="00843B51">
      <w:pPr>
        <w:jc w:val="both"/>
        <w:rPr>
          <w:rFonts w:ascii="Times New Roman" w:hAnsi="Times New Roman" w:cs="Times New Roman"/>
          <w:sz w:val="24"/>
          <w:szCs w:val="24"/>
        </w:rPr>
      </w:pPr>
      <w:r w:rsidRPr="00EA4EED">
        <w:rPr>
          <w:rFonts w:ascii="Times New Roman" w:hAnsi="Times New Roman" w:cs="Times New Roman"/>
          <w:b/>
          <w:sz w:val="24"/>
          <w:szCs w:val="24"/>
        </w:rPr>
        <w:t>Scopul lecției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BB9141E" w14:textId="7FC87D8B" w:rsidR="00843B51" w:rsidRDefault="00843B51" w:rsidP="00843B51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Consolidarea cunoștințelor matematice privind </w:t>
      </w:r>
      <w:r w:rsidR="00284124">
        <w:rPr>
          <w:rFonts w:ascii="Times New Roman" w:hAnsi="Times New Roman" w:cs="Times New Roman"/>
          <w:sz w:val="24"/>
          <w:szCs w:val="24"/>
        </w:rPr>
        <w:t xml:space="preserve">numerația în </w:t>
      </w:r>
      <w:proofErr w:type="spellStart"/>
      <w:r w:rsidR="00284124">
        <w:rPr>
          <w:rFonts w:ascii="Times New Roman" w:hAnsi="Times New Roman" w:cs="Times New Roman"/>
          <w:sz w:val="24"/>
          <w:szCs w:val="24"/>
        </w:rPr>
        <w:t>concentrul</w:t>
      </w:r>
      <w:proofErr w:type="spellEnd"/>
      <w:r w:rsidR="00284124">
        <w:rPr>
          <w:rFonts w:ascii="Times New Roman" w:hAnsi="Times New Roman" w:cs="Times New Roman"/>
          <w:sz w:val="24"/>
          <w:szCs w:val="24"/>
        </w:rPr>
        <w:t xml:space="preserve"> 0-10, a deprinderii de a număra în limitele 0-10 și a priceperii de a  raporta cantitatea la număr;</w:t>
      </w:r>
    </w:p>
    <w:p w14:paraId="2138B5D5" w14:textId="6B74DA83" w:rsidR="005767F1" w:rsidRPr="005767F1" w:rsidRDefault="00540228" w:rsidP="00104269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7F1">
        <w:rPr>
          <w:rFonts w:ascii="Times New Roman" w:hAnsi="Times New Roman" w:cs="Times New Roman"/>
          <w:sz w:val="24"/>
          <w:szCs w:val="24"/>
        </w:rPr>
        <w:t>Consolidarea</w:t>
      </w:r>
      <w:r w:rsidR="00843B51" w:rsidRPr="005767F1">
        <w:rPr>
          <w:rFonts w:ascii="Times New Roman" w:hAnsi="Times New Roman" w:cs="Times New Roman"/>
          <w:sz w:val="24"/>
          <w:szCs w:val="24"/>
        </w:rPr>
        <w:t xml:space="preserve"> </w:t>
      </w:r>
      <w:r w:rsidR="00CC3F93" w:rsidRPr="005767F1">
        <w:rPr>
          <w:rFonts w:ascii="Times New Roman" w:hAnsi="Times New Roman" w:cs="Times New Roman"/>
          <w:sz w:val="24"/>
          <w:szCs w:val="24"/>
        </w:rPr>
        <w:t xml:space="preserve">priceperii de a </w:t>
      </w:r>
      <w:r w:rsidR="001723FC" w:rsidRPr="005767F1">
        <w:rPr>
          <w:rFonts w:ascii="Times New Roman" w:hAnsi="Times New Roman" w:cs="Times New Roman"/>
          <w:sz w:val="24"/>
          <w:szCs w:val="24"/>
        </w:rPr>
        <w:t>identifica</w:t>
      </w:r>
      <w:r w:rsidR="00CC3F93" w:rsidRPr="005767F1">
        <w:rPr>
          <w:rFonts w:ascii="Times New Roman" w:hAnsi="Times New Roman" w:cs="Times New Roman"/>
          <w:sz w:val="24"/>
          <w:szCs w:val="24"/>
        </w:rPr>
        <w:t xml:space="preserve"> stările emoționale prin intermediul analizei experiențelor prin care trece </w:t>
      </w:r>
      <w:r w:rsidRPr="005767F1">
        <w:rPr>
          <w:rFonts w:ascii="Times New Roman" w:hAnsi="Times New Roman" w:cs="Times New Roman"/>
          <w:sz w:val="24"/>
          <w:szCs w:val="24"/>
        </w:rPr>
        <w:t>personajul</w:t>
      </w:r>
      <w:r w:rsidR="00CC3F93" w:rsidRPr="005767F1">
        <w:rPr>
          <w:rFonts w:ascii="Times New Roman" w:hAnsi="Times New Roman" w:cs="Times New Roman"/>
          <w:sz w:val="24"/>
          <w:szCs w:val="24"/>
        </w:rPr>
        <w:t xml:space="preserve"> și a deprinderii de a </w:t>
      </w:r>
      <w:r w:rsidR="00104269" w:rsidRPr="005767F1">
        <w:rPr>
          <w:rFonts w:ascii="Times New Roman" w:hAnsi="Times New Roman" w:cs="Times New Roman"/>
          <w:sz w:val="24"/>
          <w:szCs w:val="24"/>
        </w:rPr>
        <w:t>gestiona propriile emoții</w:t>
      </w:r>
      <w:r w:rsidR="005767F1">
        <w:rPr>
          <w:rFonts w:ascii="Times New Roman" w:hAnsi="Times New Roman" w:cs="Times New Roman"/>
          <w:sz w:val="24"/>
          <w:szCs w:val="24"/>
        </w:rPr>
        <w:t>;</w:t>
      </w:r>
    </w:p>
    <w:p w14:paraId="36B68D44" w14:textId="4C4C2BCA" w:rsidR="00104269" w:rsidRPr="005767F1" w:rsidRDefault="00104269" w:rsidP="005767F1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7F1">
        <w:rPr>
          <w:rFonts w:ascii="Times New Roman" w:hAnsi="Times New Roman" w:cs="Times New Roman"/>
          <w:b/>
          <w:bCs/>
          <w:sz w:val="24"/>
          <w:szCs w:val="24"/>
        </w:rPr>
        <w:t>Dimensiuni ale dezvoltării:</w:t>
      </w:r>
    </w:p>
    <w:p w14:paraId="53504F37" w14:textId="1432B875" w:rsidR="00104269" w:rsidRPr="00104269" w:rsidRDefault="00104269" w:rsidP="001723FC">
      <w:pPr>
        <w:pStyle w:val="List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269">
        <w:rPr>
          <w:rFonts w:ascii="Times New Roman" w:hAnsi="Times New Roman" w:cs="Times New Roman"/>
          <w:sz w:val="24"/>
          <w:szCs w:val="24"/>
        </w:rPr>
        <w:t>Autocontrol și expresivitate emoțională</w:t>
      </w:r>
    </w:p>
    <w:p w14:paraId="78DB0CC9" w14:textId="00861FBD" w:rsidR="00104269" w:rsidRPr="00104269" w:rsidRDefault="00104269" w:rsidP="00172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269">
        <w:rPr>
          <w:rFonts w:ascii="Times New Roman" w:hAnsi="Times New Roman" w:cs="Times New Roman"/>
          <w:sz w:val="24"/>
          <w:szCs w:val="24"/>
        </w:rPr>
        <w:t>4.1. Recunoaște și exprimă emoții de bază, produse de piese muzicale, texte literare, obiecte de artă etc.</w:t>
      </w:r>
    </w:p>
    <w:p w14:paraId="347C5042" w14:textId="2DE2BE32" w:rsidR="00104269" w:rsidRPr="00104269" w:rsidRDefault="00104269" w:rsidP="001723FC">
      <w:pPr>
        <w:pStyle w:val="List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269">
        <w:rPr>
          <w:rFonts w:ascii="Times New Roman" w:hAnsi="Times New Roman" w:cs="Times New Roman"/>
          <w:sz w:val="24"/>
          <w:szCs w:val="24"/>
        </w:rPr>
        <w:t>Cunoștințe și deprinderi elementare matematice pentru rezolvarea de probleme și cunoașterea mediului apropiat</w:t>
      </w:r>
    </w:p>
    <w:p w14:paraId="6EA73FF4" w14:textId="7205974D" w:rsidR="00104269" w:rsidRPr="00104269" w:rsidRDefault="00104269" w:rsidP="00172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269">
        <w:rPr>
          <w:rFonts w:ascii="Times New Roman" w:hAnsi="Times New Roman" w:cs="Times New Roman"/>
          <w:sz w:val="24"/>
          <w:szCs w:val="24"/>
        </w:rPr>
        <w:t xml:space="preserve">2.1 Demonstrează familiarizarea cu conceptul de număr </w:t>
      </w:r>
      <w:proofErr w:type="spellStart"/>
      <w:r w:rsidRPr="0010426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0426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04269">
        <w:rPr>
          <w:rFonts w:ascii="Times New Roman" w:hAnsi="Times New Roman" w:cs="Times New Roman"/>
          <w:sz w:val="24"/>
          <w:szCs w:val="24"/>
        </w:rPr>
        <w:t>numeraţia</w:t>
      </w:r>
      <w:proofErr w:type="spellEnd"/>
    </w:p>
    <w:p w14:paraId="46E8EA60" w14:textId="77777777" w:rsidR="00104269" w:rsidRPr="00104269" w:rsidRDefault="00104269" w:rsidP="00172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9E1E82" w14:textId="63746B1C" w:rsidR="00843B51" w:rsidRPr="001723FC" w:rsidRDefault="00843B51" w:rsidP="001723FC">
      <w:pPr>
        <w:rPr>
          <w:rFonts w:ascii="Times New Roman" w:hAnsi="Times New Roman" w:cs="Times New Roman"/>
          <w:b/>
          <w:sz w:val="24"/>
          <w:szCs w:val="24"/>
        </w:rPr>
      </w:pPr>
      <w:r w:rsidRPr="001723FC">
        <w:rPr>
          <w:rFonts w:ascii="Times New Roman" w:hAnsi="Times New Roman" w:cs="Times New Roman"/>
          <w:b/>
          <w:sz w:val="24"/>
          <w:szCs w:val="24"/>
        </w:rPr>
        <w:t>CATEGORII DE ACTIVITĂȚI:</w:t>
      </w:r>
    </w:p>
    <w:p w14:paraId="160537FF" w14:textId="77777777" w:rsidR="00843B51" w:rsidRPr="00B730E1" w:rsidRDefault="00843B51" w:rsidP="00843B51">
      <w:pPr>
        <w:jc w:val="both"/>
        <w:rPr>
          <w:rFonts w:ascii="Times New Roman" w:hAnsi="Times New Roman"/>
          <w:b/>
          <w:sz w:val="24"/>
          <w:szCs w:val="24"/>
        </w:rPr>
      </w:pPr>
      <w:r w:rsidRPr="00B730E1">
        <w:rPr>
          <w:rFonts w:ascii="Times New Roman" w:hAnsi="Times New Roman"/>
          <w:b/>
          <w:sz w:val="24"/>
          <w:szCs w:val="24"/>
        </w:rPr>
        <w:t>ACTIVITATE DE DEZVOLTARE PERSONALĂ</w:t>
      </w:r>
      <w:r>
        <w:rPr>
          <w:rFonts w:ascii="Times New Roman" w:hAnsi="Times New Roman"/>
          <w:b/>
          <w:sz w:val="24"/>
          <w:szCs w:val="24"/>
        </w:rPr>
        <w:t xml:space="preserve"> (ADP):</w:t>
      </w:r>
    </w:p>
    <w:p w14:paraId="6141F226" w14:textId="5EF3B45D" w:rsidR="00843B51" w:rsidRPr="00843B51" w:rsidRDefault="00843B51" w:rsidP="00843B51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2467E8">
        <w:rPr>
          <w:rFonts w:ascii="Times New Roman" w:hAnsi="Times New Roman" w:cs="Times New Roman"/>
          <w:sz w:val="24"/>
          <w:szCs w:val="24"/>
        </w:rPr>
        <w:t>Rutine</w:t>
      </w:r>
      <w:r>
        <w:rPr>
          <w:rFonts w:ascii="Times New Roman" w:hAnsi="Times New Roman" w:cs="Times New Roman"/>
          <w:sz w:val="24"/>
          <w:szCs w:val="24"/>
        </w:rPr>
        <w:t xml:space="preserve">: Întâlnirea de dimineață: </w:t>
      </w:r>
      <w:r w:rsidRPr="006E42D5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="00136E7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Dacă</w:t>
      </w:r>
      <w:proofErr w:type="spellEnd"/>
      <w:r w:rsidR="00136E7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="00136E7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aș</w:t>
      </w:r>
      <w:proofErr w:type="spellEnd"/>
      <w:r w:rsidR="00136E7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fi o </w:t>
      </w:r>
      <w:proofErr w:type="spellStart"/>
      <w:r w:rsidR="00136E7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flo</w:t>
      </w:r>
      <w:r w:rsidR="002D3596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="00136E7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re</w:t>
      </w:r>
      <w:proofErr w:type="spellEnd"/>
      <w:r w:rsidR="002D3596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="00136E7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="00136E7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aș</w:t>
      </w:r>
      <w:proofErr w:type="spellEnd"/>
      <w:r w:rsidR="00136E7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fi…</w:t>
      </w:r>
      <w:r w:rsidRPr="00843B51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”</w:t>
      </w:r>
    </w:p>
    <w:p w14:paraId="39F384B4" w14:textId="77777777" w:rsidR="00843B51" w:rsidRPr="00843B51" w:rsidRDefault="00843B51" w:rsidP="00843B51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proofErr w:type="spellStart"/>
      <w:r w:rsidRPr="00843B51">
        <w:rPr>
          <w:rFonts w:ascii="Times New Roman" w:eastAsia="Times New Roman" w:hAnsi="Times New Roman" w:cs="Times New Roman"/>
          <w:sz w:val="24"/>
          <w:szCs w:val="24"/>
          <w:lang w:val="it-IT"/>
        </w:rPr>
        <w:t>Salutul</w:t>
      </w:r>
      <w:proofErr w:type="spellEnd"/>
      <w:r w:rsidRPr="00843B5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843B51">
        <w:rPr>
          <w:rFonts w:ascii="Times New Roman" w:eastAsia="Times New Roman" w:hAnsi="Times New Roman" w:cs="Times New Roman"/>
          <w:sz w:val="24"/>
          <w:szCs w:val="24"/>
          <w:lang w:val="it-IT"/>
        </w:rPr>
        <w:t>Prezența</w:t>
      </w:r>
      <w:proofErr w:type="spellEnd"/>
      <w:r w:rsidRPr="00843B5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843B51">
        <w:rPr>
          <w:rFonts w:ascii="Times New Roman" w:eastAsia="Times New Roman" w:hAnsi="Times New Roman" w:cs="Times New Roman"/>
          <w:sz w:val="24"/>
          <w:szCs w:val="24"/>
          <w:lang w:val="it-IT"/>
        </w:rPr>
        <w:t>Calendarul</w:t>
      </w:r>
      <w:proofErr w:type="spellEnd"/>
      <w:r w:rsidRPr="00843B5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843B51">
        <w:rPr>
          <w:rFonts w:ascii="Times New Roman" w:eastAsia="Times New Roman" w:hAnsi="Times New Roman" w:cs="Times New Roman"/>
          <w:sz w:val="24"/>
          <w:szCs w:val="24"/>
          <w:lang w:val="it-IT"/>
        </w:rPr>
        <w:t>naturii</w:t>
      </w:r>
      <w:proofErr w:type="spellEnd"/>
      <w:r w:rsidRPr="00843B51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4E36D29E" w14:textId="356C3B25" w:rsidR="00843B51" w:rsidRDefault="00843B51" w:rsidP="00843B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Tranziții: </w:t>
      </w:r>
      <w:r w:rsidR="001723FC" w:rsidRPr="00726B6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Bate ca mine!</w:t>
      </w:r>
      <w:r w:rsidR="001723FC" w:rsidRPr="00726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6B6F" w:rsidRPr="00726B6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723FC" w:rsidRPr="00726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6B6F" w:rsidRPr="00726B6F">
        <w:rPr>
          <w:rFonts w:ascii="Times New Roman" w:hAnsi="Times New Roman" w:cs="Times New Roman"/>
          <w:color w:val="000000" w:themeColor="text1"/>
          <w:sz w:val="24"/>
          <w:szCs w:val="24"/>
        </w:rPr>
        <w:t>joc muzical</w:t>
      </w:r>
    </w:p>
    <w:p w14:paraId="283AE073" w14:textId="227D5609" w:rsidR="00843B51" w:rsidRPr="00A27335" w:rsidRDefault="002D3596" w:rsidP="00843B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               </w:t>
      </w:r>
      <w:r w:rsidRPr="002D359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Primăvara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joc muzical</w:t>
      </w:r>
    </w:p>
    <w:p w14:paraId="75C16893" w14:textId="77777777" w:rsidR="00843B51" w:rsidRPr="00B730E1" w:rsidRDefault="00843B51" w:rsidP="00843B5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ACTIVITĂȚI LIBER ALESE (ALA):</w:t>
      </w:r>
    </w:p>
    <w:p w14:paraId="019592F5" w14:textId="6E5AABBB" w:rsidR="00843B51" w:rsidRDefault="00843B51" w:rsidP="00843B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Alfabetizare</w:t>
      </w:r>
      <w:r w:rsidRPr="0080778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,,</w:t>
      </w:r>
      <w:r w:rsidR="00136E7C">
        <w:rPr>
          <w:rFonts w:ascii="Times New Roman" w:hAnsi="Times New Roman" w:cs="Times New Roman"/>
          <w:i/>
          <w:sz w:val="24"/>
          <w:szCs w:val="24"/>
        </w:rPr>
        <w:t>Cărticica pentru prieten</w:t>
      </w:r>
      <w:r w:rsidR="001401C2">
        <w:rPr>
          <w:rFonts w:ascii="Times New Roman" w:hAnsi="Times New Roman" w:cs="Times New Roman"/>
          <w:i/>
          <w:sz w:val="24"/>
          <w:szCs w:val="24"/>
        </w:rPr>
        <w:t>e</w:t>
      </w:r>
      <w:r w:rsidRPr="00807783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36E7C" w:rsidRPr="00B60286">
        <w:rPr>
          <w:rFonts w:ascii="Times New Roman" w:hAnsi="Times New Roman" w:cs="Times New Roman"/>
          <w:i/>
          <w:iCs/>
          <w:sz w:val="24"/>
          <w:szCs w:val="24"/>
        </w:rPr>
        <w:t>linia curbă, linia frântă</w:t>
      </w:r>
      <w:r w:rsidRPr="00B602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36E7C" w:rsidRPr="00B60286">
        <w:rPr>
          <w:rFonts w:ascii="Times New Roman" w:hAnsi="Times New Roman" w:cs="Times New Roman"/>
          <w:i/>
          <w:iCs/>
          <w:sz w:val="24"/>
          <w:szCs w:val="24"/>
        </w:rPr>
        <w:t>– conturare după șablon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2337467" w14:textId="1629A200" w:rsidR="00843B51" w:rsidRPr="006E42D5" w:rsidRDefault="00843B51" w:rsidP="00843B51">
      <w:pPr>
        <w:jc w:val="both"/>
        <w:rPr>
          <w:rFonts w:ascii="Times New Roman" w:hAnsi="Times New Roman" w:cs="Times New Roman"/>
          <w:sz w:val="24"/>
          <w:szCs w:val="24"/>
        </w:rPr>
      </w:pPr>
      <w:r w:rsidRPr="006E42D5">
        <w:rPr>
          <w:rFonts w:ascii="Times New Roman" w:hAnsi="Times New Roman" w:cs="Times New Roman"/>
          <w:b/>
          <w:sz w:val="24"/>
          <w:szCs w:val="24"/>
        </w:rPr>
        <w:t>Știință: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2D5">
        <w:rPr>
          <w:rFonts w:ascii="Times New Roman" w:hAnsi="Times New Roman" w:cs="Times New Roman"/>
          <w:i/>
          <w:sz w:val="24"/>
          <w:szCs w:val="24"/>
        </w:rPr>
        <w:t>”</w:t>
      </w:r>
      <w:r w:rsidR="00136E7C">
        <w:rPr>
          <w:rFonts w:ascii="Times New Roman" w:hAnsi="Times New Roman" w:cs="Times New Roman"/>
          <w:i/>
          <w:sz w:val="24"/>
          <w:szCs w:val="24"/>
        </w:rPr>
        <w:t xml:space="preserve">Flori de primăvară </w:t>
      </w:r>
      <w:r w:rsidRPr="006E42D5">
        <w:rPr>
          <w:rFonts w:ascii="Times New Roman" w:hAnsi="Times New Roman" w:cs="Times New Roman"/>
          <w:i/>
          <w:sz w:val="24"/>
          <w:szCs w:val="24"/>
        </w:rPr>
        <w:t>”</w:t>
      </w:r>
      <w:r w:rsidR="00136E7C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0286" w:rsidRPr="00B54716">
        <w:rPr>
          <w:rFonts w:ascii="Times New Roman" w:hAnsi="Times New Roman" w:cs="Times New Roman"/>
          <w:i/>
          <w:sz w:val="24"/>
          <w:szCs w:val="24"/>
        </w:rPr>
        <w:t>(</w:t>
      </w:r>
      <w:r w:rsidR="00136E7C" w:rsidRPr="00B54716">
        <w:rPr>
          <w:rFonts w:ascii="Times New Roman" w:hAnsi="Times New Roman" w:cs="Times New Roman"/>
          <w:i/>
          <w:sz w:val="24"/>
          <w:szCs w:val="24"/>
        </w:rPr>
        <w:t xml:space="preserve">observare </w:t>
      </w:r>
      <w:r w:rsidR="00B54716" w:rsidRPr="00B54716">
        <w:rPr>
          <w:rFonts w:ascii="Times New Roman" w:hAnsi="Times New Roman" w:cs="Times New Roman"/>
          <w:i/>
          <w:sz w:val="24"/>
          <w:szCs w:val="24"/>
        </w:rPr>
        <w:t xml:space="preserve">cu lupa a </w:t>
      </w:r>
      <w:r w:rsidR="00136E7C" w:rsidRPr="00B54716">
        <w:rPr>
          <w:rFonts w:ascii="Times New Roman" w:hAnsi="Times New Roman" w:cs="Times New Roman"/>
          <w:i/>
          <w:sz w:val="24"/>
          <w:szCs w:val="24"/>
        </w:rPr>
        <w:t>părți</w:t>
      </w:r>
      <w:r w:rsidR="00B54716" w:rsidRPr="00B54716">
        <w:rPr>
          <w:rFonts w:ascii="Times New Roman" w:hAnsi="Times New Roman" w:cs="Times New Roman"/>
          <w:i/>
          <w:sz w:val="24"/>
          <w:szCs w:val="24"/>
        </w:rPr>
        <w:t>lor</w:t>
      </w:r>
      <w:r w:rsidR="00136E7C" w:rsidRPr="00B54716">
        <w:rPr>
          <w:rFonts w:ascii="Times New Roman" w:hAnsi="Times New Roman" w:cs="Times New Roman"/>
          <w:i/>
          <w:sz w:val="24"/>
          <w:szCs w:val="24"/>
        </w:rPr>
        <w:t xml:space="preserve"> componente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B05847C" w14:textId="50F48DD6" w:rsidR="00843B51" w:rsidRDefault="00136E7C" w:rsidP="00843B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Artă</w:t>
      </w:r>
      <w:r w:rsidR="00843B5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3B51" w:rsidRPr="006E42D5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>Flori pentru cei dragi</w:t>
      </w:r>
      <w:r w:rsidR="00843B51" w:rsidRPr="006E42D5">
        <w:rPr>
          <w:rFonts w:ascii="Times New Roman" w:hAnsi="Times New Roman" w:cs="Times New Roman"/>
          <w:i/>
          <w:sz w:val="24"/>
          <w:szCs w:val="24"/>
        </w:rPr>
        <w:t>”</w:t>
      </w:r>
      <w:r w:rsidR="00B60286">
        <w:rPr>
          <w:rFonts w:ascii="Times New Roman" w:hAnsi="Times New Roman" w:cs="Times New Roman"/>
          <w:i/>
          <w:sz w:val="24"/>
          <w:szCs w:val="24"/>
        </w:rPr>
        <w:t>- (decupare, lipire)</w:t>
      </w:r>
    </w:p>
    <w:p w14:paraId="5F8CAA20" w14:textId="77777777" w:rsidR="00843B51" w:rsidRPr="00B730E1" w:rsidRDefault="00843B51" w:rsidP="00843B51">
      <w:pPr>
        <w:jc w:val="both"/>
        <w:rPr>
          <w:rFonts w:ascii="Times New Roman" w:hAnsi="Times New Roman"/>
          <w:b/>
          <w:sz w:val="24"/>
          <w:szCs w:val="24"/>
        </w:rPr>
      </w:pPr>
      <w:r w:rsidRPr="00B730E1">
        <w:rPr>
          <w:rFonts w:ascii="Times New Roman" w:hAnsi="Times New Roman"/>
          <w:b/>
          <w:sz w:val="24"/>
          <w:szCs w:val="24"/>
        </w:rPr>
        <w:t>ACTIVITĂȚI PE DOMENII EXPERIENȚIALE</w:t>
      </w:r>
    </w:p>
    <w:p w14:paraId="3F27A64C" w14:textId="1B32BC94" w:rsidR="00954382" w:rsidRDefault="00954382" w:rsidP="00954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Domeniul Om și Societate (Educație pentru societate) – </w:t>
      </w:r>
      <w:r w:rsidRPr="00FC37B8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>Povestea ghiocelului curajos</w:t>
      </w:r>
      <w:r w:rsidRPr="00FC37B8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4716">
        <w:rPr>
          <w:rFonts w:ascii="Times New Roman" w:hAnsi="Times New Roman" w:cs="Times New Roman"/>
          <w:i/>
          <w:sz w:val="24"/>
          <w:szCs w:val="24"/>
        </w:rPr>
        <w:t>lectura</w:t>
      </w:r>
      <w:r>
        <w:rPr>
          <w:rFonts w:ascii="Times New Roman" w:hAnsi="Times New Roman" w:cs="Times New Roman"/>
          <w:i/>
          <w:sz w:val="24"/>
          <w:szCs w:val="24"/>
        </w:rPr>
        <w:t xml:space="preserve"> educatoarei</w:t>
      </w:r>
    </w:p>
    <w:p w14:paraId="326783CA" w14:textId="27CA3666" w:rsidR="00843B51" w:rsidRDefault="00843B51" w:rsidP="00843B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Domeniul Știință  (Activitate matematică) – 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="00136E7C">
        <w:rPr>
          <w:rFonts w:ascii="Times New Roman" w:hAnsi="Times New Roman" w:cs="Times New Roman"/>
          <w:i/>
          <w:sz w:val="24"/>
          <w:szCs w:val="24"/>
        </w:rPr>
        <w:t>Așază cât indică cifra</w:t>
      </w:r>
      <w:r>
        <w:rPr>
          <w:rFonts w:ascii="Times New Roman" w:hAnsi="Times New Roman" w:cs="Times New Roman"/>
          <w:i/>
          <w:sz w:val="24"/>
          <w:szCs w:val="24"/>
        </w:rPr>
        <w:t>!”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F12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6E7C">
        <w:rPr>
          <w:rFonts w:ascii="Times New Roman" w:hAnsi="Times New Roman" w:cs="Times New Roman"/>
          <w:sz w:val="24"/>
          <w:szCs w:val="24"/>
        </w:rPr>
        <w:t>exercițiu cu material individual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8FEFB" w14:textId="77777777" w:rsidR="00843B51" w:rsidRDefault="00843B51" w:rsidP="00843B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CAA592" w14:textId="77777777" w:rsidR="00843B51" w:rsidRDefault="00843B51" w:rsidP="00843B5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ACTIVITĂȚI LIBER ALESE (ALA):</w:t>
      </w:r>
    </w:p>
    <w:p w14:paraId="7D3EA954" w14:textId="24746D87" w:rsidR="00843B51" w:rsidRDefault="00843B51" w:rsidP="00843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Joc distractiv: </w:t>
      </w:r>
      <w:r w:rsidRPr="00FC37B8">
        <w:rPr>
          <w:rFonts w:ascii="Times New Roman" w:hAnsi="Times New Roman"/>
          <w:sz w:val="24"/>
          <w:szCs w:val="24"/>
        </w:rPr>
        <w:t>”</w:t>
      </w:r>
      <w:r w:rsidR="001D692A">
        <w:rPr>
          <w:rFonts w:ascii="Times New Roman" w:hAnsi="Times New Roman"/>
          <w:sz w:val="24"/>
          <w:szCs w:val="24"/>
        </w:rPr>
        <w:t>Roata</w:t>
      </w:r>
      <w:r w:rsidR="00954382">
        <w:rPr>
          <w:rFonts w:ascii="Times New Roman" w:hAnsi="Times New Roman"/>
          <w:sz w:val="24"/>
          <w:szCs w:val="24"/>
        </w:rPr>
        <w:t xml:space="preserve"> emoți</w:t>
      </w:r>
      <w:r w:rsidR="001D692A">
        <w:rPr>
          <w:rFonts w:ascii="Times New Roman" w:hAnsi="Times New Roman"/>
          <w:sz w:val="24"/>
          <w:szCs w:val="24"/>
        </w:rPr>
        <w:t>ilor</w:t>
      </w:r>
      <w:r w:rsidRPr="00FC37B8">
        <w:rPr>
          <w:rFonts w:ascii="Times New Roman" w:hAnsi="Times New Roman"/>
          <w:sz w:val="24"/>
          <w:szCs w:val="24"/>
        </w:rPr>
        <w:t>”</w:t>
      </w:r>
    </w:p>
    <w:p w14:paraId="67F2ECCE" w14:textId="1916A1EA" w:rsidR="00843B51" w:rsidRDefault="00843B51" w:rsidP="00843B51">
      <w:pPr>
        <w:jc w:val="both"/>
        <w:rPr>
          <w:rFonts w:ascii="Times New Roman" w:hAnsi="Times New Roman"/>
          <w:sz w:val="24"/>
          <w:szCs w:val="24"/>
        </w:rPr>
      </w:pPr>
      <w:r w:rsidRPr="00FC37B8">
        <w:rPr>
          <w:rFonts w:ascii="Times New Roman" w:hAnsi="Times New Roman"/>
          <w:b/>
          <w:sz w:val="24"/>
          <w:szCs w:val="24"/>
        </w:rPr>
        <w:t xml:space="preserve">Joc de mișcare: </w:t>
      </w:r>
      <w:r w:rsidRPr="00FC37B8">
        <w:rPr>
          <w:rFonts w:ascii="Times New Roman" w:hAnsi="Times New Roman"/>
          <w:sz w:val="24"/>
          <w:szCs w:val="24"/>
        </w:rPr>
        <w:t>”</w:t>
      </w:r>
      <w:r w:rsidR="00954382">
        <w:rPr>
          <w:rFonts w:ascii="Times New Roman" w:hAnsi="Times New Roman"/>
          <w:sz w:val="24"/>
          <w:szCs w:val="24"/>
        </w:rPr>
        <w:t xml:space="preserve">Floricele vesele câte </w:t>
      </w:r>
      <w:r w:rsidR="001D692A">
        <w:rPr>
          <w:rFonts w:ascii="Times New Roman" w:hAnsi="Times New Roman"/>
          <w:sz w:val="24"/>
          <w:szCs w:val="24"/>
        </w:rPr>
        <w:t>4/</w:t>
      </w:r>
      <w:r w:rsidR="00954382">
        <w:rPr>
          <w:rFonts w:ascii="Times New Roman" w:hAnsi="Times New Roman"/>
          <w:sz w:val="24"/>
          <w:szCs w:val="24"/>
        </w:rPr>
        <w:t>3 /</w:t>
      </w:r>
      <w:r w:rsidR="00325E0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!</w:t>
      </w:r>
      <w:r w:rsidRPr="00FC37B8">
        <w:rPr>
          <w:rFonts w:ascii="Times New Roman" w:hAnsi="Times New Roman"/>
          <w:sz w:val="24"/>
          <w:szCs w:val="24"/>
        </w:rPr>
        <w:t>”</w:t>
      </w:r>
    </w:p>
    <w:p w14:paraId="6D738D40" w14:textId="77777777" w:rsidR="00843B51" w:rsidRPr="00FC37B8" w:rsidRDefault="00843B51" w:rsidP="00843B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FEB81B" w14:textId="77777777" w:rsidR="00843B51" w:rsidRDefault="00843B51" w:rsidP="00843B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Obiective:</w:t>
      </w:r>
    </w:p>
    <w:p w14:paraId="571CE1AE" w14:textId="3AD8C4B0" w:rsidR="00B60286" w:rsidRDefault="00843B51" w:rsidP="00843B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O1- Să identifice </w:t>
      </w:r>
      <w:r w:rsidR="00954382">
        <w:rPr>
          <w:rFonts w:ascii="Times New Roman" w:hAnsi="Times New Roman" w:cs="Times New Roman"/>
          <w:sz w:val="24"/>
          <w:szCs w:val="24"/>
        </w:rPr>
        <w:t>emoțiile</w:t>
      </w:r>
      <w:r w:rsidR="00B60286">
        <w:rPr>
          <w:rFonts w:ascii="Times New Roman" w:hAnsi="Times New Roman" w:cs="Times New Roman"/>
          <w:sz w:val="24"/>
          <w:szCs w:val="24"/>
        </w:rPr>
        <w:t xml:space="preserve"> </w:t>
      </w:r>
      <w:r w:rsidR="004B0625">
        <w:rPr>
          <w:rFonts w:ascii="Times New Roman" w:hAnsi="Times New Roman" w:cs="Times New Roman"/>
          <w:sz w:val="24"/>
          <w:szCs w:val="24"/>
        </w:rPr>
        <w:t xml:space="preserve">pe care le trăiește </w:t>
      </w:r>
      <w:r w:rsidR="00B60286">
        <w:rPr>
          <w:rFonts w:ascii="Times New Roman" w:hAnsi="Times New Roman" w:cs="Times New Roman"/>
          <w:sz w:val="24"/>
          <w:szCs w:val="24"/>
        </w:rPr>
        <w:t>personaju</w:t>
      </w:r>
      <w:r w:rsidR="004B0625">
        <w:rPr>
          <w:rFonts w:ascii="Times New Roman" w:hAnsi="Times New Roman" w:cs="Times New Roman"/>
          <w:sz w:val="24"/>
          <w:szCs w:val="24"/>
        </w:rPr>
        <w:t>l</w:t>
      </w:r>
      <w:r w:rsidR="00B60286">
        <w:rPr>
          <w:rFonts w:ascii="Times New Roman" w:hAnsi="Times New Roman" w:cs="Times New Roman"/>
          <w:sz w:val="24"/>
          <w:szCs w:val="24"/>
        </w:rPr>
        <w:t xml:space="preserve"> din povestea ascultată;</w:t>
      </w:r>
    </w:p>
    <w:p w14:paraId="43CF4822" w14:textId="7E74B446" w:rsidR="00C13568" w:rsidRDefault="00843B51" w:rsidP="00843B51">
      <w:pPr>
        <w:jc w:val="both"/>
        <w:rPr>
          <w:rFonts w:ascii="Times New Roman" w:hAnsi="Times New Roman" w:cs="Times New Roman"/>
          <w:sz w:val="24"/>
          <w:szCs w:val="24"/>
        </w:rPr>
      </w:pPr>
      <w:r w:rsidRPr="00125E0B">
        <w:rPr>
          <w:rFonts w:ascii="Times New Roman" w:hAnsi="Times New Roman" w:cs="Times New Roman"/>
          <w:sz w:val="24"/>
          <w:szCs w:val="24"/>
        </w:rPr>
        <w:t>O2- Să</w:t>
      </w:r>
      <w:r w:rsidR="00B60286">
        <w:rPr>
          <w:rFonts w:ascii="Times New Roman" w:hAnsi="Times New Roman" w:cs="Times New Roman"/>
          <w:sz w:val="24"/>
          <w:szCs w:val="24"/>
        </w:rPr>
        <w:t xml:space="preserve"> asocieze </w:t>
      </w:r>
      <w:r w:rsidR="00C13568">
        <w:rPr>
          <w:rFonts w:ascii="Times New Roman" w:hAnsi="Times New Roman" w:cs="Times New Roman"/>
          <w:sz w:val="24"/>
          <w:szCs w:val="24"/>
        </w:rPr>
        <w:t>o</w:t>
      </w:r>
      <w:r w:rsidR="00281D22">
        <w:rPr>
          <w:rFonts w:ascii="Times New Roman" w:hAnsi="Times New Roman" w:cs="Times New Roman"/>
          <w:sz w:val="24"/>
          <w:szCs w:val="24"/>
        </w:rPr>
        <w:t xml:space="preserve"> emoți</w:t>
      </w:r>
      <w:r w:rsidR="00C13568">
        <w:rPr>
          <w:rFonts w:ascii="Times New Roman" w:hAnsi="Times New Roman" w:cs="Times New Roman"/>
          <w:sz w:val="24"/>
          <w:szCs w:val="24"/>
        </w:rPr>
        <w:t>e cu</w:t>
      </w:r>
      <w:r w:rsidR="00281D22">
        <w:rPr>
          <w:rFonts w:ascii="Times New Roman" w:hAnsi="Times New Roman" w:cs="Times New Roman"/>
          <w:sz w:val="24"/>
          <w:szCs w:val="24"/>
        </w:rPr>
        <w:t xml:space="preserve"> o întâmplare </w:t>
      </w:r>
      <w:r w:rsidR="00C13568">
        <w:rPr>
          <w:rFonts w:ascii="Times New Roman" w:hAnsi="Times New Roman" w:cs="Times New Roman"/>
          <w:sz w:val="24"/>
          <w:szCs w:val="24"/>
        </w:rPr>
        <w:t>din experiența lui de viață;</w:t>
      </w:r>
    </w:p>
    <w:p w14:paraId="6E48EFBF" w14:textId="00B23D92" w:rsidR="00843B51" w:rsidRDefault="00843B51" w:rsidP="00843B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O3- Să </w:t>
      </w:r>
      <w:r w:rsidR="00C13568">
        <w:rPr>
          <w:rFonts w:ascii="Times New Roman" w:hAnsi="Times New Roman" w:cs="Times New Roman"/>
          <w:sz w:val="24"/>
          <w:szCs w:val="24"/>
        </w:rPr>
        <w:t>formeze mulțimi cu 1-10 elemente</w:t>
      </w:r>
      <w:r w:rsidR="00A4407F">
        <w:rPr>
          <w:rFonts w:ascii="Times New Roman" w:hAnsi="Times New Roman" w:cs="Times New Roman"/>
          <w:sz w:val="24"/>
          <w:szCs w:val="24"/>
        </w:rPr>
        <w:t>,</w:t>
      </w:r>
      <w:r w:rsidR="00C13568">
        <w:rPr>
          <w:rFonts w:ascii="Times New Roman" w:hAnsi="Times New Roman" w:cs="Times New Roman"/>
          <w:sz w:val="24"/>
          <w:szCs w:val="24"/>
        </w:rPr>
        <w:t xml:space="preserve"> asociind corect cantitatea la număr;</w:t>
      </w:r>
    </w:p>
    <w:p w14:paraId="7F225EE1" w14:textId="70DA7440" w:rsidR="00843B51" w:rsidRPr="00A27335" w:rsidRDefault="00843B51" w:rsidP="00843B5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O4- </w:t>
      </w:r>
      <w:r w:rsidRPr="00300EE6">
        <w:rPr>
          <w:rFonts w:ascii="Times New Roman" w:hAnsi="Times New Roman" w:cs="Times New Roman"/>
          <w:sz w:val="24"/>
          <w:szCs w:val="24"/>
        </w:rPr>
        <w:t xml:space="preserve">Să </w:t>
      </w:r>
      <w:r w:rsidR="006C4238" w:rsidRPr="00300EE6">
        <w:rPr>
          <w:rFonts w:ascii="Times New Roman" w:hAnsi="Times New Roman" w:cs="Times New Roman"/>
          <w:sz w:val="24"/>
          <w:szCs w:val="24"/>
        </w:rPr>
        <w:t>aran</w:t>
      </w:r>
      <w:r w:rsidR="00300EE6">
        <w:rPr>
          <w:rFonts w:ascii="Times New Roman" w:hAnsi="Times New Roman" w:cs="Times New Roman"/>
          <w:sz w:val="24"/>
          <w:szCs w:val="24"/>
        </w:rPr>
        <w:t>j</w:t>
      </w:r>
      <w:r w:rsidR="006C4238" w:rsidRPr="00300EE6">
        <w:rPr>
          <w:rFonts w:ascii="Times New Roman" w:hAnsi="Times New Roman" w:cs="Times New Roman"/>
          <w:sz w:val="24"/>
          <w:szCs w:val="24"/>
        </w:rPr>
        <w:t xml:space="preserve">eze corespunzător </w:t>
      </w:r>
      <w:proofErr w:type="spellStart"/>
      <w:r w:rsidR="006C4238" w:rsidRPr="00300EE6">
        <w:rPr>
          <w:rFonts w:ascii="Times New Roman" w:hAnsi="Times New Roman" w:cs="Times New Roman"/>
          <w:sz w:val="24"/>
          <w:szCs w:val="24"/>
        </w:rPr>
        <w:t>părtile</w:t>
      </w:r>
      <w:proofErr w:type="spellEnd"/>
      <w:r w:rsidR="006C4238" w:rsidRPr="00300EE6">
        <w:rPr>
          <w:rFonts w:ascii="Times New Roman" w:hAnsi="Times New Roman" w:cs="Times New Roman"/>
          <w:sz w:val="24"/>
          <w:szCs w:val="24"/>
        </w:rPr>
        <w:t xml:space="preserve"> </w:t>
      </w:r>
      <w:r w:rsidR="00C13568" w:rsidRPr="00300EE6">
        <w:rPr>
          <w:rFonts w:ascii="Times New Roman" w:hAnsi="Times New Roman" w:cs="Times New Roman"/>
          <w:sz w:val="24"/>
          <w:szCs w:val="24"/>
        </w:rPr>
        <w:t>componente ale unei flori de primăvară</w:t>
      </w:r>
      <w:r w:rsidR="005D2A95" w:rsidRPr="00300EE6">
        <w:rPr>
          <w:rFonts w:ascii="Times New Roman" w:hAnsi="Times New Roman" w:cs="Times New Roman"/>
          <w:sz w:val="24"/>
          <w:szCs w:val="24"/>
        </w:rPr>
        <w:t xml:space="preserve"> preferate, </w:t>
      </w:r>
      <w:r w:rsidR="00D30827" w:rsidRPr="00300EE6">
        <w:rPr>
          <w:rFonts w:ascii="Times New Roman" w:hAnsi="Times New Roman" w:cs="Times New Roman"/>
          <w:sz w:val="24"/>
          <w:szCs w:val="24"/>
        </w:rPr>
        <w:t>pe baza observațiilor efectuate cu lupa;</w:t>
      </w:r>
    </w:p>
    <w:p w14:paraId="649EDE8A" w14:textId="45519196" w:rsidR="00843B51" w:rsidRDefault="00843B51" w:rsidP="00843B51">
      <w:pPr>
        <w:jc w:val="both"/>
        <w:rPr>
          <w:rFonts w:ascii="Times New Roman" w:hAnsi="Times New Roman" w:cs="Times New Roman"/>
          <w:sz w:val="24"/>
          <w:szCs w:val="24"/>
        </w:rPr>
      </w:pPr>
      <w:r w:rsidRPr="00125E0B">
        <w:rPr>
          <w:rFonts w:ascii="Times New Roman" w:hAnsi="Times New Roman" w:cs="Times New Roman"/>
          <w:sz w:val="24"/>
          <w:szCs w:val="24"/>
        </w:rPr>
        <w:t xml:space="preserve">O5- </w:t>
      </w:r>
      <w:r w:rsidR="004B0625">
        <w:rPr>
          <w:rFonts w:ascii="Times New Roman" w:hAnsi="Times New Roman" w:cs="Times New Roman"/>
          <w:sz w:val="24"/>
          <w:szCs w:val="24"/>
        </w:rPr>
        <w:t xml:space="preserve">Să </w:t>
      </w:r>
      <w:proofErr w:type="spellStart"/>
      <w:r w:rsidR="004B0625">
        <w:rPr>
          <w:rFonts w:ascii="Times New Roman" w:hAnsi="Times New Roman" w:cs="Times New Roman"/>
          <w:sz w:val="24"/>
          <w:szCs w:val="24"/>
        </w:rPr>
        <w:t>trasese</w:t>
      </w:r>
      <w:proofErr w:type="spellEnd"/>
      <w:r w:rsidR="004B0625">
        <w:rPr>
          <w:rFonts w:ascii="Times New Roman" w:hAnsi="Times New Roman" w:cs="Times New Roman"/>
          <w:sz w:val="24"/>
          <w:szCs w:val="24"/>
        </w:rPr>
        <w:t xml:space="preserve"> linii (frânte </w:t>
      </w:r>
      <w:r w:rsidR="003715EE">
        <w:rPr>
          <w:rFonts w:ascii="Times New Roman" w:hAnsi="Times New Roman" w:cs="Times New Roman"/>
          <w:sz w:val="24"/>
          <w:szCs w:val="24"/>
        </w:rPr>
        <w:t>ș</w:t>
      </w:r>
      <w:r w:rsidR="004B0625">
        <w:rPr>
          <w:rFonts w:ascii="Times New Roman" w:hAnsi="Times New Roman" w:cs="Times New Roman"/>
          <w:sz w:val="24"/>
          <w:szCs w:val="24"/>
        </w:rPr>
        <w:t>i curbe) după șablon pentru a desena flori de primăvară</w:t>
      </w:r>
      <w:r w:rsidR="003715EE">
        <w:rPr>
          <w:rFonts w:ascii="Times New Roman" w:hAnsi="Times New Roman" w:cs="Times New Roman"/>
          <w:sz w:val="24"/>
          <w:szCs w:val="24"/>
        </w:rPr>
        <w:t>;</w:t>
      </w:r>
    </w:p>
    <w:p w14:paraId="4F4C26F6" w14:textId="5891E432" w:rsidR="004B0625" w:rsidRDefault="00843B51" w:rsidP="004B062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O6- </w:t>
      </w:r>
      <w:r w:rsidR="004B0625">
        <w:rPr>
          <w:rFonts w:ascii="Times New Roman" w:hAnsi="Times New Roman" w:cs="Times New Roman"/>
          <w:sz w:val="24"/>
          <w:szCs w:val="24"/>
        </w:rPr>
        <w:t xml:space="preserve">Să </w:t>
      </w:r>
      <w:r w:rsidR="005767F1" w:rsidRPr="00461B79">
        <w:rPr>
          <w:rFonts w:ascii="Times New Roman" w:hAnsi="Times New Roman" w:cs="Times New Roman"/>
          <w:color w:val="000000" w:themeColor="text1"/>
          <w:sz w:val="24"/>
          <w:szCs w:val="24"/>
        </w:rPr>
        <w:t>asambleze</w:t>
      </w:r>
      <w:r w:rsidR="00A4407F" w:rsidRPr="00461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B79" w:rsidRPr="00461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buchetul de flori pentru o persoană dragă, utilizând </w:t>
      </w:r>
      <w:r w:rsidR="00A4407F" w:rsidRPr="00461B79">
        <w:rPr>
          <w:rFonts w:ascii="Times New Roman" w:hAnsi="Times New Roman" w:cs="Times New Roman"/>
          <w:color w:val="000000" w:themeColor="text1"/>
          <w:sz w:val="24"/>
          <w:szCs w:val="24"/>
        </w:rPr>
        <w:t>deprinderile motrice dobândite (decupare. asamblare, lipire)</w:t>
      </w:r>
      <w:r w:rsidR="009070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CC3743" w14:textId="377F9B63" w:rsidR="00843B51" w:rsidRDefault="00843B51" w:rsidP="00843B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BC9DBB" w14:textId="77777777" w:rsidR="00843B51" w:rsidRDefault="00843B51" w:rsidP="00843B51">
      <w:pPr>
        <w:tabs>
          <w:tab w:val="left" w:pos="2190"/>
        </w:tabs>
        <w:autoSpaceDE w:val="0"/>
        <w:autoSpaceDN w:val="0"/>
        <w:adjustRightInd w:val="0"/>
        <w:spacing w:after="19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Strategii didactice:</w:t>
      </w:r>
    </w:p>
    <w:p w14:paraId="7AFBDDAE" w14:textId="2D389127" w:rsidR="00843B51" w:rsidRPr="00065FD9" w:rsidRDefault="00843B51" w:rsidP="00843B51">
      <w:pPr>
        <w:pStyle w:val="Listparagraf"/>
        <w:numPr>
          <w:ilvl w:val="0"/>
          <w:numId w:val="3"/>
        </w:numPr>
        <w:tabs>
          <w:tab w:val="left" w:pos="2190"/>
        </w:tabs>
        <w:autoSpaceDE w:val="0"/>
        <w:autoSpaceDN w:val="0"/>
        <w:adjustRightInd w:val="0"/>
        <w:spacing w:after="195"/>
        <w:jc w:val="both"/>
        <w:rPr>
          <w:rFonts w:ascii="Times New Roman" w:hAnsi="Times New Roman"/>
          <w:bCs/>
          <w:sz w:val="24"/>
          <w:szCs w:val="24"/>
        </w:rPr>
      </w:pPr>
      <w:r w:rsidRPr="007B2CB6">
        <w:rPr>
          <w:rFonts w:ascii="Times New Roman" w:hAnsi="Times New Roman"/>
          <w:b/>
          <w:bCs/>
          <w:sz w:val="24"/>
          <w:szCs w:val="24"/>
        </w:rPr>
        <w:t>Metode și procedee: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conversația,</w:t>
      </w:r>
      <w:r w:rsidR="003715EE">
        <w:rPr>
          <w:rFonts w:ascii="Times New Roman" w:hAnsi="Times New Roman"/>
          <w:bCs/>
          <w:sz w:val="24"/>
          <w:szCs w:val="24"/>
        </w:rPr>
        <w:t xml:space="preserve"> </w:t>
      </w:r>
      <w:r w:rsidR="00A4407F">
        <w:rPr>
          <w:rFonts w:ascii="Times New Roman" w:hAnsi="Times New Roman"/>
          <w:bCs/>
          <w:sz w:val="24"/>
          <w:szCs w:val="24"/>
        </w:rPr>
        <w:t>expunerea,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715EE">
        <w:rPr>
          <w:rFonts w:ascii="Times New Roman" w:hAnsi="Times New Roman"/>
          <w:bCs/>
          <w:sz w:val="24"/>
          <w:szCs w:val="24"/>
        </w:rPr>
        <w:t xml:space="preserve">metoda ”Cubul”, </w:t>
      </w:r>
      <w:r>
        <w:rPr>
          <w:rFonts w:ascii="Times New Roman" w:hAnsi="Times New Roman"/>
          <w:bCs/>
          <w:sz w:val="24"/>
          <w:szCs w:val="24"/>
        </w:rPr>
        <w:t xml:space="preserve">explicația, </w:t>
      </w:r>
      <w:r w:rsidRPr="007B2CB6">
        <w:rPr>
          <w:rFonts w:ascii="Times New Roman" w:hAnsi="Times New Roman"/>
          <w:bCs/>
          <w:sz w:val="24"/>
          <w:szCs w:val="24"/>
        </w:rPr>
        <w:t xml:space="preserve">exercițiul, jocul, </w:t>
      </w:r>
      <w:proofErr w:type="spellStart"/>
      <w:r w:rsidR="0090706C">
        <w:rPr>
          <w:rFonts w:ascii="Times New Roman" w:hAnsi="Times New Roman"/>
          <w:bCs/>
          <w:sz w:val="24"/>
          <w:szCs w:val="24"/>
        </w:rPr>
        <w:t>observația</w:t>
      </w:r>
      <w:r>
        <w:rPr>
          <w:rFonts w:ascii="Times New Roman" w:hAnsi="Times New Roman"/>
          <w:bCs/>
          <w:sz w:val="24"/>
          <w:szCs w:val="24"/>
        </w:rPr>
        <w:t>,demonstrația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2B7458BE" w14:textId="41A0BB9F" w:rsidR="00843B51" w:rsidRPr="00D206DB" w:rsidRDefault="00843B51" w:rsidP="00843B51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6DB">
        <w:rPr>
          <w:rFonts w:ascii="Times New Roman" w:hAnsi="Times New Roman"/>
          <w:b/>
          <w:bCs/>
          <w:sz w:val="24"/>
          <w:szCs w:val="24"/>
        </w:rPr>
        <w:t>Materiale didactice</w:t>
      </w:r>
      <w:r w:rsidRPr="00D206DB">
        <w:rPr>
          <w:rFonts w:ascii="Times New Roman" w:hAnsi="Times New Roman"/>
          <w:bCs/>
          <w:sz w:val="24"/>
          <w:szCs w:val="24"/>
        </w:rPr>
        <w:t xml:space="preserve">: </w:t>
      </w:r>
      <w:r w:rsidR="003715EE">
        <w:rPr>
          <w:rFonts w:ascii="Times New Roman" w:hAnsi="Times New Roman"/>
          <w:bCs/>
          <w:sz w:val="24"/>
          <w:szCs w:val="24"/>
        </w:rPr>
        <w:t xml:space="preserve">ghiocel în ghiveci, imagini poveste, cub și plicuri cu sarcinile de lucru, </w:t>
      </w:r>
      <w:proofErr w:type="spellStart"/>
      <w:r w:rsidR="003715EE">
        <w:rPr>
          <w:rFonts w:ascii="Times New Roman" w:hAnsi="Times New Roman"/>
          <w:bCs/>
          <w:sz w:val="24"/>
          <w:szCs w:val="24"/>
        </w:rPr>
        <w:t>flipchart</w:t>
      </w:r>
      <w:proofErr w:type="spellEnd"/>
      <w:r w:rsidR="003715EE">
        <w:rPr>
          <w:rFonts w:ascii="Times New Roman" w:hAnsi="Times New Roman"/>
          <w:bCs/>
          <w:sz w:val="24"/>
          <w:szCs w:val="24"/>
        </w:rPr>
        <w:t xml:space="preserve">, șabloane flori de primăvară de diferite mărimi, creioane colorate, coli, lipici, foarfece, imagini flori de primăvară, flori de primăvara, lupe, jetoane cu părți componente ale </w:t>
      </w:r>
      <w:r w:rsidR="00F107CA">
        <w:rPr>
          <w:rFonts w:ascii="Times New Roman" w:hAnsi="Times New Roman"/>
          <w:bCs/>
          <w:sz w:val="24"/>
          <w:szCs w:val="24"/>
        </w:rPr>
        <w:t xml:space="preserve">plantelor, jetoane cifre, fișe de lucru, imagini floricele perforate, tv, </w:t>
      </w:r>
      <w:r w:rsidR="00C56DD0">
        <w:rPr>
          <w:rFonts w:ascii="Times New Roman" w:hAnsi="Times New Roman"/>
          <w:bCs/>
          <w:sz w:val="24"/>
          <w:szCs w:val="24"/>
        </w:rPr>
        <w:t xml:space="preserve">boxă, </w:t>
      </w:r>
      <w:r w:rsidR="00F107CA">
        <w:rPr>
          <w:rFonts w:ascii="Times New Roman" w:hAnsi="Times New Roman"/>
          <w:bCs/>
          <w:sz w:val="24"/>
          <w:szCs w:val="24"/>
        </w:rPr>
        <w:t xml:space="preserve">joc </w:t>
      </w:r>
      <w:proofErr w:type="spellStart"/>
      <w:r w:rsidR="00F107CA">
        <w:rPr>
          <w:rFonts w:ascii="Times New Roman" w:hAnsi="Times New Roman"/>
          <w:bCs/>
          <w:sz w:val="24"/>
          <w:szCs w:val="24"/>
        </w:rPr>
        <w:t>wordwall</w:t>
      </w:r>
      <w:proofErr w:type="spellEnd"/>
      <w:r w:rsidR="00F107CA">
        <w:rPr>
          <w:rFonts w:ascii="Times New Roman" w:hAnsi="Times New Roman"/>
          <w:bCs/>
          <w:sz w:val="24"/>
          <w:szCs w:val="24"/>
        </w:rPr>
        <w:t xml:space="preserve">, </w:t>
      </w:r>
    </w:p>
    <w:p w14:paraId="297D46AB" w14:textId="77777777" w:rsidR="00843B51" w:rsidRDefault="00843B51" w:rsidP="00843B51">
      <w:pPr>
        <w:pStyle w:val="Listparagraf"/>
        <w:tabs>
          <w:tab w:val="left" w:pos="2190"/>
        </w:tabs>
        <w:autoSpaceDE w:val="0"/>
        <w:autoSpaceDN w:val="0"/>
        <w:adjustRightInd w:val="0"/>
        <w:spacing w:after="19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0CD933" w14:textId="57FF2D52" w:rsidR="00843B51" w:rsidRPr="00125E0B" w:rsidRDefault="00843B51" w:rsidP="00843B51">
      <w:pPr>
        <w:pStyle w:val="Listparagraf"/>
        <w:tabs>
          <w:tab w:val="left" w:pos="2190"/>
        </w:tabs>
        <w:autoSpaceDE w:val="0"/>
        <w:autoSpaceDN w:val="0"/>
        <w:adjustRightInd w:val="0"/>
        <w:spacing w:after="195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25E0B">
        <w:rPr>
          <w:rFonts w:ascii="Times New Roman" w:hAnsi="Times New Roman"/>
          <w:b/>
          <w:bCs/>
          <w:sz w:val="24"/>
          <w:szCs w:val="24"/>
        </w:rPr>
        <w:lastRenderedPageBreak/>
        <w:t>Forme de evaluare:</w:t>
      </w:r>
      <w:r w:rsidR="00A4407F">
        <w:rPr>
          <w:rFonts w:ascii="Times New Roman" w:hAnsi="Times New Roman"/>
          <w:bCs/>
          <w:sz w:val="24"/>
          <w:szCs w:val="24"/>
        </w:rPr>
        <w:t xml:space="preserve"> O</w:t>
      </w:r>
      <w:r w:rsidRPr="00125E0B">
        <w:rPr>
          <w:rFonts w:ascii="Times New Roman" w:hAnsi="Times New Roman"/>
          <w:bCs/>
          <w:sz w:val="24"/>
          <w:szCs w:val="24"/>
        </w:rPr>
        <w:t>bservarea sistematică a comportame</w:t>
      </w:r>
      <w:r>
        <w:rPr>
          <w:rFonts w:ascii="Times New Roman" w:hAnsi="Times New Roman"/>
          <w:bCs/>
          <w:sz w:val="24"/>
          <w:szCs w:val="24"/>
        </w:rPr>
        <w:t>ntului copiilor, probă practică,</w:t>
      </w:r>
      <w:r w:rsidRPr="00125E0B">
        <w:rPr>
          <w:rFonts w:ascii="Times New Roman" w:hAnsi="Times New Roman"/>
          <w:bCs/>
          <w:sz w:val="24"/>
          <w:szCs w:val="24"/>
        </w:rPr>
        <w:t xml:space="preserve"> aprecieri verbale, analiza produsel</w:t>
      </w:r>
      <w:r>
        <w:rPr>
          <w:rFonts w:ascii="Times New Roman" w:hAnsi="Times New Roman"/>
          <w:bCs/>
          <w:sz w:val="24"/>
          <w:szCs w:val="24"/>
        </w:rPr>
        <w:t>or realizate.</w:t>
      </w:r>
    </w:p>
    <w:p w14:paraId="75F55383" w14:textId="77777777" w:rsidR="00843B51" w:rsidRDefault="00843B51" w:rsidP="00843B51">
      <w:pPr>
        <w:tabs>
          <w:tab w:val="left" w:pos="2190"/>
        </w:tabs>
        <w:autoSpaceDE w:val="0"/>
        <w:autoSpaceDN w:val="0"/>
        <w:adjustRightInd w:val="0"/>
        <w:spacing w:after="19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Locul de desfășurare: </w:t>
      </w:r>
      <w:r>
        <w:rPr>
          <w:rFonts w:ascii="Times New Roman" w:hAnsi="Times New Roman"/>
          <w:bCs/>
          <w:sz w:val="24"/>
          <w:szCs w:val="24"/>
        </w:rPr>
        <w:t>S</w:t>
      </w:r>
      <w:r w:rsidRPr="002021AA">
        <w:rPr>
          <w:rFonts w:ascii="Times New Roman" w:hAnsi="Times New Roman"/>
          <w:bCs/>
          <w:sz w:val="24"/>
          <w:szCs w:val="24"/>
        </w:rPr>
        <w:t>ala de grupă</w:t>
      </w:r>
    </w:p>
    <w:p w14:paraId="5F91CE8F" w14:textId="77777777" w:rsidR="00843B51" w:rsidRPr="00A26716" w:rsidRDefault="00843B51" w:rsidP="00843B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716">
        <w:rPr>
          <w:rFonts w:ascii="Times New Roman" w:hAnsi="Times New Roman" w:cs="Times New Roman"/>
          <w:b/>
          <w:sz w:val="24"/>
          <w:szCs w:val="24"/>
        </w:rPr>
        <w:t>Durata:</w:t>
      </w:r>
      <w:r>
        <w:rPr>
          <w:rFonts w:ascii="Times New Roman" w:hAnsi="Times New Roman" w:cs="Times New Roman"/>
          <w:sz w:val="24"/>
          <w:szCs w:val="24"/>
        </w:rPr>
        <w:t xml:space="preserve"> 1 zi</w:t>
      </w:r>
    </w:p>
    <w:p w14:paraId="77AE3B75" w14:textId="77777777" w:rsidR="00843B51" w:rsidRDefault="00843B51" w:rsidP="00843B51">
      <w:pPr>
        <w:tabs>
          <w:tab w:val="left" w:pos="2190"/>
        </w:tabs>
        <w:autoSpaceDE w:val="0"/>
        <w:autoSpaceDN w:val="0"/>
        <w:adjustRightInd w:val="0"/>
        <w:spacing w:after="19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2BECD7" w14:textId="77777777" w:rsidR="00843B51" w:rsidRDefault="00843B51" w:rsidP="00843B51">
      <w:pPr>
        <w:tabs>
          <w:tab w:val="left" w:pos="2190"/>
        </w:tabs>
        <w:autoSpaceDE w:val="0"/>
        <w:autoSpaceDN w:val="0"/>
        <w:adjustRightInd w:val="0"/>
        <w:spacing w:after="19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Bibliografie: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384B1EBD" w14:textId="77777777" w:rsidR="00A4407F" w:rsidRPr="00D212C5" w:rsidRDefault="00A4407F" w:rsidP="00A4407F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Breben</w:t>
      </w:r>
      <w:proofErr w:type="spellEnd"/>
      <w:r>
        <w:rPr>
          <w:rFonts w:ascii="Times New Roman" w:hAnsi="Times New Roman"/>
          <w:sz w:val="24"/>
          <w:szCs w:val="24"/>
        </w:rPr>
        <w:t xml:space="preserve"> Silvia, </w:t>
      </w:r>
      <w:proofErr w:type="spellStart"/>
      <w:r>
        <w:rPr>
          <w:rFonts w:ascii="Times New Roman" w:hAnsi="Times New Roman"/>
          <w:sz w:val="24"/>
          <w:szCs w:val="24"/>
        </w:rPr>
        <w:t>Gongea</w:t>
      </w:r>
      <w:proofErr w:type="spellEnd"/>
      <w:r>
        <w:rPr>
          <w:rFonts w:ascii="Times New Roman" w:hAnsi="Times New Roman"/>
          <w:sz w:val="24"/>
          <w:szCs w:val="24"/>
        </w:rPr>
        <w:t xml:space="preserve"> Elena, </w:t>
      </w:r>
      <w:proofErr w:type="spellStart"/>
      <w:r>
        <w:rPr>
          <w:rFonts w:ascii="Times New Roman" w:hAnsi="Times New Roman"/>
          <w:sz w:val="24"/>
          <w:szCs w:val="24"/>
        </w:rPr>
        <w:t>Ruiu</w:t>
      </w:r>
      <w:proofErr w:type="spellEnd"/>
      <w:r>
        <w:rPr>
          <w:rFonts w:ascii="Times New Roman" w:hAnsi="Times New Roman"/>
          <w:sz w:val="24"/>
          <w:szCs w:val="24"/>
        </w:rPr>
        <w:t xml:space="preserve"> Georgeta, Fulga Mihaela, ”</w:t>
      </w:r>
      <w:r>
        <w:rPr>
          <w:rFonts w:ascii="Times New Roman" w:hAnsi="Times New Roman"/>
          <w:i/>
          <w:iCs/>
          <w:sz w:val="24"/>
          <w:szCs w:val="24"/>
        </w:rPr>
        <w:t>Metode interactive de grup</w:t>
      </w:r>
      <w:r>
        <w:rPr>
          <w:rFonts w:ascii="Times New Roman" w:hAnsi="Times New Roman"/>
          <w:sz w:val="24"/>
          <w:szCs w:val="24"/>
        </w:rPr>
        <w:t xml:space="preserve">” -ghid metodic pentru </w:t>
      </w:r>
      <w:proofErr w:type="spellStart"/>
      <w:r>
        <w:rPr>
          <w:rFonts w:ascii="Times New Roman" w:hAnsi="Times New Roman"/>
          <w:sz w:val="24"/>
          <w:szCs w:val="24"/>
        </w:rPr>
        <w:t>învăţământul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preşcolar</w:t>
      </w:r>
      <w:proofErr w:type="spellEnd"/>
      <w:r>
        <w:rPr>
          <w:rFonts w:ascii="Times New Roman" w:hAnsi="Times New Roman"/>
          <w:sz w:val="24"/>
          <w:szCs w:val="24"/>
        </w:rPr>
        <w:t xml:space="preserve">, Ed. </w:t>
      </w:r>
      <w:proofErr w:type="spellStart"/>
      <w:r>
        <w:rPr>
          <w:rFonts w:ascii="Times New Roman" w:hAnsi="Times New Roman"/>
          <w:sz w:val="24"/>
          <w:szCs w:val="24"/>
        </w:rPr>
        <w:t>Arves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Bucureşti</w:t>
      </w:r>
      <w:proofErr w:type="spellEnd"/>
      <w:r>
        <w:rPr>
          <w:rFonts w:ascii="Times New Roman" w:hAnsi="Times New Roman"/>
          <w:sz w:val="24"/>
          <w:szCs w:val="24"/>
        </w:rPr>
        <w:t>, 2002</w:t>
      </w:r>
    </w:p>
    <w:p w14:paraId="34E70922" w14:textId="41F24A12" w:rsidR="00A4407F" w:rsidRDefault="00A4407F" w:rsidP="00A4407F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Dana Jucan, Olga </w:t>
      </w:r>
      <w:proofErr w:type="spellStart"/>
      <w:r>
        <w:rPr>
          <w:rFonts w:ascii="Times New Roman" w:hAnsi="Times New Roman"/>
          <w:sz w:val="24"/>
          <w:szCs w:val="24"/>
        </w:rPr>
        <w:t>Chiş</w:t>
      </w:r>
      <w:proofErr w:type="spellEnd"/>
      <w:r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i/>
          <w:iCs/>
          <w:sz w:val="24"/>
          <w:szCs w:val="24"/>
        </w:rPr>
        <w:t>Ghid de practică pedagogică în învă</w:t>
      </w:r>
      <w:r>
        <w:rPr>
          <w:rFonts w:ascii="Arial Narrow" w:hAnsi="Arial Narrow"/>
          <w:i/>
          <w:iCs/>
          <w:sz w:val="24"/>
          <w:szCs w:val="24"/>
        </w:rPr>
        <w:t>ț</w:t>
      </w:r>
      <w:r>
        <w:rPr>
          <w:rFonts w:ascii="Times New Roman" w:hAnsi="Times New Roman"/>
          <w:i/>
          <w:iCs/>
          <w:sz w:val="24"/>
          <w:szCs w:val="24"/>
        </w:rPr>
        <w:t xml:space="preserve">ământul primar </w:t>
      </w:r>
      <w:r>
        <w:rPr>
          <w:rFonts w:ascii="Arial Narrow" w:hAnsi="Arial Narrow"/>
          <w:i/>
          <w:iCs/>
          <w:sz w:val="24"/>
          <w:szCs w:val="24"/>
        </w:rPr>
        <w:t>ș</w:t>
      </w:r>
      <w:r>
        <w:rPr>
          <w:rFonts w:ascii="Times New Roman" w:hAnsi="Times New Roman"/>
          <w:i/>
          <w:iCs/>
          <w:sz w:val="24"/>
          <w:szCs w:val="24"/>
        </w:rPr>
        <w:t>i pre</w:t>
      </w:r>
      <w:r>
        <w:rPr>
          <w:rFonts w:ascii="Arial Narrow" w:hAnsi="Arial Narrow"/>
          <w:i/>
          <w:iCs/>
          <w:sz w:val="24"/>
          <w:szCs w:val="24"/>
        </w:rPr>
        <w:t>ș</w:t>
      </w:r>
      <w:r>
        <w:rPr>
          <w:rFonts w:ascii="Times New Roman" w:hAnsi="Times New Roman"/>
          <w:i/>
          <w:iCs/>
          <w:sz w:val="24"/>
          <w:szCs w:val="24"/>
        </w:rPr>
        <w:t>colar</w:t>
      </w:r>
      <w:r>
        <w:rPr>
          <w:rFonts w:ascii="Times New Roman" w:hAnsi="Times New Roman"/>
          <w:sz w:val="24"/>
          <w:szCs w:val="24"/>
        </w:rPr>
        <w:t xml:space="preserve">" ,Editura </w:t>
      </w:r>
      <w:proofErr w:type="spellStart"/>
      <w:r>
        <w:rPr>
          <w:rFonts w:ascii="Times New Roman" w:hAnsi="Times New Roman"/>
          <w:sz w:val="24"/>
          <w:szCs w:val="24"/>
        </w:rPr>
        <w:t>Eicon</w:t>
      </w:r>
      <w:proofErr w:type="spellEnd"/>
      <w:r>
        <w:rPr>
          <w:rFonts w:ascii="Times New Roman" w:hAnsi="Times New Roman"/>
          <w:sz w:val="24"/>
          <w:szCs w:val="24"/>
        </w:rPr>
        <w:t>, Cluj Napoca, 2013;</w:t>
      </w:r>
    </w:p>
    <w:p w14:paraId="1E563A57" w14:textId="07106D55" w:rsidR="00A4407F" w:rsidRPr="009109D0" w:rsidRDefault="00A4407F" w:rsidP="00A4407F">
      <w:pPr>
        <w:pStyle w:val="Frspaie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Preda, M. Pletea, F. Grama, A. Cocoş, D. Oprea, M. Călin, - </w:t>
      </w:r>
      <w:r w:rsidRPr="00244FF3">
        <w:rPr>
          <w:rFonts w:ascii="Times New Roman" w:hAnsi="Times New Roman"/>
          <w:i/>
          <w:sz w:val="24"/>
          <w:szCs w:val="24"/>
        </w:rPr>
        <w:t>Ghid pentru proiecte tematice,</w:t>
      </w:r>
      <w:r>
        <w:rPr>
          <w:rFonts w:ascii="Times New Roman" w:hAnsi="Times New Roman"/>
          <w:sz w:val="24"/>
          <w:szCs w:val="24"/>
        </w:rPr>
        <w:t xml:space="preserve"> Ed. Humanitas Educaţional, Bucureşti, 2005;</w:t>
      </w:r>
    </w:p>
    <w:p w14:paraId="6D08DF0A" w14:textId="490482CE" w:rsidR="00A4407F" w:rsidRPr="00D30827" w:rsidRDefault="00A4407F" w:rsidP="00A4407F">
      <w:pPr>
        <w:pStyle w:val="Listparagraf"/>
        <w:numPr>
          <w:ilvl w:val="0"/>
          <w:numId w:val="2"/>
        </w:numPr>
        <w:tabs>
          <w:tab w:val="left" w:pos="2190"/>
        </w:tabs>
        <w:autoSpaceDE w:val="0"/>
        <w:autoSpaceDN w:val="0"/>
        <w:adjustRightInd w:val="0"/>
        <w:spacing w:after="195"/>
        <w:jc w:val="both"/>
        <w:rPr>
          <w:rFonts w:ascii="Times New Roman" w:hAnsi="Times New Roman"/>
          <w:b/>
          <w:bCs/>
          <w:sz w:val="24"/>
          <w:szCs w:val="24"/>
        </w:rPr>
      </w:pPr>
      <w:r w:rsidRPr="00052D41">
        <w:rPr>
          <w:rFonts w:ascii="Times New Roman" w:hAnsi="Times New Roman"/>
          <w:i/>
          <w:sz w:val="24"/>
          <w:szCs w:val="24"/>
        </w:rPr>
        <w:t>***</w:t>
      </w:r>
      <w:r w:rsidRPr="00052D41">
        <w:rPr>
          <w:rFonts w:ascii="Times New Roman" w:hAnsi="Times New Roman"/>
          <w:i/>
          <w:iCs/>
          <w:sz w:val="24"/>
          <w:szCs w:val="24"/>
        </w:rPr>
        <w:t>Curriculum pentru educație timpurie</w:t>
      </w:r>
      <w:r w:rsidRPr="00052D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2D41">
        <w:rPr>
          <w:rFonts w:ascii="Times New Roman" w:hAnsi="Times New Roman"/>
          <w:sz w:val="24"/>
          <w:szCs w:val="24"/>
        </w:rPr>
        <w:t>Bucureşti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052D41">
        <w:rPr>
          <w:rFonts w:ascii="Times New Roman" w:hAnsi="Times New Roman"/>
          <w:sz w:val="24"/>
          <w:szCs w:val="24"/>
        </w:rPr>
        <w:t xml:space="preserve"> 2019;</w:t>
      </w:r>
    </w:p>
    <w:p w14:paraId="4D1AF599" w14:textId="4925E42A" w:rsidR="00D30827" w:rsidRDefault="00281F06" w:rsidP="00A4407F">
      <w:pPr>
        <w:pStyle w:val="Listparagraf"/>
        <w:numPr>
          <w:ilvl w:val="0"/>
          <w:numId w:val="2"/>
        </w:numPr>
        <w:tabs>
          <w:tab w:val="left" w:pos="2190"/>
        </w:tabs>
        <w:autoSpaceDE w:val="0"/>
        <w:autoSpaceDN w:val="0"/>
        <w:adjustRightInd w:val="0"/>
        <w:spacing w:after="195"/>
        <w:jc w:val="both"/>
        <w:rPr>
          <w:rFonts w:ascii="Times New Roman" w:hAnsi="Times New Roman"/>
          <w:b/>
          <w:bCs/>
          <w:sz w:val="24"/>
          <w:szCs w:val="24"/>
        </w:rPr>
      </w:pPr>
      <w:hyperlink r:id="rId11" w:history="1">
        <w:r w:rsidR="00D30827" w:rsidRPr="00D70E5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https://wordwall.net/ro/resource/12598041/roata-emo%c8%9biilor</w:t>
        </w:r>
      </w:hyperlink>
      <w:r w:rsidR="00D3082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DAEF161" w14:textId="4AD7F841" w:rsidR="00A60ACF" w:rsidRDefault="00281F06" w:rsidP="00A4407F">
      <w:pPr>
        <w:pStyle w:val="Listparagraf"/>
        <w:numPr>
          <w:ilvl w:val="0"/>
          <w:numId w:val="2"/>
        </w:numPr>
        <w:tabs>
          <w:tab w:val="left" w:pos="2190"/>
        </w:tabs>
        <w:autoSpaceDE w:val="0"/>
        <w:autoSpaceDN w:val="0"/>
        <w:adjustRightInd w:val="0"/>
        <w:spacing w:after="195"/>
        <w:jc w:val="both"/>
        <w:rPr>
          <w:rFonts w:ascii="Times New Roman" w:hAnsi="Times New Roman"/>
          <w:b/>
          <w:bCs/>
          <w:sz w:val="24"/>
          <w:szCs w:val="24"/>
        </w:rPr>
      </w:pPr>
      <w:hyperlink r:id="rId12" w:history="1">
        <w:r w:rsidR="00A60ACF" w:rsidRPr="00D70E5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https://www.youtube.com/watch?v=NvryolGa19A</w:t>
        </w:r>
      </w:hyperlink>
      <w:r w:rsidR="00A60AC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A5BAC74" w14:textId="2B0188C0" w:rsidR="00A60ACF" w:rsidRPr="00052D41" w:rsidRDefault="00281F06" w:rsidP="00A4407F">
      <w:pPr>
        <w:pStyle w:val="Listparagraf"/>
        <w:numPr>
          <w:ilvl w:val="0"/>
          <w:numId w:val="2"/>
        </w:numPr>
        <w:tabs>
          <w:tab w:val="left" w:pos="2190"/>
        </w:tabs>
        <w:autoSpaceDE w:val="0"/>
        <w:autoSpaceDN w:val="0"/>
        <w:adjustRightInd w:val="0"/>
        <w:spacing w:after="195"/>
        <w:jc w:val="both"/>
        <w:rPr>
          <w:rFonts w:ascii="Times New Roman" w:hAnsi="Times New Roman"/>
          <w:b/>
          <w:bCs/>
          <w:sz w:val="24"/>
          <w:szCs w:val="24"/>
        </w:rPr>
      </w:pPr>
      <w:hyperlink r:id="rId13" w:history="1">
        <w:r w:rsidR="00A60ACF" w:rsidRPr="00D70E5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https://www.youtube.com/watch?v=Jqz6uSRawB8</w:t>
        </w:r>
      </w:hyperlink>
      <w:r w:rsidR="00A60AC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513B17D" w14:textId="77777777" w:rsidR="00843B51" w:rsidRDefault="00843B51" w:rsidP="00843B5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488C4D" w14:textId="77777777" w:rsidR="00843B51" w:rsidRPr="00D30827" w:rsidRDefault="00843B51" w:rsidP="00843B5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FF46109" w14:textId="62A6D6BD" w:rsidR="00843B51" w:rsidRPr="00D30827" w:rsidRDefault="00843B51"/>
    <w:p w14:paraId="35890600" w14:textId="64B7F2B5" w:rsidR="00E1338F" w:rsidRPr="00D30827" w:rsidRDefault="00E1338F"/>
    <w:p w14:paraId="7FE6F93E" w14:textId="5AF4CA84" w:rsidR="00E1338F" w:rsidRPr="00D30827" w:rsidRDefault="00E1338F"/>
    <w:p w14:paraId="7C0A01B1" w14:textId="26EFD80A" w:rsidR="00E1338F" w:rsidRPr="00D30827" w:rsidRDefault="00E1338F"/>
    <w:p w14:paraId="5A3FD178" w14:textId="5D53E0A1" w:rsidR="00E1338F" w:rsidRPr="00D30827" w:rsidRDefault="00E1338F"/>
    <w:p w14:paraId="75DD59E0" w14:textId="47CDDAF7" w:rsidR="00E1338F" w:rsidRPr="00D30827" w:rsidRDefault="00E1338F"/>
    <w:p w14:paraId="3F56017C" w14:textId="6183BE06" w:rsidR="00E1338F" w:rsidRPr="00D30827" w:rsidRDefault="00E1338F"/>
    <w:p w14:paraId="4BB3EE32" w14:textId="77777777" w:rsidR="00626174" w:rsidRDefault="00626174" w:rsidP="00474B3F">
      <w:pPr>
        <w:rPr>
          <w:rFonts w:ascii="Times New Roman" w:hAnsi="Times New Roman"/>
          <w:b/>
          <w:sz w:val="32"/>
          <w:szCs w:val="24"/>
        </w:rPr>
      </w:pPr>
    </w:p>
    <w:p w14:paraId="515FB84F" w14:textId="3A2FAE3B" w:rsidR="00626174" w:rsidRDefault="00626174" w:rsidP="00E1338F">
      <w:pPr>
        <w:jc w:val="center"/>
        <w:rPr>
          <w:rFonts w:ascii="Times New Roman" w:hAnsi="Times New Roman"/>
          <w:b/>
          <w:sz w:val="32"/>
          <w:szCs w:val="24"/>
        </w:rPr>
      </w:pPr>
    </w:p>
    <w:p w14:paraId="523BF210" w14:textId="60C2277A" w:rsidR="004A1029" w:rsidRDefault="004A1029" w:rsidP="00E1338F">
      <w:pPr>
        <w:jc w:val="center"/>
        <w:rPr>
          <w:rFonts w:ascii="Times New Roman" w:hAnsi="Times New Roman"/>
          <w:b/>
          <w:sz w:val="32"/>
          <w:szCs w:val="24"/>
        </w:rPr>
      </w:pPr>
    </w:p>
    <w:p w14:paraId="13716118" w14:textId="77777777" w:rsidR="004A1029" w:rsidRDefault="004A1029" w:rsidP="00E1338F">
      <w:pPr>
        <w:jc w:val="center"/>
        <w:rPr>
          <w:rFonts w:ascii="Times New Roman" w:hAnsi="Times New Roman"/>
          <w:b/>
          <w:sz w:val="32"/>
          <w:szCs w:val="24"/>
        </w:rPr>
      </w:pPr>
    </w:p>
    <w:p w14:paraId="33826DFC" w14:textId="77777777" w:rsidR="004A1029" w:rsidRDefault="004A1029" w:rsidP="00E1338F">
      <w:pPr>
        <w:jc w:val="center"/>
        <w:rPr>
          <w:rFonts w:ascii="Times New Roman" w:hAnsi="Times New Roman"/>
          <w:b/>
          <w:sz w:val="32"/>
          <w:szCs w:val="24"/>
        </w:rPr>
      </w:pPr>
    </w:p>
    <w:p w14:paraId="37BC6D3D" w14:textId="7FA68D2A" w:rsidR="00E1338F" w:rsidRDefault="00E1338F" w:rsidP="00E1338F">
      <w:pPr>
        <w:jc w:val="center"/>
        <w:rPr>
          <w:rFonts w:ascii="Times New Roman" w:hAnsi="Times New Roman"/>
          <w:b/>
          <w:sz w:val="32"/>
          <w:szCs w:val="24"/>
        </w:rPr>
      </w:pPr>
      <w:r w:rsidRPr="006341B8">
        <w:rPr>
          <w:rFonts w:ascii="Times New Roman" w:hAnsi="Times New Roman"/>
          <w:b/>
          <w:sz w:val="32"/>
          <w:szCs w:val="24"/>
        </w:rPr>
        <w:t>SCENARIUL ACTIVITĂȚII</w:t>
      </w:r>
    </w:p>
    <w:p w14:paraId="52B78F35" w14:textId="77777777" w:rsidR="00E1338F" w:rsidRPr="006341B8" w:rsidRDefault="00E1338F" w:rsidP="00E1338F">
      <w:pPr>
        <w:jc w:val="center"/>
        <w:rPr>
          <w:rFonts w:ascii="Times New Roman" w:hAnsi="Times New Roman"/>
          <w:b/>
          <w:sz w:val="32"/>
          <w:szCs w:val="24"/>
        </w:rPr>
      </w:pPr>
    </w:p>
    <w:p w14:paraId="66FDBA1F" w14:textId="2999573A" w:rsidR="00E1338F" w:rsidRDefault="00E1338F" w:rsidP="002330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341B8">
        <w:rPr>
          <w:rFonts w:ascii="Times New Roman" w:hAnsi="Times New Roman"/>
          <w:sz w:val="24"/>
          <w:szCs w:val="24"/>
        </w:rPr>
        <w:t xml:space="preserve">Activitatea debutează cu </w:t>
      </w:r>
      <w:r w:rsidRPr="006341B8">
        <w:rPr>
          <w:rFonts w:ascii="Times New Roman" w:hAnsi="Times New Roman"/>
          <w:b/>
          <w:sz w:val="24"/>
          <w:szCs w:val="24"/>
        </w:rPr>
        <w:t>Întâlnirea de dimineață</w:t>
      </w:r>
      <w:r w:rsidRPr="006341B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Se</w:t>
      </w:r>
      <w:r w:rsidR="00F77F53">
        <w:rPr>
          <w:rFonts w:ascii="Times New Roman" w:hAnsi="Times New Roman"/>
          <w:sz w:val="24"/>
          <w:szCs w:val="24"/>
        </w:rPr>
        <w:t xml:space="preserve"> realizează</w:t>
      </w:r>
      <w:r w:rsidRPr="006341B8">
        <w:rPr>
          <w:rFonts w:ascii="Times New Roman" w:hAnsi="Times New Roman"/>
          <w:sz w:val="24"/>
          <w:szCs w:val="24"/>
        </w:rPr>
        <w:t xml:space="preserve"> </w:t>
      </w:r>
      <w:r w:rsidRPr="006341B8">
        <w:rPr>
          <w:rFonts w:ascii="Times New Roman" w:hAnsi="Times New Roman"/>
          <w:b/>
          <w:sz w:val="24"/>
          <w:szCs w:val="24"/>
        </w:rPr>
        <w:t>salutul</w:t>
      </w:r>
      <w:r w:rsidR="00325E09">
        <w:rPr>
          <w:rFonts w:ascii="Times New Roman" w:hAnsi="Times New Roman"/>
          <w:sz w:val="24"/>
          <w:szCs w:val="24"/>
        </w:rPr>
        <w:t xml:space="preserve">, </w:t>
      </w:r>
      <w:r w:rsidRPr="006341B8">
        <w:rPr>
          <w:rFonts w:ascii="Times New Roman" w:hAnsi="Times New Roman"/>
          <w:b/>
          <w:sz w:val="24"/>
          <w:szCs w:val="24"/>
        </w:rPr>
        <w:t>prezența</w:t>
      </w:r>
      <w:r>
        <w:rPr>
          <w:rFonts w:ascii="Times New Roman" w:hAnsi="Times New Roman"/>
          <w:sz w:val="24"/>
          <w:szCs w:val="24"/>
        </w:rPr>
        <w:t xml:space="preserve"> la panoul special</w:t>
      </w:r>
      <w:r w:rsidRPr="006341B8">
        <w:rPr>
          <w:rFonts w:ascii="Times New Roman" w:hAnsi="Times New Roman"/>
          <w:sz w:val="24"/>
          <w:szCs w:val="24"/>
        </w:rPr>
        <w:t xml:space="preserve"> și completarea </w:t>
      </w:r>
      <w:r w:rsidRPr="006341B8">
        <w:rPr>
          <w:rFonts w:ascii="Times New Roman" w:hAnsi="Times New Roman"/>
          <w:b/>
          <w:sz w:val="24"/>
          <w:szCs w:val="24"/>
        </w:rPr>
        <w:t>calendarului naturii</w:t>
      </w:r>
      <w:r w:rsidRPr="006341B8">
        <w:rPr>
          <w:rFonts w:ascii="Times New Roman" w:hAnsi="Times New Roman"/>
          <w:sz w:val="24"/>
          <w:szCs w:val="24"/>
        </w:rPr>
        <w:t xml:space="preserve"> cu jetoanele pentru</w:t>
      </w:r>
      <w:r w:rsidR="00F77F53">
        <w:rPr>
          <w:rFonts w:ascii="Times New Roman" w:hAnsi="Times New Roman"/>
          <w:sz w:val="24"/>
          <w:szCs w:val="24"/>
        </w:rPr>
        <w:t xml:space="preserve"> vremea din </w:t>
      </w:r>
      <w:r w:rsidR="00325E09">
        <w:rPr>
          <w:rFonts w:ascii="Times New Roman" w:hAnsi="Times New Roman"/>
          <w:sz w:val="24"/>
          <w:szCs w:val="24"/>
        </w:rPr>
        <w:t>acea zi.</w:t>
      </w:r>
    </w:p>
    <w:p w14:paraId="2EDA173F" w14:textId="03B048A6" w:rsidR="00E1338F" w:rsidRPr="00F77F53" w:rsidRDefault="00E1338F" w:rsidP="002330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77F53">
        <w:rPr>
          <w:rFonts w:ascii="Times New Roman" w:hAnsi="Times New Roman"/>
          <w:sz w:val="24"/>
          <w:szCs w:val="24"/>
        </w:rPr>
        <w:t xml:space="preserve">Copiii împreună cu educatoarea încep o scurtă discuție despre tema săptămânii: </w:t>
      </w:r>
      <w:r w:rsidR="00F77F53">
        <w:rPr>
          <w:rFonts w:ascii="Times New Roman" w:hAnsi="Times New Roman"/>
          <w:sz w:val="24"/>
          <w:szCs w:val="24"/>
        </w:rPr>
        <w:t>f</w:t>
      </w:r>
      <w:r w:rsidR="00F77F53" w:rsidRPr="00F77F53">
        <w:rPr>
          <w:rFonts w:ascii="Times New Roman" w:hAnsi="Times New Roman"/>
          <w:sz w:val="24"/>
          <w:szCs w:val="24"/>
        </w:rPr>
        <w:t>l</w:t>
      </w:r>
      <w:r w:rsidR="00F77F53">
        <w:rPr>
          <w:rFonts w:ascii="Times New Roman" w:hAnsi="Times New Roman"/>
          <w:sz w:val="24"/>
          <w:szCs w:val="24"/>
        </w:rPr>
        <w:t>ori de primăvară</w:t>
      </w:r>
      <w:r w:rsidRPr="00F77F53">
        <w:rPr>
          <w:rFonts w:ascii="Times New Roman" w:hAnsi="Times New Roman"/>
          <w:sz w:val="24"/>
          <w:szCs w:val="24"/>
        </w:rPr>
        <w:t xml:space="preserve">. </w:t>
      </w:r>
      <w:r w:rsidR="00F77F53">
        <w:rPr>
          <w:rFonts w:ascii="Times New Roman" w:hAnsi="Times New Roman"/>
          <w:sz w:val="24"/>
          <w:szCs w:val="24"/>
        </w:rPr>
        <w:t xml:space="preserve">Urmează realizarea unui exercițiu de imaginație </w:t>
      </w:r>
      <w:r w:rsidR="00F77F53" w:rsidRPr="00A7137F">
        <w:rPr>
          <w:rFonts w:ascii="Times New Roman" w:hAnsi="Times New Roman"/>
          <w:b/>
          <w:bCs/>
          <w:i/>
          <w:iCs/>
          <w:sz w:val="24"/>
          <w:szCs w:val="24"/>
        </w:rPr>
        <w:t>„Dacă aș fi o floare, aș fi...”,</w:t>
      </w:r>
      <w:r w:rsidR="00F77F53">
        <w:rPr>
          <w:rFonts w:ascii="Times New Roman" w:hAnsi="Times New Roman"/>
          <w:sz w:val="24"/>
          <w:szCs w:val="24"/>
        </w:rPr>
        <w:t xml:space="preserve"> prin care copiii aleg floare</w:t>
      </w:r>
      <w:r w:rsidR="00A7137F">
        <w:rPr>
          <w:rFonts w:ascii="Times New Roman" w:hAnsi="Times New Roman"/>
          <w:sz w:val="24"/>
          <w:szCs w:val="24"/>
        </w:rPr>
        <w:t>a</w:t>
      </w:r>
      <w:r w:rsidR="00F77F53">
        <w:rPr>
          <w:rFonts w:ascii="Times New Roman" w:hAnsi="Times New Roman"/>
          <w:sz w:val="24"/>
          <w:szCs w:val="24"/>
        </w:rPr>
        <w:t xml:space="preserve"> care și-ar dori să fie, justificând alegerea făcută.</w:t>
      </w:r>
    </w:p>
    <w:p w14:paraId="7FBA9982" w14:textId="4B8334AE" w:rsidR="00E1338F" w:rsidRDefault="00E1338F" w:rsidP="00233050">
      <w:pPr>
        <w:tabs>
          <w:tab w:val="left" w:pos="3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341B8">
        <w:rPr>
          <w:rFonts w:ascii="Times New Roman" w:hAnsi="Times New Roman"/>
          <w:b/>
          <w:sz w:val="24"/>
          <w:szCs w:val="24"/>
        </w:rPr>
        <w:t xml:space="preserve">           Captarea </w:t>
      </w:r>
      <w:proofErr w:type="spellStart"/>
      <w:r w:rsidRPr="006341B8">
        <w:rPr>
          <w:rFonts w:ascii="Times New Roman" w:hAnsi="Times New Roman"/>
          <w:b/>
          <w:sz w:val="24"/>
          <w:szCs w:val="24"/>
        </w:rPr>
        <w:t>atentiei</w:t>
      </w:r>
      <w:proofErr w:type="spellEnd"/>
      <w:r w:rsidRPr="006341B8">
        <w:rPr>
          <w:rFonts w:ascii="Times New Roman" w:hAnsi="Times New Roman"/>
          <w:sz w:val="24"/>
          <w:szCs w:val="24"/>
        </w:rPr>
        <w:t xml:space="preserve"> se realizează prin </w:t>
      </w:r>
      <w:r>
        <w:rPr>
          <w:rFonts w:ascii="Times New Roman" w:hAnsi="Times New Roman"/>
          <w:sz w:val="24"/>
          <w:szCs w:val="24"/>
        </w:rPr>
        <w:t xml:space="preserve">prezentarea de către educatoare a unui </w:t>
      </w:r>
      <w:r w:rsidR="00F77F53">
        <w:rPr>
          <w:rFonts w:ascii="Times New Roman" w:hAnsi="Times New Roman"/>
          <w:sz w:val="24"/>
          <w:szCs w:val="24"/>
        </w:rPr>
        <w:t>ghiocel în</w:t>
      </w:r>
      <w:r w:rsidR="00325E09">
        <w:rPr>
          <w:rFonts w:ascii="Times New Roman" w:hAnsi="Times New Roman"/>
          <w:sz w:val="24"/>
          <w:szCs w:val="24"/>
        </w:rPr>
        <w:t>tr-un</w:t>
      </w:r>
      <w:r w:rsidR="00F77F53">
        <w:rPr>
          <w:rFonts w:ascii="Times New Roman" w:hAnsi="Times New Roman"/>
          <w:sz w:val="24"/>
          <w:szCs w:val="24"/>
        </w:rPr>
        <w:t xml:space="preserve"> ghiveci pe care l-a primit alături de mesajul: </w:t>
      </w:r>
      <w:r w:rsidR="00F77F53" w:rsidRPr="00F77F53">
        <w:rPr>
          <w:rFonts w:ascii="Times New Roman" w:hAnsi="Times New Roman"/>
          <w:b/>
          <w:bCs/>
          <w:i/>
          <w:iCs/>
          <w:sz w:val="24"/>
          <w:szCs w:val="24"/>
        </w:rPr>
        <w:t>Fii ca mine!</w:t>
      </w:r>
      <w:r w:rsidR="00F77F53">
        <w:rPr>
          <w:rFonts w:ascii="Times New Roman" w:hAnsi="Times New Roman"/>
          <w:sz w:val="24"/>
          <w:szCs w:val="24"/>
        </w:rPr>
        <w:t xml:space="preserve"> </w:t>
      </w:r>
      <w:r w:rsidR="00A7137F">
        <w:rPr>
          <w:rFonts w:ascii="Times New Roman" w:hAnsi="Times New Roman"/>
          <w:sz w:val="24"/>
          <w:szCs w:val="24"/>
        </w:rPr>
        <w:t xml:space="preserve"> Preșcolarii sunt rugați să ajute în deslușirea mesajului primit, pentru a descoperi împreună la ce anume face referire îndemnul din mesaj.</w:t>
      </w:r>
    </w:p>
    <w:p w14:paraId="01EF32C9" w14:textId="5952A5A6" w:rsidR="00A7137F" w:rsidRDefault="00A7137F" w:rsidP="00233050">
      <w:pPr>
        <w:tabs>
          <w:tab w:val="left" w:pos="3720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Pentru a afla exact </w:t>
      </w:r>
      <w:r w:rsidR="009B6DCF">
        <w:rPr>
          <w:rFonts w:ascii="Times New Roman" w:hAnsi="Times New Roman"/>
          <w:sz w:val="24"/>
          <w:szCs w:val="24"/>
        </w:rPr>
        <w:t>care este</w:t>
      </w:r>
      <w:r>
        <w:rPr>
          <w:rFonts w:ascii="Times New Roman" w:hAnsi="Times New Roman"/>
          <w:sz w:val="24"/>
          <w:szCs w:val="24"/>
        </w:rPr>
        <w:t xml:space="preserve"> îndemnul, le prezint copiilor </w:t>
      </w:r>
      <w:r w:rsidRPr="00952C4F">
        <w:rPr>
          <w:rFonts w:ascii="Times New Roman" w:hAnsi="Times New Roman"/>
          <w:b/>
          <w:bCs/>
          <w:i/>
          <w:iCs/>
          <w:sz w:val="24"/>
          <w:szCs w:val="24"/>
        </w:rPr>
        <w:t>Povestea ghiocelului curajos</w:t>
      </w:r>
      <w:r w:rsidR="00952C4F">
        <w:rPr>
          <w:rFonts w:ascii="Times New Roman" w:hAnsi="Times New Roman"/>
          <w:b/>
          <w:bCs/>
          <w:i/>
          <w:iCs/>
          <w:sz w:val="24"/>
          <w:szCs w:val="24"/>
        </w:rPr>
        <w:t xml:space="preserve"> (ADE-DOS Educație pentru societate). </w:t>
      </w:r>
      <w:r w:rsidR="00952C4F" w:rsidRPr="00952C4F">
        <w:rPr>
          <w:rFonts w:ascii="Times New Roman" w:hAnsi="Times New Roman"/>
          <w:sz w:val="24"/>
          <w:szCs w:val="24"/>
        </w:rPr>
        <w:t>Copiii vor descoperi din povestea</w:t>
      </w:r>
      <w:r w:rsidR="00952C4F">
        <w:rPr>
          <w:rFonts w:ascii="Times New Roman" w:hAnsi="Times New Roman"/>
          <w:sz w:val="24"/>
          <w:szCs w:val="24"/>
        </w:rPr>
        <w:t xml:space="preserve"> </w:t>
      </w:r>
      <w:r w:rsidR="009B6DCF">
        <w:rPr>
          <w:rFonts w:ascii="Times New Roman" w:hAnsi="Times New Roman"/>
          <w:sz w:val="24"/>
          <w:szCs w:val="24"/>
        </w:rPr>
        <w:t xml:space="preserve">care </w:t>
      </w:r>
      <w:r w:rsidR="00952C4F">
        <w:rPr>
          <w:rFonts w:ascii="Times New Roman" w:hAnsi="Times New Roman"/>
          <w:sz w:val="24"/>
          <w:szCs w:val="24"/>
        </w:rPr>
        <w:t xml:space="preserve">sunt emoțiile trăite de personajul principal, analizând comportamentul </w:t>
      </w:r>
      <w:r w:rsidR="009B6DCF">
        <w:rPr>
          <w:rFonts w:ascii="Times New Roman" w:hAnsi="Times New Roman"/>
          <w:sz w:val="24"/>
          <w:szCs w:val="24"/>
        </w:rPr>
        <w:t>acestuia</w:t>
      </w:r>
      <w:r w:rsidR="001723FC">
        <w:rPr>
          <w:rFonts w:ascii="Times New Roman" w:hAnsi="Times New Roman"/>
          <w:sz w:val="24"/>
          <w:szCs w:val="24"/>
        </w:rPr>
        <w:t xml:space="preserve"> </w:t>
      </w:r>
      <w:r w:rsidR="001401C2">
        <w:rPr>
          <w:rFonts w:ascii="Times New Roman" w:hAnsi="Times New Roman"/>
          <w:sz w:val="24"/>
          <w:szCs w:val="24"/>
        </w:rPr>
        <w:t>și</w:t>
      </w:r>
      <w:r w:rsidR="00952C4F">
        <w:rPr>
          <w:rFonts w:ascii="Times New Roman" w:hAnsi="Times New Roman"/>
          <w:sz w:val="24"/>
          <w:szCs w:val="24"/>
        </w:rPr>
        <w:t xml:space="preserve"> raport</w:t>
      </w:r>
      <w:r w:rsidR="001401C2">
        <w:rPr>
          <w:rFonts w:ascii="Times New Roman" w:hAnsi="Times New Roman"/>
          <w:sz w:val="24"/>
          <w:szCs w:val="24"/>
        </w:rPr>
        <w:t>ându-se</w:t>
      </w:r>
      <w:r w:rsidR="00952C4F">
        <w:rPr>
          <w:rFonts w:ascii="Times New Roman" w:hAnsi="Times New Roman"/>
          <w:sz w:val="24"/>
          <w:szCs w:val="24"/>
        </w:rPr>
        <w:t xml:space="preserve"> la propria</w:t>
      </w:r>
      <w:r w:rsidR="009B6DCF">
        <w:rPr>
          <w:rFonts w:ascii="Times New Roman" w:hAnsi="Times New Roman"/>
          <w:sz w:val="24"/>
          <w:szCs w:val="24"/>
        </w:rPr>
        <w:t xml:space="preserve"> lor</w:t>
      </w:r>
      <w:r w:rsidR="00952C4F">
        <w:rPr>
          <w:rFonts w:ascii="Times New Roman" w:hAnsi="Times New Roman"/>
          <w:sz w:val="24"/>
          <w:szCs w:val="24"/>
        </w:rPr>
        <w:t xml:space="preserve"> experiență de viață.</w:t>
      </w:r>
    </w:p>
    <w:p w14:paraId="3C86C65E" w14:textId="5EE13CBB" w:rsidR="0010286B" w:rsidRPr="00952C4F" w:rsidRDefault="0010286B" w:rsidP="00233050">
      <w:pPr>
        <w:tabs>
          <w:tab w:val="left" w:pos="3720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B6DCF">
        <w:rPr>
          <w:rFonts w:ascii="Times New Roman" w:hAnsi="Times New Roman"/>
          <w:b/>
          <w:bCs/>
          <w:sz w:val="24"/>
          <w:szCs w:val="24"/>
        </w:rPr>
        <w:t>Activitățile pe centre</w:t>
      </w:r>
      <w:r>
        <w:rPr>
          <w:rFonts w:ascii="Times New Roman" w:hAnsi="Times New Roman"/>
          <w:sz w:val="24"/>
          <w:szCs w:val="24"/>
        </w:rPr>
        <w:t xml:space="preserve"> au ca subiect florile de primăvară,  pe care copiii le vor număra și vor încerca să ofere bucurii </w:t>
      </w:r>
      <w:r w:rsidR="0073517F">
        <w:rPr>
          <w:rFonts w:ascii="Times New Roman" w:hAnsi="Times New Roman"/>
          <w:sz w:val="24"/>
          <w:szCs w:val="24"/>
        </w:rPr>
        <w:t xml:space="preserve">celor dragi, </w:t>
      </w:r>
      <w:r>
        <w:rPr>
          <w:rFonts w:ascii="Times New Roman" w:hAnsi="Times New Roman"/>
          <w:sz w:val="24"/>
          <w:szCs w:val="24"/>
        </w:rPr>
        <w:t>fiind</w:t>
      </w:r>
      <w:r w:rsidR="001401C2">
        <w:rPr>
          <w:rFonts w:ascii="Times New Roman" w:hAnsi="Times New Roman"/>
          <w:sz w:val="24"/>
          <w:szCs w:val="24"/>
        </w:rPr>
        <w:t xml:space="preserve"> astfel</w:t>
      </w:r>
      <w:r>
        <w:rPr>
          <w:rFonts w:ascii="Times New Roman" w:hAnsi="Times New Roman"/>
          <w:sz w:val="24"/>
          <w:szCs w:val="24"/>
        </w:rPr>
        <w:t xml:space="preserve"> motivați </w:t>
      </w:r>
      <w:r w:rsidR="0073517F">
        <w:rPr>
          <w:rFonts w:ascii="Times New Roman" w:hAnsi="Times New Roman"/>
          <w:sz w:val="24"/>
          <w:szCs w:val="24"/>
        </w:rPr>
        <w:t>să finalizeze</w:t>
      </w:r>
      <w:r>
        <w:rPr>
          <w:rFonts w:ascii="Times New Roman" w:hAnsi="Times New Roman"/>
          <w:sz w:val="24"/>
          <w:szCs w:val="24"/>
        </w:rPr>
        <w:t xml:space="preserve"> sarcin</w:t>
      </w:r>
      <w:r w:rsidR="0073517F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din fiecare centru.  </w:t>
      </w:r>
    </w:p>
    <w:p w14:paraId="1C841CDF" w14:textId="05FBC384" w:rsidR="00E1338F" w:rsidRPr="006341B8" w:rsidRDefault="00E1338F" w:rsidP="00233050">
      <w:pPr>
        <w:tabs>
          <w:tab w:val="left" w:pos="3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286B">
        <w:rPr>
          <w:rFonts w:ascii="Times New Roman" w:hAnsi="Times New Roman"/>
          <w:sz w:val="24"/>
          <w:szCs w:val="24"/>
        </w:rPr>
        <w:t xml:space="preserve">         </w:t>
      </w:r>
      <w:r w:rsidRPr="001401C2">
        <w:rPr>
          <w:rFonts w:ascii="Times New Roman" w:hAnsi="Times New Roman"/>
          <w:sz w:val="24"/>
          <w:szCs w:val="24"/>
        </w:rPr>
        <w:t xml:space="preserve">La centrul </w:t>
      </w:r>
      <w:r w:rsidRPr="001401C2">
        <w:rPr>
          <w:rFonts w:ascii="Times New Roman" w:hAnsi="Times New Roman"/>
          <w:b/>
          <w:sz w:val="24"/>
          <w:szCs w:val="24"/>
        </w:rPr>
        <w:t xml:space="preserve">Alfabetizare, </w:t>
      </w:r>
      <w:r w:rsidRPr="001401C2">
        <w:rPr>
          <w:rFonts w:ascii="Times New Roman" w:hAnsi="Times New Roman"/>
          <w:sz w:val="24"/>
          <w:szCs w:val="24"/>
        </w:rPr>
        <w:t xml:space="preserve">preșcolarii vor realiza </w:t>
      </w:r>
      <w:r w:rsidR="001401C2" w:rsidRPr="001723FC">
        <w:rPr>
          <w:rFonts w:ascii="Times New Roman" w:hAnsi="Times New Roman"/>
          <w:b/>
          <w:bCs/>
          <w:sz w:val="24"/>
          <w:szCs w:val="24"/>
        </w:rPr>
        <w:t>„Cărticica pentru prietene”</w:t>
      </w:r>
      <w:r w:rsidRPr="001401C2">
        <w:rPr>
          <w:rFonts w:ascii="Times New Roman" w:hAnsi="Times New Roman"/>
          <w:sz w:val="24"/>
          <w:szCs w:val="24"/>
        </w:rPr>
        <w:t xml:space="preserve"> </w:t>
      </w:r>
      <w:r w:rsidR="001401C2">
        <w:rPr>
          <w:rFonts w:ascii="Times New Roman" w:hAnsi="Times New Roman"/>
          <w:sz w:val="24"/>
          <w:szCs w:val="24"/>
        </w:rPr>
        <w:t xml:space="preserve"> trasând după șabloane linii frânte și curbe pentru a contura flori de primăvară</w:t>
      </w:r>
      <w:r w:rsidR="0054577E">
        <w:rPr>
          <w:rFonts w:ascii="Times New Roman" w:hAnsi="Times New Roman"/>
          <w:sz w:val="24"/>
          <w:szCs w:val="24"/>
        </w:rPr>
        <w:t>, respectând numărul de flori indicat pe fișa de lucru.</w:t>
      </w:r>
      <w:r w:rsidR="001401C2">
        <w:rPr>
          <w:rFonts w:ascii="Times New Roman" w:hAnsi="Times New Roman"/>
          <w:sz w:val="24"/>
          <w:szCs w:val="24"/>
        </w:rPr>
        <w:t xml:space="preserve"> Fiecare copil va realiza câte o pagină din cartea pe care o vor oferi ghiocelului atunci când se va întoarce în grădina primăverii. </w:t>
      </w:r>
    </w:p>
    <w:p w14:paraId="79969C65" w14:textId="2086A77E" w:rsidR="001401C2" w:rsidRDefault="001401C2" w:rsidP="002330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centrul </w:t>
      </w:r>
      <w:r w:rsidRPr="001401C2">
        <w:rPr>
          <w:rFonts w:ascii="Times New Roman" w:hAnsi="Times New Roman"/>
          <w:b/>
          <w:bCs/>
          <w:sz w:val="24"/>
          <w:szCs w:val="24"/>
        </w:rPr>
        <w:t>Știință</w:t>
      </w:r>
      <w:r>
        <w:rPr>
          <w:rFonts w:ascii="Times New Roman" w:hAnsi="Times New Roman"/>
          <w:sz w:val="24"/>
          <w:szCs w:val="24"/>
        </w:rPr>
        <w:t>, copiii vor observa cu lupa flori de primăvară</w:t>
      </w:r>
      <w:r w:rsidR="009B6D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vor alege floarea lor preferată</w:t>
      </w:r>
      <w:r w:rsidR="009B6DCF">
        <w:rPr>
          <w:rFonts w:ascii="Times New Roman" w:hAnsi="Times New Roman"/>
          <w:sz w:val="24"/>
          <w:szCs w:val="24"/>
        </w:rPr>
        <w:t xml:space="preserve">, vor așeza și lipi </w:t>
      </w:r>
      <w:r>
        <w:rPr>
          <w:rFonts w:ascii="Times New Roman" w:hAnsi="Times New Roman"/>
          <w:sz w:val="24"/>
          <w:szCs w:val="24"/>
        </w:rPr>
        <w:t xml:space="preserve">părțile lor componente, </w:t>
      </w:r>
      <w:r w:rsidR="009B6DCF">
        <w:rPr>
          <w:rFonts w:ascii="Times New Roman" w:hAnsi="Times New Roman"/>
          <w:sz w:val="24"/>
          <w:szCs w:val="24"/>
        </w:rPr>
        <w:t xml:space="preserve">precum și </w:t>
      </w:r>
      <w:r>
        <w:rPr>
          <w:rFonts w:ascii="Times New Roman" w:hAnsi="Times New Roman"/>
          <w:sz w:val="24"/>
          <w:szCs w:val="24"/>
        </w:rPr>
        <w:t>cifra</w:t>
      </w:r>
      <w:r w:rsidR="005457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corespunzătoare numărului de </w:t>
      </w:r>
      <w:r w:rsidR="009B6DCF">
        <w:rPr>
          <w:rFonts w:ascii="Times New Roman" w:hAnsi="Times New Roman"/>
          <w:sz w:val="24"/>
          <w:szCs w:val="24"/>
        </w:rPr>
        <w:t>părți</w:t>
      </w:r>
      <w:r>
        <w:rPr>
          <w:rFonts w:ascii="Times New Roman" w:hAnsi="Times New Roman"/>
          <w:sz w:val="24"/>
          <w:szCs w:val="24"/>
        </w:rPr>
        <w:t xml:space="preserve"> componente</w:t>
      </w:r>
      <w:r w:rsidR="009B6DCF">
        <w:rPr>
          <w:rFonts w:ascii="Times New Roman" w:hAnsi="Times New Roman"/>
          <w:sz w:val="24"/>
          <w:szCs w:val="24"/>
        </w:rPr>
        <w:t xml:space="preserve"> ale florii.</w:t>
      </w:r>
    </w:p>
    <w:p w14:paraId="65E9BAC4" w14:textId="116BBFAA" w:rsidR="0054577E" w:rsidRDefault="0054577E" w:rsidP="002330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centrul </w:t>
      </w:r>
      <w:r w:rsidRPr="00233050">
        <w:rPr>
          <w:rFonts w:ascii="Times New Roman" w:hAnsi="Times New Roman"/>
          <w:b/>
          <w:bCs/>
          <w:sz w:val="24"/>
          <w:szCs w:val="24"/>
        </w:rPr>
        <w:t>Artă</w:t>
      </w:r>
      <w:r>
        <w:rPr>
          <w:rFonts w:ascii="Times New Roman" w:hAnsi="Times New Roman"/>
          <w:sz w:val="24"/>
          <w:szCs w:val="24"/>
        </w:rPr>
        <w:t>, preșcolarii vor realiza buchete de câte 5 sau 7 flori</w:t>
      </w:r>
      <w:r w:rsidR="00233050">
        <w:rPr>
          <w:rFonts w:ascii="Times New Roman" w:hAnsi="Times New Roman"/>
          <w:sz w:val="24"/>
          <w:szCs w:val="24"/>
        </w:rPr>
        <w:t>,</w:t>
      </w:r>
      <w:r w:rsidR="009B6DCF">
        <w:rPr>
          <w:rFonts w:ascii="Times New Roman" w:hAnsi="Times New Roman"/>
          <w:sz w:val="24"/>
          <w:szCs w:val="24"/>
        </w:rPr>
        <w:t xml:space="preserve"> utilizând deprinderile motrice dobândite (decupare, asamblare, lipire)</w:t>
      </w:r>
      <w:r w:rsidR="00233050">
        <w:rPr>
          <w:rFonts w:ascii="Times New Roman" w:hAnsi="Times New Roman"/>
          <w:sz w:val="24"/>
          <w:szCs w:val="24"/>
        </w:rPr>
        <w:t>. Buchetele vor fi oferite unei persoane dragi lor, pentru a le face o bucurie.</w:t>
      </w:r>
    </w:p>
    <w:p w14:paraId="3F16C9C3" w14:textId="408A99A3" w:rsidR="00233050" w:rsidRDefault="00233050" w:rsidP="00325E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centrul </w:t>
      </w:r>
      <w:r w:rsidRPr="00233050">
        <w:rPr>
          <w:rFonts w:ascii="Times New Roman" w:hAnsi="Times New Roman"/>
          <w:b/>
          <w:bCs/>
          <w:sz w:val="24"/>
          <w:szCs w:val="24"/>
        </w:rPr>
        <w:t>Matematică/Manipulative</w:t>
      </w:r>
      <w:r>
        <w:rPr>
          <w:rFonts w:ascii="Times New Roman" w:hAnsi="Times New Roman"/>
          <w:sz w:val="24"/>
          <w:szCs w:val="24"/>
        </w:rPr>
        <w:t xml:space="preserve">, se va desfășura </w:t>
      </w:r>
      <w:r w:rsidRPr="00233050">
        <w:rPr>
          <w:rFonts w:ascii="Times New Roman" w:hAnsi="Times New Roman"/>
          <w:b/>
          <w:bCs/>
          <w:sz w:val="24"/>
          <w:szCs w:val="24"/>
        </w:rPr>
        <w:t xml:space="preserve">ADE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Domeniul Știință  (Activitate matematică) – </w:t>
      </w:r>
      <w:r>
        <w:rPr>
          <w:rFonts w:ascii="Times New Roman" w:hAnsi="Times New Roman" w:cs="Times New Roman"/>
          <w:i/>
          <w:sz w:val="24"/>
          <w:szCs w:val="24"/>
        </w:rPr>
        <w:t>”Așază cât indică cifra!”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F12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exercițiu cu material individual. Copiii vor forma mulțimi </w:t>
      </w:r>
      <w:r w:rsidR="00325E09">
        <w:rPr>
          <w:rFonts w:ascii="Times New Roman" w:hAnsi="Times New Roman" w:cs="Times New Roman"/>
          <w:sz w:val="24"/>
          <w:szCs w:val="24"/>
        </w:rPr>
        <w:t>cu 1-10 elemente, lipind tot atâtea imagini cu flori cât indică cifra. La final, se vor autoevalua, colorând imaginea feței vesele dacă au lucrat corect.</w:t>
      </w:r>
    </w:p>
    <w:p w14:paraId="7A92B884" w14:textId="1F217F8F" w:rsidR="00E1338F" w:rsidRDefault="00E1338F" w:rsidP="009B6DCF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341B8">
        <w:rPr>
          <w:rFonts w:ascii="Times New Roman" w:hAnsi="Times New Roman"/>
          <w:sz w:val="24"/>
          <w:szCs w:val="24"/>
        </w:rPr>
        <w:t>La finalul activității, pentru un m</w:t>
      </w:r>
      <w:r>
        <w:rPr>
          <w:rFonts w:ascii="Times New Roman" w:hAnsi="Times New Roman"/>
          <w:sz w:val="24"/>
          <w:szCs w:val="24"/>
        </w:rPr>
        <w:t>oment de relaxare și de distracț</w:t>
      </w:r>
      <w:r w:rsidRPr="006341B8">
        <w:rPr>
          <w:rFonts w:ascii="Times New Roman" w:hAnsi="Times New Roman"/>
          <w:sz w:val="24"/>
          <w:szCs w:val="24"/>
        </w:rPr>
        <w:t>ie, preșcolarii vor desfășura două jocuri : jocul de mișcare</w:t>
      </w:r>
      <w:r w:rsidR="00325E09">
        <w:rPr>
          <w:rFonts w:ascii="Times New Roman" w:hAnsi="Times New Roman"/>
          <w:sz w:val="24"/>
          <w:szCs w:val="24"/>
        </w:rPr>
        <w:t xml:space="preserve">: </w:t>
      </w:r>
      <w:r w:rsidR="00325E09">
        <w:rPr>
          <w:rFonts w:ascii="Times New Roman" w:hAnsi="Times New Roman"/>
          <w:b/>
          <w:bCs/>
          <w:sz w:val="24"/>
          <w:szCs w:val="24"/>
        </w:rPr>
        <w:t>„</w:t>
      </w:r>
      <w:r w:rsidR="00325E09" w:rsidRPr="00325E09">
        <w:rPr>
          <w:rFonts w:ascii="Times New Roman" w:hAnsi="Times New Roman"/>
          <w:b/>
          <w:bCs/>
          <w:sz w:val="24"/>
          <w:szCs w:val="24"/>
        </w:rPr>
        <w:t xml:space="preserve">Floricele vesele câte </w:t>
      </w:r>
      <w:r w:rsidR="004B0966">
        <w:rPr>
          <w:rFonts w:ascii="Times New Roman" w:hAnsi="Times New Roman"/>
          <w:b/>
          <w:bCs/>
          <w:sz w:val="24"/>
          <w:szCs w:val="24"/>
        </w:rPr>
        <w:t xml:space="preserve">4, </w:t>
      </w:r>
      <w:r w:rsidR="00325E09" w:rsidRPr="00325E09">
        <w:rPr>
          <w:rFonts w:ascii="Times New Roman" w:hAnsi="Times New Roman"/>
          <w:b/>
          <w:bCs/>
          <w:sz w:val="24"/>
          <w:szCs w:val="24"/>
        </w:rPr>
        <w:t xml:space="preserve">3 /2!” </w:t>
      </w:r>
      <w:r w:rsidRPr="006341B8">
        <w:rPr>
          <w:rFonts w:ascii="Times New Roman" w:hAnsi="Times New Roman"/>
          <w:sz w:val="24"/>
          <w:szCs w:val="24"/>
        </w:rPr>
        <w:t xml:space="preserve">și jocul distractiv: </w:t>
      </w:r>
      <w:r w:rsidR="00325E09" w:rsidRPr="00325E09">
        <w:rPr>
          <w:rFonts w:ascii="Times New Roman" w:hAnsi="Times New Roman"/>
          <w:sz w:val="24"/>
          <w:szCs w:val="24"/>
        </w:rPr>
        <w:t xml:space="preserve"> </w:t>
      </w:r>
      <w:r w:rsidR="00325E09">
        <w:rPr>
          <w:rFonts w:ascii="Times New Roman" w:hAnsi="Times New Roman"/>
          <w:b/>
          <w:bCs/>
          <w:sz w:val="24"/>
          <w:szCs w:val="24"/>
        </w:rPr>
        <w:t>„</w:t>
      </w:r>
      <w:r w:rsidR="004B0966">
        <w:rPr>
          <w:rFonts w:ascii="Times New Roman" w:hAnsi="Times New Roman"/>
          <w:b/>
          <w:bCs/>
          <w:sz w:val="24"/>
          <w:szCs w:val="24"/>
        </w:rPr>
        <w:t>Roata emoții</w:t>
      </w:r>
      <w:r w:rsidR="001D692A">
        <w:rPr>
          <w:rFonts w:ascii="Times New Roman" w:hAnsi="Times New Roman"/>
          <w:b/>
          <w:bCs/>
          <w:sz w:val="24"/>
          <w:szCs w:val="24"/>
        </w:rPr>
        <w:t>lor</w:t>
      </w:r>
      <w:r w:rsidR="00325E09" w:rsidRPr="00325E09">
        <w:rPr>
          <w:rFonts w:ascii="Times New Roman" w:hAnsi="Times New Roman"/>
          <w:b/>
          <w:bCs/>
          <w:sz w:val="24"/>
          <w:szCs w:val="24"/>
        </w:rPr>
        <w:t>”</w:t>
      </w:r>
      <w:r w:rsidR="001723FC">
        <w:rPr>
          <w:rFonts w:ascii="Times New Roman" w:hAnsi="Times New Roman"/>
          <w:b/>
          <w:bCs/>
          <w:sz w:val="24"/>
          <w:szCs w:val="24"/>
        </w:rPr>
        <w:t>.</w:t>
      </w:r>
    </w:p>
    <w:p w14:paraId="7B3A6C5D" w14:textId="0B5C3056" w:rsidR="001723FC" w:rsidRDefault="001723FC" w:rsidP="00325E09">
      <w:pPr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6AB71327" w14:textId="0C66BD0D" w:rsidR="001723FC" w:rsidRDefault="001723FC" w:rsidP="00325E09">
      <w:pPr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5C6F5531" w14:textId="36241EDB" w:rsidR="001723FC" w:rsidRDefault="001723FC" w:rsidP="00325E09">
      <w:pPr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22C07A2C" w14:textId="4D1BAFD1" w:rsidR="001723FC" w:rsidRDefault="001723FC" w:rsidP="00325E09">
      <w:pPr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3A34C9DB" w14:textId="1630A3BD" w:rsidR="001723FC" w:rsidRDefault="001723FC" w:rsidP="00325E09">
      <w:pPr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63064095" w14:textId="01E87371" w:rsidR="001723FC" w:rsidRDefault="001723FC" w:rsidP="00325E09">
      <w:pPr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795D5012" w14:textId="77777777" w:rsidR="001723FC" w:rsidRPr="00756063" w:rsidRDefault="001723FC" w:rsidP="004B0966">
      <w:pPr>
        <w:spacing w:after="0"/>
        <w:rPr>
          <w:rFonts w:ascii="Times New Roman" w:hAnsi="Times New Roman"/>
          <w:b/>
          <w:sz w:val="24"/>
          <w:szCs w:val="24"/>
          <w:lang w:val="en-US"/>
        </w:rPr>
        <w:sectPr w:rsidR="001723FC" w:rsidRPr="00756063" w:rsidSect="0054577E">
          <w:pgSz w:w="12240" w:h="15840"/>
          <w:pgMar w:top="1440" w:right="1170" w:bottom="1440" w:left="1440" w:header="720" w:footer="720" w:gutter="0"/>
          <w:cols w:space="720"/>
          <w:docGrid w:linePitch="360"/>
        </w:sectPr>
      </w:pPr>
    </w:p>
    <w:p w14:paraId="4B656EC8" w14:textId="79E893CC" w:rsidR="001723FC" w:rsidRDefault="001723FC" w:rsidP="001723FC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DEMERSUL DIDACTIC</w:t>
      </w:r>
    </w:p>
    <w:tbl>
      <w:tblPr>
        <w:tblStyle w:val="Tabelgril"/>
        <w:tblW w:w="151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980"/>
        <w:gridCol w:w="630"/>
        <w:gridCol w:w="900"/>
        <w:gridCol w:w="5040"/>
        <w:gridCol w:w="1620"/>
        <w:gridCol w:w="1530"/>
        <w:gridCol w:w="1350"/>
        <w:gridCol w:w="2070"/>
      </w:tblGrid>
      <w:tr w:rsidR="00E90AC3" w14:paraId="330A1206" w14:textId="77777777" w:rsidTr="006A45D9">
        <w:trPr>
          <w:trHeight w:val="534"/>
        </w:trPr>
        <w:tc>
          <w:tcPr>
            <w:tcW w:w="1980" w:type="dxa"/>
            <w:vMerge w:val="restart"/>
          </w:tcPr>
          <w:p w14:paraId="58540F38" w14:textId="77777777" w:rsidR="00E90AC3" w:rsidRDefault="00E90AC3" w:rsidP="00D80DFA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D8CC02" w14:textId="77777777" w:rsidR="00E90AC3" w:rsidRPr="002113C5" w:rsidRDefault="00E90AC3" w:rsidP="00D80DFA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113C5">
              <w:rPr>
                <w:rFonts w:ascii="Times New Roman" w:hAnsi="Times New Roman"/>
                <w:b/>
                <w:sz w:val="28"/>
                <w:szCs w:val="28"/>
              </w:rPr>
              <w:t>Momentele</w:t>
            </w:r>
            <w:proofErr w:type="spellEnd"/>
            <w:r w:rsidRPr="002113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13C5">
              <w:rPr>
                <w:rFonts w:ascii="Times New Roman" w:hAnsi="Times New Roman"/>
                <w:b/>
                <w:sz w:val="28"/>
                <w:szCs w:val="28"/>
              </w:rPr>
              <w:t>activității</w:t>
            </w:r>
            <w:proofErr w:type="spellEnd"/>
          </w:p>
        </w:tc>
        <w:tc>
          <w:tcPr>
            <w:tcW w:w="630" w:type="dxa"/>
            <w:vMerge w:val="restart"/>
          </w:tcPr>
          <w:p w14:paraId="362AF76B" w14:textId="3742F504" w:rsidR="00E90AC3" w:rsidRDefault="00E90AC3" w:rsidP="00D80DFA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Obop</w:t>
            </w:r>
            <w:proofErr w:type="spellEnd"/>
          </w:p>
        </w:tc>
        <w:tc>
          <w:tcPr>
            <w:tcW w:w="900" w:type="dxa"/>
            <w:vMerge w:val="restart"/>
          </w:tcPr>
          <w:p w14:paraId="2B813392" w14:textId="7FD3D391" w:rsidR="00E90AC3" w:rsidRDefault="00E90AC3" w:rsidP="00D80DFA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Dura</w:t>
            </w:r>
            <w:r w:rsidR="006A45D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ta</w:t>
            </w:r>
          </w:p>
        </w:tc>
        <w:tc>
          <w:tcPr>
            <w:tcW w:w="5040" w:type="dxa"/>
            <w:vMerge w:val="restart"/>
          </w:tcPr>
          <w:p w14:paraId="37173B73" w14:textId="64F5245F" w:rsidR="00E90AC3" w:rsidRDefault="00E90AC3" w:rsidP="00D80DFA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5072A3" w14:textId="77777777" w:rsidR="00E90AC3" w:rsidRPr="002113C5" w:rsidRDefault="00E90AC3" w:rsidP="00D80DFA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113C5">
              <w:rPr>
                <w:rFonts w:ascii="Times New Roman" w:hAnsi="Times New Roman"/>
                <w:b/>
                <w:sz w:val="28"/>
                <w:szCs w:val="28"/>
              </w:rPr>
              <w:t>Conținutul</w:t>
            </w:r>
            <w:proofErr w:type="spellEnd"/>
            <w:r w:rsidRPr="002113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13C5">
              <w:rPr>
                <w:rFonts w:ascii="Times New Roman" w:hAnsi="Times New Roman"/>
                <w:b/>
                <w:sz w:val="28"/>
                <w:szCs w:val="28"/>
              </w:rPr>
              <w:t>științific</w:t>
            </w:r>
            <w:proofErr w:type="spellEnd"/>
          </w:p>
        </w:tc>
        <w:tc>
          <w:tcPr>
            <w:tcW w:w="4500" w:type="dxa"/>
            <w:gridSpan w:val="3"/>
          </w:tcPr>
          <w:p w14:paraId="564A921C" w14:textId="77777777" w:rsidR="00E90AC3" w:rsidRPr="002113C5" w:rsidRDefault="00E90AC3" w:rsidP="00D80DFA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113C5">
              <w:rPr>
                <w:rFonts w:ascii="Times New Roman" w:hAnsi="Times New Roman"/>
                <w:b/>
                <w:sz w:val="28"/>
                <w:szCs w:val="28"/>
              </w:rPr>
              <w:t>Strategii</w:t>
            </w:r>
            <w:proofErr w:type="spellEnd"/>
            <w:r w:rsidRPr="002113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13C5">
              <w:rPr>
                <w:rFonts w:ascii="Times New Roman" w:hAnsi="Times New Roman"/>
                <w:b/>
                <w:sz w:val="28"/>
                <w:szCs w:val="28"/>
              </w:rPr>
              <w:t>didactice</w:t>
            </w:r>
            <w:proofErr w:type="spellEnd"/>
          </w:p>
        </w:tc>
        <w:tc>
          <w:tcPr>
            <w:tcW w:w="2070" w:type="dxa"/>
            <w:vMerge w:val="restart"/>
          </w:tcPr>
          <w:p w14:paraId="05D40D2C" w14:textId="77777777" w:rsidR="00E90AC3" w:rsidRPr="002113C5" w:rsidRDefault="00E90AC3" w:rsidP="00D80DFA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113C5">
              <w:rPr>
                <w:rFonts w:ascii="Times New Roman" w:hAnsi="Times New Roman"/>
                <w:b/>
                <w:sz w:val="28"/>
                <w:szCs w:val="28"/>
              </w:rPr>
              <w:t>Evaluarea</w:t>
            </w:r>
            <w:proofErr w:type="spellEnd"/>
            <w:r w:rsidRPr="002113C5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2113C5">
              <w:rPr>
                <w:rFonts w:ascii="Times New Roman" w:hAnsi="Times New Roman"/>
                <w:b/>
                <w:sz w:val="28"/>
                <w:szCs w:val="28"/>
              </w:rPr>
              <w:t>instrumente</w:t>
            </w:r>
            <w:proofErr w:type="spellEnd"/>
            <w:r w:rsidRPr="002113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13C5">
              <w:rPr>
                <w:rFonts w:ascii="Times New Roman" w:hAnsi="Times New Roman"/>
                <w:b/>
                <w:sz w:val="28"/>
                <w:szCs w:val="28"/>
              </w:rPr>
              <w:t>și</w:t>
            </w:r>
            <w:proofErr w:type="spellEnd"/>
            <w:r w:rsidRPr="002113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13C5">
              <w:rPr>
                <w:rFonts w:ascii="Times New Roman" w:hAnsi="Times New Roman"/>
                <w:b/>
                <w:sz w:val="28"/>
                <w:szCs w:val="28"/>
              </w:rPr>
              <w:t>indicatori</w:t>
            </w:r>
            <w:proofErr w:type="spellEnd"/>
            <w:r w:rsidRPr="002113C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E90AC3" w14:paraId="5438382B" w14:textId="77777777" w:rsidTr="006A45D9">
        <w:trPr>
          <w:trHeight w:val="766"/>
        </w:trPr>
        <w:tc>
          <w:tcPr>
            <w:tcW w:w="1980" w:type="dxa"/>
            <w:vMerge/>
          </w:tcPr>
          <w:p w14:paraId="24623D22" w14:textId="77777777" w:rsidR="00E90AC3" w:rsidRPr="002113C5" w:rsidRDefault="00E90AC3" w:rsidP="00D80DFA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14:paraId="480C97FF" w14:textId="77777777" w:rsidR="00E90AC3" w:rsidRDefault="00E90AC3" w:rsidP="00D80DFA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317E2017" w14:textId="77777777" w:rsidR="00E90AC3" w:rsidRDefault="00E90AC3" w:rsidP="00D80DFA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0" w:type="dxa"/>
            <w:vMerge/>
          </w:tcPr>
          <w:p w14:paraId="67D009BB" w14:textId="16A42077" w:rsidR="00E90AC3" w:rsidRDefault="00E90AC3" w:rsidP="00D80DFA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3312369B" w14:textId="77777777" w:rsidR="00E90AC3" w:rsidRPr="00114BDA" w:rsidRDefault="00E90AC3" w:rsidP="00D80DFA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BDA">
              <w:rPr>
                <w:rFonts w:ascii="Times New Roman" w:hAnsi="Times New Roman"/>
                <w:b/>
                <w:sz w:val="24"/>
                <w:szCs w:val="24"/>
              </w:rPr>
              <w:t xml:space="preserve">Metode </w:t>
            </w:r>
            <w:proofErr w:type="spellStart"/>
            <w:r w:rsidRPr="00114BDA">
              <w:rPr>
                <w:rFonts w:ascii="Times New Roman" w:hAnsi="Times New Roman"/>
                <w:b/>
                <w:sz w:val="24"/>
                <w:szCs w:val="24"/>
              </w:rPr>
              <w:t>și</w:t>
            </w:r>
            <w:proofErr w:type="spellEnd"/>
            <w:r w:rsidRPr="00114B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A">
              <w:rPr>
                <w:rFonts w:ascii="Times New Roman" w:hAnsi="Times New Roman"/>
                <w:b/>
                <w:sz w:val="24"/>
                <w:szCs w:val="24"/>
              </w:rPr>
              <w:t>procedee</w:t>
            </w:r>
            <w:proofErr w:type="spellEnd"/>
          </w:p>
        </w:tc>
        <w:tc>
          <w:tcPr>
            <w:tcW w:w="1530" w:type="dxa"/>
          </w:tcPr>
          <w:p w14:paraId="5CC5B2D2" w14:textId="77777777" w:rsidR="00E90AC3" w:rsidRPr="00114BDA" w:rsidRDefault="00E90AC3" w:rsidP="00D80DFA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4BDA">
              <w:rPr>
                <w:rFonts w:ascii="Times New Roman" w:hAnsi="Times New Roman"/>
                <w:b/>
                <w:sz w:val="24"/>
                <w:szCs w:val="24"/>
              </w:rPr>
              <w:t>Mijloace</w:t>
            </w:r>
            <w:proofErr w:type="spellEnd"/>
            <w:r w:rsidRPr="00114BDA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114BDA">
              <w:rPr>
                <w:rFonts w:ascii="Times New Roman" w:hAnsi="Times New Roman"/>
                <w:b/>
                <w:sz w:val="24"/>
                <w:szCs w:val="24"/>
              </w:rPr>
              <w:t>învățământ</w:t>
            </w:r>
            <w:proofErr w:type="spellEnd"/>
          </w:p>
        </w:tc>
        <w:tc>
          <w:tcPr>
            <w:tcW w:w="1350" w:type="dxa"/>
          </w:tcPr>
          <w:p w14:paraId="276A0C50" w14:textId="77777777" w:rsidR="00E90AC3" w:rsidRPr="00114BDA" w:rsidRDefault="00E90AC3" w:rsidP="00D80DFA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4BDA">
              <w:rPr>
                <w:rFonts w:ascii="Times New Roman" w:hAnsi="Times New Roman"/>
                <w:b/>
                <w:sz w:val="24"/>
                <w:szCs w:val="24"/>
              </w:rPr>
              <w:t>Forme</w:t>
            </w:r>
            <w:proofErr w:type="spellEnd"/>
            <w:r w:rsidRPr="00114BDA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114BDA">
              <w:rPr>
                <w:rFonts w:ascii="Times New Roman" w:hAnsi="Times New Roman"/>
                <w:b/>
                <w:sz w:val="24"/>
                <w:szCs w:val="24"/>
              </w:rPr>
              <w:t>organizare</w:t>
            </w:r>
            <w:proofErr w:type="spellEnd"/>
          </w:p>
        </w:tc>
        <w:tc>
          <w:tcPr>
            <w:tcW w:w="2070" w:type="dxa"/>
            <w:vMerge/>
          </w:tcPr>
          <w:p w14:paraId="2A6733BA" w14:textId="77777777" w:rsidR="00E90AC3" w:rsidRPr="002113C5" w:rsidRDefault="00E90AC3" w:rsidP="00D80DFA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0AC3" w14:paraId="1CFF814F" w14:textId="77777777" w:rsidTr="006A45D9">
        <w:trPr>
          <w:trHeight w:val="2159"/>
        </w:trPr>
        <w:tc>
          <w:tcPr>
            <w:tcW w:w="1980" w:type="dxa"/>
          </w:tcPr>
          <w:p w14:paraId="05590F5A" w14:textId="77777777" w:rsidR="00E90AC3" w:rsidRPr="00AC5A4A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sz w:val="36"/>
                <w:szCs w:val="28"/>
              </w:rPr>
            </w:pPr>
          </w:p>
          <w:p w14:paraId="44AE98D5" w14:textId="77777777" w:rsidR="00E90AC3" w:rsidRPr="00114BDA" w:rsidRDefault="00E90AC3" w:rsidP="005D41D2">
            <w:pPr>
              <w:pStyle w:val="Listparagraf"/>
              <w:numPr>
                <w:ilvl w:val="0"/>
                <w:numId w:val="5"/>
              </w:numPr>
              <w:tabs>
                <w:tab w:val="left" w:pos="3720"/>
              </w:tabs>
              <w:jc w:val="both"/>
              <w:rPr>
                <w:rFonts w:ascii="Times New Roman" w:hAnsi="Times New Roman"/>
                <w:b/>
                <w:sz w:val="36"/>
                <w:szCs w:val="28"/>
              </w:rPr>
            </w:pPr>
            <w:proofErr w:type="spellStart"/>
            <w:r w:rsidRPr="00114BDA">
              <w:rPr>
                <w:rFonts w:ascii="Times New Roman" w:hAnsi="Times New Roman"/>
                <w:b/>
                <w:sz w:val="24"/>
                <w:szCs w:val="28"/>
              </w:rPr>
              <w:t>Momentul</w:t>
            </w:r>
            <w:proofErr w:type="spellEnd"/>
            <w:r w:rsidRPr="00114BDA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114BDA">
              <w:rPr>
                <w:rFonts w:ascii="Times New Roman" w:hAnsi="Times New Roman"/>
                <w:b/>
                <w:sz w:val="24"/>
                <w:szCs w:val="28"/>
              </w:rPr>
              <w:t>organizatoric</w:t>
            </w:r>
            <w:proofErr w:type="spellEnd"/>
          </w:p>
        </w:tc>
        <w:tc>
          <w:tcPr>
            <w:tcW w:w="630" w:type="dxa"/>
          </w:tcPr>
          <w:p w14:paraId="1597CDF2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</w:tcPr>
          <w:p w14:paraId="20C07D71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72813E85" w14:textId="77777777" w:rsidR="006A45D9" w:rsidRDefault="006A45D9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6DD8E1FE" w14:textId="77777777" w:rsidR="006A45D9" w:rsidRDefault="006A45D9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34599290" w14:textId="38ACE8A4" w:rsidR="006A45D9" w:rsidRPr="006A45D9" w:rsidRDefault="006A45D9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2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</w:p>
        </w:tc>
        <w:tc>
          <w:tcPr>
            <w:tcW w:w="5040" w:type="dxa"/>
          </w:tcPr>
          <w:p w14:paraId="59491182" w14:textId="4EA1E84C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Se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asigură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condițiile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necesare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pentru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desfășurarea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activității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în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bune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condiții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:</w:t>
            </w:r>
          </w:p>
          <w:p w14:paraId="63318F8D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aerisirea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sălii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grupă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;</w:t>
            </w:r>
          </w:p>
          <w:p w14:paraId="7F5D0091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aranjarea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mobilierului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;</w:t>
            </w:r>
          </w:p>
          <w:p w14:paraId="2DEBAD8B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pregătirea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materialului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didactic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;</w:t>
            </w:r>
          </w:p>
          <w:p w14:paraId="12CEA3DF" w14:textId="520E14FE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E6F48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  <w:proofErr w:type="spellStart"/>
            <w:r w:rsidRPr="002E6F48">
              <w:rPr>
                <w:rFonts w:ascii="Times New Roman" w:hAnsi="Times New Roman"/>
                <w:sz w:val="24"/>
                <w:szCs w:val="24"/>
                <w:lang w:val="it-IT"/>
              </w:rPr>
              <w:t>organizarea</w:t>
            </w:r>
            <w:proofErr w:type="spellEnd"/>
            <w:r w:rsidRPr="002E6F4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E6F48">
              <w:rPr>
                <w:rFonts w:ascii="Times New Roman" w:hAnsi="Times New Roman"/>
                <w:sz w:val="24"/>
                <w:szCs w:val="24"/>
                <w:lang w:val="it-IT"/>
              </w:rPr>
              <w:t>colectivului</w:t>
            </w:r>
            <w:proofErr w:type="spellEnd"/>
            <w:r w:rsidRPr="002E6F4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E6F48">
              <w:rPr>
                <w:rFonts w:ascii="Times New Roman" w:hAnsi="Times New Roman"/>
                <w:sz w:val="24"/>
                <w:szCs w:val="24"/>
                <w:lang w:val="it-IT"/>
              </w:rPr>
              <w:t>și</w:t>
            </w:r>
            <w:proofErr w:type="spellEnd"/>
            <w:r w:rsidRPr="002E6F4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E6F48">
              <w:rPr>
                <w:rFonts w:ascii="Times New Roman" w:hAnsi="Times New Roman"/>
                <w:sz w:val="24"/>
                <w:szCs w:val="24"/>
                <w:lang w:val="it-IT"/>
              </w:rPr>
              <w:t>introducerea</w:t>
            </w:r>
            <w:proofErr w:type="spellEnd"/>
            <w:r w:rsidRPr="002E6F4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E6F48">
              <w:rPr>
                <w:rFonts w:ascii="Times New Roman" w:hAnsi="Times New Roman"/>
                <w:sz w:val="24"/>
                <w:szCs w:val="24"/>
                <w:lang w:val="it-IT"/>
              </w:rPr>
              <w:t>copiilor</w:t>
            </w:r>
            <w:proofErr w:type="spellEnd"/>
            <w:r w:rsidRPr="002E6F4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E6F48">
              <w:rPr>
                <w:rFonts w:ascii="Times New Roman" w:hAnsi="Times New Roman"/>
                <w:sz w:val="24"/>
                <w:szCs w:val="24"/>
                <w:lang w:val="it-IT"/>
              </w:rPr>
              <w:t>în</w:t>
            </w:r>
            <w:proofErr w:type="spellEnd"/>
            <w:r w:rsidRPr="002E6F4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sala de </w:t>
            </w:r>
            <w:proofErr w:type="spellStart"/>
            <w:r w:rsidRPr="002E6F48">
              <w:rPr>
                <w:rFonts w:ascii="Times New Roman" w:hAnsi="Times New Roman"/>
                <w:sz w:val="24"/>
                <w:szCs w:val="24"/>
                <w:lang w:val="it-IT"/>
              </w:rPr>
              <w:t>grupă</w:t>
            </w:r>
            <w:proofErr w:type="spellEnd"/>
            <w:r w:rsidRPr="002E6F4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2E6F48">
              <w:rPr>
                <w:rFonts w:ascii="Times New Roman" w:hAnsi="Times New Roman"/>
                <w:sz w:val="24"/>
                <w:szCs w:val="24"/>
                <w:lang w:val="it-IT"/>
              </w:rPr>
              <w:t>unde</w:t>
            </w:r>
            <w:proofErr w:type="spellEnd"/>
            <w:r w:rsidRPr="002E6F4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se va </w:t>
            </w:r>
            <w:proofErr w:type="spellStart"/>
            <w:r w:rsidRPr="002E6F48">
              <w:rPr>
                <w:rFonts w:ascii="Times New Roman" w:hAnsi="Times New Roman"/>
                <w:sz w:val="24"/>
                <w:szCs w:val="24"/>
                <w:lang w:val="it-IT"/>
              </w:rPr>
              <w:t>desfășura</w:t>
            </w:r>
            <w:proofErr w:type="spellEnd"/>
            <w:r w:rsidRPr="002E6F4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„</w:t>
            </w:r>
            <w:proofErr w:type="spellStart"/>
            <w:r w:rsidRPr="002E6F48">
              <w:rPr>
                <w:rFonts w:ascii="Times New Roman" w:hAnsi="Times New Roman"/>
                <w:sz w:val="24"/>
                <w:szCs w:val="24"/>
                <w:lang w:val="it-IT"/>
              </w:rPr>
              <w:t>Întâlnirea</w:t>
            </w:r>
            <w:proofErr w:type="spellEnd"/>
            <w:r w:rsidRPr="002E6F4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 </w:t>
            </w:r>
            <w:proofErr w:type="spellStart"/>
            <w:r w:rsidRPr="002E6F48">
              <w:rPr>
                <w:rFonts w:ascii="Times New Roman" w:hAnsi="Times New Roman"/>
                <w:sz w:val="24"/>
                <w:szCs w:val="24"/>
                <w:lang w:val="it-IT"/>
              </w:rPr>
              <w:t>dimineață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>”.</w:t>
            </w:r>
          </w:p>
        </w:tc>
        <w:tc>
          <w:tcPr>
            <w:tcW w:w="1620" w:type="dxa"/>
          </w:tcPr>
          <w:p w14:paraId="1C714FCC" w14:textId="77777777" w:rsidR="00E90AC3" w:rsidRPr="002E6F48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420EF7E9" w14:textId="77777777" w:rsidR="00E90AC3" w:rsidRPr="002E6F48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53498554" w14:textId="77777777" w:rsidR="00E90AC3" w:rsidRPr="002E6F48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468CBFA2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Conversația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A074B5" w14:textId="77777777" w:rsidR="00E90AC3" w:rsidRPr="00114BDA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AA08D6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</w:p>
          <w:p w14:paraId="0421E5B8" w14:textId="6F1BEF29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>Panoul</w:t>
            </w:r>
            <w:proofErr w:type="spellEnd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de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>prezență</w:t>
            </w:r>
            <w:proofErr w:type="spellEnd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,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>calendarul</w:t>
            </w:r>
            <w:proofErr w:type="spellEnd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>naturii</w:t>
            </w:r>
            <w:proofErr w:type="spellEnd"/>
          </w:p>
        </w:tc>
        <w:tc>
          <w:tcPr>
            <w:tcW w:w="1350" w:type="dxa"/>
          </w:tcPr>
          <w:p w14:paraId="23766D82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1153C768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56159694" w14:textId="77777777" w:rsidR="00E90AC3" w:rsidRPr="00114BDA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14BDA">
              <w:rPr>
                <w:rFonts w:ascii="Times New Roman" w:hAnsi="Times New Roman"/>
                <w:sz w:val="24"/>
                <w:szCs w:val="28"/>
              </w:rPr>
              <w:t>Frontală</w:t>
            </w:r>
            <w:proofErr w:type="spellEnd"/>
            <w:r w:rsidRPr="00114BDA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</w:tc>
        <w:tc>
          <w:tcPr>
            <w:tcW w:w="2070" w:type="dxa"/>
          </w:tcPr>
          <w:p w14:paraId="153E95A4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</w:tr>
      <w:tr w:rsidR="00E90AC3" w14:paraId="3D7206DE" w14:textId="77777777" w:rsidTr="006A45D9">
        <w:tc>
          <w:tcPr>
            <w:tcW w:w="1980" w:type="dxa"/>
          </w:tcPr>
          <w:p w14:paraId="3374C835" w14:textId="77777777" w:rsidR="00E90AC3" w:rsidRPr="00AC5A4A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sz w:val="36"/>
                <w:szCs w:val="28"/>
              </w:rPr>
            </w:pPr>
          </w:p>
          <w:p w14:paraId="2231677B" w14:textId="77777777" w:rsidR="00E90AC3" w:rsidRPr="00EF1972" w:rsidRDefault="00E90AC3" w:rsidP="005D41D2">
            <w:pPr>
              <w:pStyle w:val="Listparagraf"/>
              <w:numPr>
                <w:ilvl w:val="0"/>
                <w:numId w:val="5"/>
              </w:numPr>
              <w:tabs>
                <w:tab w:val="left" w:pos="3720"/>
              </w:tabs>
              <w:jc w:val="both"/>
              <w:rPr>
                <w:rFonts w:ascii="Times New Roman" w:hAnsi="Times New Roman"/>
                <w:b/>
                <w:sz w:val="36"/>
                <w:szCs w:val="28"/>
              </w:rPr>
            </w:pPr>
            <w:proofErr w:type="spellStart"/>
            <w:r w:rsidRPr="00114BDA">
              <w:rPr>
                <w:rFonts w:ascii="Times New Roman" w:hAnsi="Times New Roman"/>
                <w:b/>
                <w:sz w:val="24"/>
                <w:szCs w:val="28"/>
              </w:rPr>
              <w:t>Reactualiza</w:t>
            </w:r>
            <w:proofErr w:type="spellEnd"/>
          </w:p>
          <w:p w14:paraId="5C5BA56F" w14:textId="77777777" w:rsidR="00E90AC3" w:rsidRPr="00114BDA" w:rsidRDefault="00E90AC3" w:rsidP="005D41D2">
            <w:pPr>
              <w:pStyle w:val="Listparagraf"/>
              <w:tabs>
                <w:tab w:val="left" w:pos="3720"/>
              </w:tabs>
              <w:ind w:left="360"/>
              <w:jc w:val="both"/>
              <w:rPr>
                <w:rFonts w:ascii="Times New Roman" w:hAnsi="Times New Roman"/>
                <w:b/>
                <w:sz w:val="36"/>
                <w:szCs w:val="28"/>
              </w:rPr>
            </w:pPr>
            <w:r w:rsidRPr="00114BDA">
              <w:rPr>
                <w:rFonts w:ascii="Times New Roman" w:hAnsi="Times New Roman"/>
                <w:b/>
                <w:sz w:val="24"/>
                <w:szCs w:val="28"/>
              </w:rPr>
              <w:t xml:space="preserve">rea </w:t>
            </w:r>
            <w:proofErr w:type="spellStart"/>
            <w:r w:rsidRPr="00114BDA">
              <w:rPr>
                <w:rFonts w:ascii="Times New Roman" w:hAnsi="Times New Roman"/>
                <w:b/>
                <w:sz w:val="24"/>
                <w:szCs w:val="28"/>
              </w:rPr>
              <w:t>cunoștințelor</w:t>
            </w:r>
            <w:proofErr w:type="spellEnd"/>
          </w:p>
        </w:tc>
        <w:tc>
          <w:tcPr>
            <w:tcW w:w="630" w:type="dxa"/>
          </w:tcPr>
          <w:p w14:paraId="3C576423" w14:textId="77777777" w:rsidR="00E90AC3" w:rsidRPr="00AC5A4A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</w:tc>
        <w:tc>
          <w:tcPr>
            <w:tcW w:w="900" w:type="dxa"/>
          </w:tcPr>
          <w:p w14:paraId="4FC39A05" w14:textId="77777777" w:rsidR="006A45D9" w:rsidRDefault="006A45D9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</w:p>
          <w:p w14:paraId="656862CD" w14:textId="77777777" w:rsidR="006A45D9" w:rsidRDefault="006A45D9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39939E09" w14:textId="4085AD5A" w:rsidR="00E90AC3" w:rsidRPr="00AC5A4A" w:rsidRDefault="006A45D9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  </w:t>
            </w:r>
            <w:r w:rsidR="00616098">
              <w:rPr>
                <w:rFonts w:ascii="Times New Roman" w:hAnsi="Times New Roman"/>
                <w:sz w:val="24"/>
                <w:szCs w:val="28"/>
                <w:lang w:val="it-IT"/>
              </w:rPr>
              <w:t>5</w:t>
            </w:r>
            <w:r>
              <w:rPr>
                <w:rFonts w:ascii="Times New Roman" w:hAnsi="Times New Roman"/>
                <w:sz w:val="24"/>
                <w:szCs w:val="28"/>
                <w:lang w:val="it-IT"/>
              </w:rPr>
              <w:t>’</w:t>
            </w:r>
          </w:p>
        </w:tc>
        <w:tc>
          <w:tcPr>
            <w:tcW w:w="5040" w:type="dxa"/>
          </w:tcPr>
          <w:p w14:paraId="16126DA7" w14:textId="6B5867D1" w:rsidR="00E90AC3" w:rsidRPr="00AC5A4A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  <w:r w:rsidRPr="00AC5A4A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   Se </w:t>
            </w:r>
            <w:proofErr w:type="spellStart"/>
            <w:r w:rsidRPr="00AC5A4A">
              <w:rPr>
                <w:rFonts w:ascii="Times New Roman" w:hAnsi="Times New Roman"/>
                <w:sz w:val="24"/>
                <w:szCs w:val="28"/>
                <w:lang w:val="it-IT"/>
              </w:rPr>
              <w:t>prezintă</w:t>
            </w:r>
            <w:proofErr w:type="spellEnd"/>
            <w:r w:rsidRPr="00AC5A4A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un </w:t>
            </w:r>
            <w:proofErr w:type="spellStart"/>
            <w:r w:rsidRPr="00AC5A4A">
              <w:rPr>
                <w:rFonts w:ascii="Times New Roman" w:hAnsi="Times New Roman"/>
                <w:sz w:val="24"/>
                <w:szCs w:val="28"/>
                <w:lang w:val="it-IT"/>
              </w:rPr>
              <w:t>coș</w:t>
            </w:r>
            <w:proofErr w:type="spellEnd"/>
            <w:r w:rsidRPr="00AC5A4A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cu </w:t>
            </w:r>
            <w:proofErr w:type="spellStart"/>
            <w:r w:rsidRPr="00AC5A4A">
              <w:rPr>
                <w:rFonts w:ascii="Times New Roman" w:hAnsi="Times New Roman"/>
                <w:sz w:val="24"/>
                <w:szCs w:val="28"/>
                <w:lang w:val="it-IT"/>
              </w:rPr>
              <w:t>flori</w:t>
            </w:r>
            <w:proofErr w:type="spellEnd"/>
            <w:r w:rsidRPr="00AC5A4A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de </w:t>
            </w:r>
            <w:proofErr w:type="spellStart"/>
            <w:r w:rsidRPr="00AC5A4A">
              <w:rPr>
                <w:rFonts w:ascii="Times New Roman" w:hAnsi="Times New Roman"/>
                <w:sz w:val="24"/>
                <w:szCs w:val="28"/>
                <w:lang w:val="it-IT"/>
              </w:rPr>
              <w:t>primăvară</w:t>
            </w:r>
            <w:proofErr w:type="spellEnd"/>
            <w:r w:rsidRPr="00AC5A4A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AC5A4A">
              <w:rPr>
                <w:rFonts w:ascii="Times New Roman" w:hAnsi="Times New Roman"/>
                <w:sz w:val="24"/>
                <w:szCs w:val="28"/>
                <w:lang w:val="it-IT"/>
              </w:rPr>
              <w:t>iar</w:t>
            </w:r>
            <w:proofErr w:type="spellEnd"/>
            <w:r w:rsidRPr="00AC5A4A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AC5A4A">
              <w:rPr>
                <w:rFonts w:ascii="Times New Roman" w:hAnsi="Times New Roman"/>
                <w:sz w:val="24"/>
                <w:szCs w:val="28"/>
                <w:lang w:val="it-IT"/>
              </w:rPr>
              <w:t>copiii</w:t>
            </w:r>
            <w:proofErr w:type="spellEnd"/>
            <w:r w:rsidRPr="00AC5A4A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AC5A4A">
              <w:rPr>
                <w:rFonts w:ascii="Times New Roman" w:hAnsi="Times New Roman"/>
                <w:sz w:val="24"/>
                <w:szCs w:val="28"/>
                <w:lang w:val="it-IT"/>
              </w:rPr>
              <w:t>sunt</w:t>
            </w:r>
            <w:proofErr w:type="spellEnd"/>
            <w:r w:rsidRPr="00AC5A4A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AC5A4A">
              <w:rPr>
                <w:rFonts w:ascii="Times New Roman" w:hAnsi="Times New Roman"/>
                <w:sz w:val="24"/>
                <w:szCs w:val="28"/>
                <w:lang w:val="it-IT"/>
              </w:rPr>
              <w:t>rugați</w:t>
            </w:r>
            <w:proofErr w:type="spellEnd"/>
            <w:r w:rsidRPr="00AC5A4A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AC5A4A">
              <w:rPr>
                <w:rFonts w:ascii="Times New Roman" w:hAnsi="Times New Roman"/>
                <w:sz w:val="24"/>
                <w:szCs w:val="28"/>
                <w:lang w:val="it-IT"/>
              </w:rPr>
              <w:t>să</w:t>
            </w:r>
            <w:proofErr w:type="spellEnd"/>
            <w:r w:rsidRPr="00AC5A4A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le </w:t>
            </w:r>
            <w:proofErr w:type="spellStart"/>
            <w:r w:rsidRPr="00AC5A4A">
              <w:rPr>
                <w:rFonts w:ascii="Times New Roman" w:hAnsi="Times New Roman"/>
                <w:sz w:val="24"/>
                <w:szCs w:val="28"/>
                <w:lang w:val="it-IT"/>
              </w:rPr>
              <w:t>denumească</w:t>
            </w:r>
            <w:proofErr w:type="spellEnd"/>
            <w:r w:rsidRPr="00AC5A4A">
              <w:rPr>
                <w:rFonts w:ascii="Times New Roman" w:hAnsi="Times New Roman"/>
                <w:sz w:val="24"/>
                <w:szCs w:val="28"/>
                <w:lang w:val="it-IT"/>
              </w:rPr>
              <w:t>.</w:t>
            </w:r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AC5A4A">
              <w:rPr>
                <w:rFonts w:ascii="Times New Roman" w:hAnsi="Times New Roman"/>
                <w:sz w:val="24"/>
                <w:szCs w:val="24"/>
                <w:lang w:val="it-IT"/>
              </w:rPr>
              <w:t>Urmează</w:t>
            </w:r>
            <w:proofErr w:type="spellEnd"/>
            <w:r w:rsidRPr="00AC5A4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C5A4A">
              <w:rPr>
                <w:rFonts w:ascii="Times New Roman" w:hAnsi="Times New Roman"/>
                <w:sz w:val="24"/>
                <w:szCs w:val="24"/>
                <w:lang w:val="it-IT"/>
              </w:rPr>
              <w:t>realizarea</w:t>
            </w:r>
            <w:proofErr w:type="spellEnd"/>
            <w:r w:rsidRPr="00AC5A4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C5A4A">
              <w:rPr>
                <w:rFonts w:ascii="Times New Roman" w:hAnsi="Times New Roman"/>
                <w:sz w:val="24"/>
                <w:szCs w:val="24"/>
                <w:lang w:val="it-IT"/>
              </w:rPr>
              <w:t>unui</w:t>
            </w:r>
            <w:proofErr w:type="spellEnd"/>
            <w:r w:rsidRPr="00AC5A4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C5A4A">
              <w:rPr>
                <w:rFonts w:ascii="Times New Roman" w:hAnsi="Times New Roman"/>
                <w:sz w:val="24"/>
                <w:szCs w:val="24"/>
                <w:lang w:val="it-IT"/>
              </w:rPr>
              <w:t>exercițiu</w:t>
            </w:r>
            <w:proofErr w:type="spellEnd"/>
            <w:r w:rsidRPr="00AC5A4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 </w:t>
            </w:r>
            <w:proofErr w:type="spellStart"/>
            <w:r w:rsidRPr="00AC5A4A">
              <w:rPr>
                <w:rFonts w:ascii="Times New Roman" w:hAnsi="Times New Roman"/>
                <w:sz w:val="24"/>
                <w:szCs w:val="24"/>
                <w:lang w:val="it-IT"/>
              </w:rPr>
              <w:t>imaginație</w:t>
            </w:r>
            <w:proofErr w:type="spellEnd"/>
            <w:r w:rsidRPr="00AC5A4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AC5A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t-IT"/>
              </w:rPr>
              <w:t>„</w:t>
            </w:r>
            <w:proofErr w:type="spellStart"/>
            <w:r w:rsidRPr="00AC5A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t-IT"/>
              </w:rPr>
              <w:t>Dacă</w:t>
            </w:r>
            <w:proofErr w:type="spellEnd"/>
            <w:r w:rsidRPr="00AC5A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C5A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t-IT"/>
              </w:rPr>
              <w:t>aș</w:t>
            </w:r>
            <w:proofErr w:type="spellEnd"/>
            <w:r w:rsidRPr="00AC5A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t-IT"/>
              </w:rPr>
              <w:t xml:space="preserve"> fi o </w:t>
            </w:r>
            <w:proofErr w:type="spellStart"/>
            <w:r w:rsidRPr="00AC5A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t-IT"/>
              </w:rPr>
              <w:t>floare</w:t>
            </w:r>
            <w:proofErr w:type="spellEnd"/>
            <w:r w:rsidRPr="00AC5A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AC5A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t-IT"/>
              </w:rPr>
              <w:t>aș</w:t>
            </w:r>
            <w:proofErr w:type="spellEnd"/>
            <w:r w:rsidRPr="00AC5A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t-IT"/>
              </w:rPr>
              <w:t xml:space="preserve"> fi...”,</w:t>
            </w:r>
            <w:r w:rsidRPr="00AC5A4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prin care </w:t>
            </w:r>
            <w:proofErr w:type="spellStart"/>
            <w:r w:rsidRPr="00AC5A4A">
              <w:rPr>
                <w:rFonts w:ascii="Times New Roman" w:hAnsi="Times New Roman"/>
                <w:sz w:val="24"/>
                <w:szCs w:val="24"/>
                <w:lang w:val="it-IT"/>
              </w:rPr>
              <w:t>copiii</w:t>
            </w:r>
            <w:proofErr w:type="spellEnd"/>
            <w:r w:rsidRPr="00AC5A4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C5A4A">
              <w:rPr>
                <w:rFonts w:ascii="Times New Roman" w:hAnsi="Times New Roman"/>
                <w:sz w:val="24"/>
                <w:szCs w:val="24"/>
                <w:lang w:val="it-IT"/>
              </w:rPr>
              <w:t>aleg</w:t>
            </w:r>
            <w:proofErr w:type="spellEnd"/>
            <w:r w:rsidRPr="00AC5A4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C5A4A">
              <w:rPr>
                <w:rFonts w:ascii="Times New Roman" w:hAnsi="Times New Roman"/>
                <w:sz w:val="24"/>
                <w:szCs w:val="24"/>
                <w:lang w:val="it-IT"/>
              </w:rPr>
              <w:t>floarea</w:t>
            </w:r>
            <w:proofErr w:type="spellEnd"/>
            <w:r w:rsidRPr="00AC5A4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care </w:t>
            </w:r>
            <w:proofErr w:type="spellStart"/>
            <w:r w:rsidRPr="00AC5A4A">
              <w:rPr>
                <w:rFonts w:ascii="Times New Roman" w:hAnsi="Times New Roman"/>
                <w:sz w:val="24"/>
                <w:szCs w:val="24"/>
                <w:lang w:val="it-IT"/>
              </w:rPr>
              <w:t>și-ar</w:t>
            </w:r>
            <w:proofErr w:type="spellEnd"/>
            <w:r w:rsidRPr="00AC5A4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dori </w:t>
            </w:r>
            <w:proofErr w:type="spellStart"/>
            <w:r w:rsidRPr="00AC5A4A">
              <w:rPr>
                <w:rFonts w:ascii="Times New Roman" w:hAnsi="Times New Roman"/>
                <w:sz w:val="24"/>
                <w:szCs w:val="24"/>
                <w:lang w:val="it-IT"/>
              </w:rPr>
              <w:t>să</w:t>
            </w:r>
            <w:proofErr w:type="spellEnd"/>
            <w:r w:rsidRPr="00AC5A4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C5A4A">
              <w:rPr>
                <w:rFonts w:ascii="Times New Roman" w:hAnsi="Times New Roman"/>
                <w:sz w:val="24"/>
                <w:szCs w:val="24"/>
                <w:lang w:val="it-IT"/>
              </w:rPr>
              <w:t>fie</w:t>
            </w:r>
            <w:proofErr w:type="spellEnd"/>
            <w:r w:rsidRPr="00AC5A4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AC5A4A">
              <w:rPr>
                <w:rFonts w:ascii="Times New Roman" w:hAnsi="Times New Roman"/>
                <w:sz w:val="24"/>
                <w:szCs w:val="24"/>
                <w:lang w:val="it-IT"/>
              </w:rPr>
              <w:t>justificând</w:t>
            </w:r>
            <w:proofErr w:type="spellEnd"/>
            <w:r w:rsidRPr="00AC5A4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C5A4A">
              <w:rPr>
                <w:rFonts w:ascii="Times New Roman" w:hAnsi="Times New Roman"/>
                <w:sz w:val="24"/>
                <w:szCs w:val="24"/>
                <w:lang w:val="it-IT"/>
              </w:rPr>
              <w:t>alegerea</w:t>
            </w:r>
            <w:proofErr w:type="spellEnd"/>
            <w:r w:rsidRPr="00AC5A4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C5A4A">
              <w:rPr>
                <w:rFonts w:ascii="Times New Roman" w:hAnsi="Times New Roman"/>
                <w:sz w:val="24"/>
                <w:szCs w:val="24"/>
                <w:lang w:val="it-IT"/>
              </w:rPr>
              <w:t>făcută</w:t>
            </w:r>
            <w:proofErr w:type="spellEnd"/>
            <w:r w:rsidRPr="00AC5A4A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1620" w:type="dxa"/>
          </w:tcPr>
          <w:p w14:paraId="5C05534B" w14:textId="77777777" w:rsidR="00E90AC3" w:rsidRPr="00AC5A4A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535943DB" w14:textId="77777777" w:rsidR="00E90AC3" w:rsidRPr="00AC5A4A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228CF9B5" w14:textId="77777777" w:rsidR="00E90AC3" w:rsidRPr="00AC5A4A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155463BB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sz w:val="36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Conversația</w:t>
            </w:r>
            <w:proofErr w:type="spellEnd"/>
          </w:p>
        </w:tc>
        <w:tc>
          <w:tcPr>
            <w:tcW w:w="1530" w:type="dxa"/>
          </w:tcPr>
          <w:p w14:paraId="6182C1A4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2048B72C" w14:textId="3490E5E6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Coș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flori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primăvară</w:t>
            </w:r>
            <w:proofErr w:type="spellEnd"/>
          </w:p>
        </w:tc>
        <w:tc>
          <w:tcPr>
            <w:tcW w:w="1350" w:type="dxa"/>
          </w:tcPr>
          <w:p w14:paraId="276AE896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4B69863A" w14:textId="77777777" w:rsidR="00E90AC3" w:rsidRPr="00F6674A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36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Frontală</w:t>
            </w:r>
            <w:proofErr w:type="spellEnd"/>
            <w:r w:rsidRPr="00F6674A">
              <w:rPr>
                <w:rFonts w:ascii="Times New Roman" w:hAnsi="Times New Roman"/>
                <w:sz w:val="36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36"/>
                <w:szCs w:val="28"/>
              </w:rPr>
              <w:t xml:space="preserve"> </w:t>
            </w:r>
          </w:p>
        </w:tc>
        <w:tc>
          <w:tcPr>
            <w:tcW w:w="2070" w:type="dxa"/>
          </w:tcPr>
          <w:p w14:paraId="2A4F40B4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</w:tr>
      <w:tr w:rsidR="00E90AC3" w14:paraId="5A919492" w14:textId="77777777" w:rsidTr="006A45D9">
        <w:tc>
          <w:tcPr>
            <w:tcW w:w="1980" w:type="dxa"/>
          </w:tcPr>
          <w:p w14:paraId="25DF024C" w14:textId="77777777" w:rsidR="00E90AC3" w:rsidRPr="000C515F" w:rsidRDefault="00E90AC3" w:rsidP="005D41D2">
            <w:pPr>
              <w:tabs>
                <w:tab w:val="left" w:pos="3720"/>
              </w:tabs>
              <w:spacing w:line="276" w:lineRule="auto"/>
              <w:rPr>
                <w:rFonts w:ascii="Times New Roman" w:hAnsi="Times New Roman"/>
                <w:b/>
                <w:sz w:val="36"/>
                <w:szCs w:val="28"/>
              </w:rPr>
            </w:pPr>
          </w:p>
          <w:p w14:paraId="7767EEFA" w14:textId="77777777" w:rsidR="00E90AC3" w:rsidRPr="00F6674A" w:rsidRDefault="00E90AC3" w:rsidP="005D41D2">
            <w:pPr>
              <w:pStyle w:val="Listparagraf"/>
              <w:numPr>
                <w:ilvl w:val="0"/>
                <w:numId w:val="5"/>
              </w:num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proofErr w:type="spellStart"/>
            <w:r w:rsidRPr="00F6674A">
              <w:rPr>
                <w:rFonts w:ascii="Times New Roman" w:hAnsi="Times New Roman"/>
                <w:b/>
                <w:sz w:val="24"/>
                <w:szCs w:val="28"/>
              </w:rPr>
              <w:t>Captarea</w:t>
            </w:r>
            <w:proofErr w:type="spellEnd"/>
            <w:r w:rsidRPr="00F6674A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F6674A">
              <w:rPr>
                <w:rFonts w:ascii="Times New Roman" w:hAnsi="Times New Roman"/>
                <w:b/>
                <w:sz w:val="24"/>
                <w:szCs w:val="28"/>
              </w:rPr>
              <w:t>atenției</w:t>
            </w:r>
            <w:proofErr w:type="spellEnd"/>
          </w:p>
        </w:tc>
        <w:tc>
          <w:tcPr>
            <w:tcW w:w="630" w:type="dxa"/>
          </w:tcPr>
          <w:p w14:paraId="1EE1F5DA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0" w:type="dxa"/>
          </w:tcPr>
          <w:p w14:paraId="15D27D9D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26F381EA" w14:textId="77777777" w:rsid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19EEC029" w14:textId="640D961A" w:rsidR="006A45D9" w:rsidRP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</w:t>
            </w:r>
            <w:r w:rsidR="00616098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’</w:t>
            </w:r>
          </w:p>
        </w:tc>
        <w:tc>
          <w:tcPr>
            <w:tcW w:w="5040" w:type="dxa"/>
          </w:tcPr>
          <w:p w14:paraId="682D779E" w14:textId="719D5C04" w:rsidR="00E90AC3" w:rsidRPr="006A45D9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  <w:r w:rsidRPr="006A45D9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>Captarea</w:t>
            </w:r>
            <w:proofErr w:type="spellEnd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>atenției</w:t>
            </w:r>
            <w:proofErr w:type="spellEnd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se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>realizează</w:t>
            </w:r>
            <w:proofErr w:type="spellEnd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prin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>prezentarea</w:t>
            </w:r>
            <w:proofErr w:type="spellEnd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unui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ghiocel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="005D41D2">
              <w:rPr>
                <w:rFonts w:ascii="Times New Roman" w:hAnsi="Times New Roman"/>
                <w:sz w:val="24"/>
                <w:szCs w:val="28"/>
                <w:lang w:val="it-IT"/>
              </w:rPr>
              <w:t>ghiveci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care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aduce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el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mesajul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r w:rsidRPr="00AC5A4A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lang w:val="it-IT"/>
              </w:rPr>
              <w:t>Fii ca mine!</w:t>
            </w:r>
          </w:p>
          <w:p w14:paraId="05CEE570" w14:textId="3CE00CA0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>Educatoarea</w:t>
            </w:r>
            <w:proofErr w:type="spellEnd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le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solocită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ajutorul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copiilor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descoperi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sensul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mesajului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cum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ar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trebui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să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fim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ca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să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urmăm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îndemnul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ghiocelului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>.</w:t>
            </w:r>
          </w:p>
        </w:tc>
        <w:tc>
          <w:tcPr>
            <w:tcW w:w="1620" w:type="dxa"/>
          </w:tcPr>
          <w:p w14:paraId="0109DB09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72248E41" w14:textId="77777777" w:rsidR="00E90AC3" w:rsidRPr="00CA6781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A6781">
              <w:rPr>
                <w:rFonts w:ascii="Times New Roman" w:hAnsi="Times New Roman"/>
                <w:sz w:val="24"/>
                <w:szCs w:val="28"/>
              </w:rPr>
              <w:t>Conversația</w:t>
            </w:r>
            <w:proofErr w:type="spellEnd"/>
          </w:p>
          <w:p w14:paraId="4DF36B82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A6781">
              <w:rPr>
                <w:rFonts w:ascii="Times New Roman" w:hAnsi="Times New Roman"/>
                <w:sz w:val="24"/>
                <w:szCs w:val="28"/>
              </w:rPr>
              <w:t>Explicația</w:t>
            </w:r>
            <w:proofErr w:type="spellEnd"/>
          </w:p>
          <w:p w14:paraId="7F725756" w14:textId="3F2250AA" w:rsidR="00E90AC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1530" w:type="dxa"/>
          </w:tcPr>
          <w:p w14:paraId="608D700E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  <w:p w14:paraId="2D10C5FE" w14:textId="77777777" w:rsidR="00E90AC3" w:rsidRPr="00CA6781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7788733E" w14:textId="22C82BEC" w:rsidR="00E90AC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Ghiveci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ghiocel</w:t>
            </w:r>
            <w:proofErr w:type="spellEnd"/>
          </w:p>
        </w:tc>
        <w:tc>
          <w:tcPr>
            <w:tcW w:w="1350" w:type="dxa"/>
          </w:tcPr>
          <w:p w14:paraId="48BA06C9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28"/>
              </w:rPr>
              <w:t xml:space="preserve"> </w:t>
            </w:r>
          </w:p>
          <w:p w14:paraId="00B79086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rPr>
                <w:rFonts w:ascii="Times New Roman" w:hAnsi="Times New Roman"/>
                <w:b/>
                <w:sz w:val="36"/>
                <w:szCs w:val="28"/>
              </w:rPr>
            </w:pPr>
          </w:p>
          <w:p w14:paraId="1D3019E2" w14:textId="77777777" w:rsidR="00E90AC3" w:rsidRPr="00CA6781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  <w:proofErr w:type="spellStart"/>
            <w:r w:rsidRPr="00CA6781">
              <w:rPr>
                <w:rFonts w:ascii="Times New Roman" w:hAnsi="Times New Roman"/>
                <w:sz w:val="24"/>
                <w:szCs w:val="28"/>
              </w:rPr>
              <w:t>Frontală</w:t>
            </w:r>
            <w:proofErr w:type="spellEnd"/>
          </w:p>
        </w:tc>
        <w:tc>
          <w:tcPr>
            <w:tcW w:w="2070" w:type="dxa"/>
          </w:tcPr>
          <w:p w14:paraId="595DA53B" w14:textId="77777777" w:rsidR="00E90AC3" w:rsidRPr="004B044D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22F687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EC1FEE" w14:textId="76810A25" w:rsidR="00E90AC3" w:rsidRPr="00E90AC3" w:rsidRDefault="00E90AC3" w:rsidP="005D41D2">
            <w:pPr>
              <w:tabs>
                <w:tab w:val="left" w:pos="37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44D">
              <w:rPr>
                <w:rFonts w:ascii="Times New Roman" w:hAnsi="Times New Roman"/>
                <w:sz w:val="24"/>
                <w:szCs w:val="24"/>
              </w:rPr>
              <w:t>Observarea</w:t>
            </w:r>
            <w:proofErr w:type="spellEnd"/>
            <w:r w:rsidRPr="004B0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044D">
              <w:rPr>
                <w:rFonts w:ascii="Times New Roman" w:hAnsi="Times New Roman"/>
                <w:sz w:val="24"/>
                <w:szCs w:val="24"/>
              </w:rPr>
              <w:t>comportamentului</w:t>
            </w:r>
            <w:proofErr w:type="spellEnd"/>
            <w:r w:rsidRPr="004B0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044D">
              <w:rPr>
                <w:rFonts w:ascii="Times New Roman" w:hAnsi="Times New Roman"/>
                <w:sz w:val="24"/>
                <w:szCs w:val="24"/>
              </w:rPr>
              <w:t>copiilor</w:t>
            </w:r>
            <w:proofErr w:type="spellEnd"/>
          </w:p>
        </w:tc>
      </w:tr>
      <w:tr w:rsidR="00E90AC3" w14:paraId="781172A3" w14:textId="77777777" w:rsidTr="006A45D9">
        <w:tc>
          <w:tcPr>
            <w:tcW w:w="1980" w:type="dxa"/>
          </w:tcPr>
          <w:p w14:paraId="1DFD9E34" w14:textId="77777777" w:rsidR="00E90AC3" w:rsidRPr="001723FC" w:rsidRDefault="00E90AC3" w:rsidP="005D41D2">
            <w:pPr>
              <w:pStyle w:val="Listparagraf"/>
              <w:numPr>
                <w:ilvl w:val="0"/>
                <w:numId w:val="5"/>
              </w:num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 w:val="24"/>
                <w:szCs w:val="28"/>
                <w:lang w:val="it-IT"/>
              </w:rPr>
            </w:pPr>
            <w:proofErr w:type="spellStart"/>
            <w:r w:rsidRPr="001723FC">
              <w:rPr>
                <w:rFonts w:ascii="Times New Roman" w:hAnsi="Times New Roman"/>
                <w:b/>
                <w:sz w:val="24"/>
                <w:szCs w:val="28"/>
                <w:lang w:val="it-IT"/>
              </w:rPr>
              <w:t>Anunțarea</w:t>
            </w:r>
            <w:proofErr w:type="spellEnd"/>
            <w:r w:rsidRPr="001723FC">
              <w:rPr>
                <w:rFonts w:ascii="Times New Roman" w:hAnsi="Times New Roman"/>
                <w:b/>
                <w:sz w:val="24"/>
                <w:szCs w:val="28"/>
                <w:lang w:val="it-IT"/>
              </w:rPr>
              <w:t xml:space="preserve"> temei </w:t>
            </w:r>
            <w:proofErr w:type="spellStart"/>
            <w:r w:rsidRPr="001723FC">
              <w:rPr>
                <w:rFonts w:ascii="Times New Roman" w:hAnsi="Times New Roman"/>
                <w:b/>
                <w:sz w:val="24"/>
                <w:szCs w:val="28"/>
                <w:lang w:val="it-IT"/>
              </w:rPr>
              <w:t>și</w:t>
            </w:r>
            <w:proofErr w:type="spellEnd"/>
            <w:r w:rsidRPr="001723FC">
              <w:rPr>
                <w:rFonts w:ascii="Times New Roman" w:hAnsi="Times New Roman"/>
                <w:b/>
                <w:sz w:val="24"/>
                <w:szCs w:val="28"/>
                <w:lang w:val="it-IT"/>
              </w:rPr>
              <w:t xml:space="preserve"> a </w:t>
            </w:r>
            <w:proofErr w:type="spellStart"/>
            <w:r w:rsidRPr="001723FC">
              <w:rPr>
                <w:rFonts w:ascii="Times New Roman" w:hAnsi="Times New Roman"/>
                <w:b/>
                <w:sz w:val="24"/>
                <w:szCs w:val="28"/>
                <w:lang w:val="it-IT"/>
              </w:rPr>
              <w:t>obiectivelor</w:t>
            </w:r>
            <w:proofErr w:type="spellEnd"/>
          </w:p>
        </w:tc>
        <w:tc>
          <w:tcPr>
            <w:tcW w:w="630" w:type="dxa"/>
          </w:tcPr>
          <w:p w14:paraId="133C1705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</w:tc>
        <w:tc>
          <w:tcPr>
            <w:tcW w:w="900" w:type="dxa"/>
          </w:tcPr>
          <w:p w14:paraId="02A06988" w14:textId="77777777" w:rsidR="00E90AC3" w:rsidRDefault="006A45D9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  </w:t>
            </w:r>
          </w:p>
          <w:p w14:paraId="34A51923" w14:textId="77777777" w:rsidR="006A45D9" w:rsidRDefault="006A45D9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7FE4978E" w14:textId="77777777" w:rsidR="006A45D9" w:rsidRDefault="006A45D9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20F29B40" w14:textId="6BC7666D" w:rsidR="006A45D9" w:rsidRDefault="006A45D9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   2’</w:t>
            </w:r>
          </w:p>
        </w:tc>
        <w:tc>
          <w:tcPr>
            <w:tcW w:w="5040" w:type="dxa"/>
          </w:tcPr>
          <w:p w14:paraId="25AAF05B" w14:textId="08B41180" w:rsidR="00E90AC3" w:rsidRPr="00B83941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că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dorește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descifrarea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mesajul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adus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ghiocel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educatoarea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le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prezintă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copiilor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Povestea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ghiocelului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curajos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>”.</w:t>
            </w:r>
            <w:r w:rsidR="005D41D2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Pre</w:t>
            </w:r>
            <w:r w:rsidR="005D41D2">
              <w:rPr>
                <w:rFonts w:ascii="Times New Roman" w:hAnsi="Times New Roman"/>
                <w:sz w:val="24"/>
                <w:szCs w:val="28"/>
                <w:lang w:val="it-IT"/>
              </w:rPr>
              <w:t>ș</w:t>
            </w:r>
            <w:r>
              <w:rPr>
                <w:rFonts w:ascii="Times New Roman" w:hAnsi="Times New Roman"/>
                <w:sz w:val="24"/>
                <w:szCs w:val="28"/>
                <w:lang w:val="it-IT"/>
              </w:rPr>
              <w:t>colarii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sunt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anunțați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că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trebuie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să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fie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atenți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poveste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putea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lastRenderedPageBreak/>
              <w:t>răspunde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apoi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întrebărilor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="005D41D2">
              <w:rPr>
                <w:rFonts w:ascii="Times New Roman" w:hAnsi="Times New Roman"/>
                <w:sz w:val="24"/>
                <w:szCs w:val="28"/>
                <w:lang w:val="it-IT"/>
              </w:rPr>
              <w:t>ș</w:t>
            </w:r>
            <w:r>
              <w:rPr>
                <w:rFonts w:ascii="Times New Roman" w:hAnsi="Times New Roman"/>
                <w:sz w:val="24"/>
                <w:szCs w:val="28"/>
                <w:lang w:val="it-IT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descoperi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ce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semnifica</w:t>
            </w:r>
            <w:r w:rsidR="005D41D2">
              <w:rPr>
                <w:rFonts w:ascii="Times New Roman" w:hAnsi="Times New Roman"/>
                <w:sz w:val="24"/>
                <w:szCs w:val="28"/>
                <w:lang w:val="it-IT"/>
              </w:rPr>
              <w:t>ț</w:t>
            </w:r>
            <w:r>
              <w:rPr>
                <w:rFonts w:ascii="Times New Roman" w:hAnsi="Times New Roman"/>
                <w:sz w:val="24"/>
                <w:szCs w:val="28"/>
                <w:lang w:val="it-IT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are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mesajul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ghiocelului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. </w:t>
            </w:r>
          </w:p>
        </w:tc>
        <w:tc>
          <w:tcPr>
            <w:tcW w:w="1620" w:type="dxa"/>
          </w:tcPr>
          <w:p w14:paraId="1BF8D417" w14:textId="77777777" w:rsidR="00E90AC3" w:rsidRPr="00D04E38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306FB3C1" w14:textId="77777777" w:rsidR="00E90AC3" w:rsidRPr="00D04E38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35C49D5A" w14:textId="77777777" w:rsidR="00E90AC3" w:rsidRPr="00D04E38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5D6BABB3" w14:textId="7C7D01BA" w:rsidR="00E90AC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Explicația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</w:p>
          <w:p w14:paraId="62B83534" w14:textId="455E4741" w:rsidR="00E90AC3" w:rsidRPr="00D04E38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Conversația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</w:p>
          <w:p w14:paraId="52012C7B" w14:textId="17F7B688" w:rsidR="00E90AC3" w:rsidRDefault="00E90AC3" w:rsidP="005D41D2">
            <w:pPr>
              <w:tabs>
                <w:tab w:val="left" w:pos="3720"/>
              </w:tabs>
              <w:spacing w:line="276" w:lineRule="auto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1530" w:type="dxa"/>
          </w:tcPr>
          <w:p w14:paraId="65595318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C2E577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59AC49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EC8A177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A8FF75C" w14:textId="4D7E76E9" w:rsidR="00E90AC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Textul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poveștii</w:t>
            </w:r>
            <w:proofErr w:type="spellEnd"/>
          </w:p>
          <w:p w14:paraId="12143910" w14:textId="7F10060E" w:rsidR="00E90AC3" w:rsidRPr="005D41D2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5E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2635ED">
              <w:rPr>
                <w:rFonts w:ascii="Times New Roman" w:hAnsi="Times New Roman"/>
                <w:b/>
                <w:sz w:val="24"/>
                <w:szCs w:val="24"/>
              </w:rPr>
              <w:t>anexa</w:t>
            </w:r>
            <w:proofErr w:type="spellEnd"/>
            <w:r w:rsidRPr="002635ED">
              <w:rPr>
                <w:rFonts w:ascii="Times New Roman" w:hAnsi="Times New Roman"/>
                <w:b/>
                <w:sz w:val="24"/>
                <w:szCs w:val="24"/>
              </w:rPr>
              <w:t xml:space="preserve"> 1)</w:t>
            </w:r>
          </w:p>
        </w:tc>
        <w:tc>
          <w:tcPr>
            <w:tcW w:w="1350" w:type="dxa"/>
          </w:tcPr>
          <w:p w14:paraId="0EABEF3E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7BEA9643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43F58DBA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5AC708E3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2CDDCE24" w14:textId="165517B2" w:rsidR="00E90AC3" w:rsidRPr="00D04E38" w:rsidRDefault="00E90AC3" w:rsidP="005D41D2">
            <w:pPr>
              <w:tabs>
                <w:tab w:val="left" w:pos="3720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2070" w:type="dxa"/>
          </w:tcPr>
          <w:p w14:paraId="5439FED0" w14:textId="77777777" w:rsidR="00E90AC3" w:rsidRPr="00D04E38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15120D2D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Observarea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comportamentu</w:t>
            </w:r>
            <w:proofErr w:type="spellEnd"/>
          </w:p>
          <w:p w14:paraId="4FF15332" w14:textId="44AC70B4" w:rsidR="00E90AC3" w:rsidRPr="00692235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 xml:space="preserve">lui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verbal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și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nonverbal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al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copiilor</w:t>
            </w:r>
            <w:proofErr w:type="spellEnd"/>
          </w:p>
        </w:tc>
      </w:tr>
      <w:tr w:rsidR="00E90AC3" w14:paraId="146D5073" w14:textId="77777777" w:rsidTr="006A45D9">
        <w:tc>
          <w:tcPr>
            <w:tcW w:w="1980" w:type="dxa"/>
          </w:tcPr>
          <w:p w14:paraId="5067D060" w14:textId="77777777" w:rsidR="00E90AC3" w:rsidRPr="00F6674A" w:rsidRDefault="00E90AC3" w:rsidP="005D41D2">
            <w:pPr>
              <w:pStyle w:val="Listparagraf"/>
              <w:numPr>
                <w:ilvl w:val="0"/>
                <w:numId w:val="5"/>
              </w:num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F6674A">
              <w:rPr>
                <w:rFonts w:ascii="Times New Roman" w:hAnsi="Times New Roman"/>
                <w:b/>
                <w:sz w:val="24"/>
                <w:szCs w:val="28"/>
              </w:rPr>
              <w:t>Dirijarea</w:t>
            </w:r>
            <w:proofErr w:type="spellEnd"/>
            <w:r w:rsidRPr="00F6674A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F6674A">
              <w:rPr>
                <w:rFonts w:ascii="Times New Roman" w:hAnsi="Times New Roman"/>
                <w:b/>
                <w:sz w:val="24"/>
                <w:szCs w:val="28"/>
              </w:rPr>
              <w:t>învățării</w:t>
            </w:r>
            <w:proofErr w:type="spellEnd"/>
          </w:p>
        </w:tc>
        <w:tc>
          <w:tcPr>
            <w:tcW w:w="630" w:type="dxa"/>
          </w:tcPr>
          <w:p w14:paraId="5B198816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31856D50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5A14F880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77FC52ED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57F45461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21525EA8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339BCABC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4CCCF55B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6F1CE682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  <w:r w:rsidRPr="00D67CC3">
              <w:rPr>
                <w:rFonts w:ascii="Times New Roman" w:hAnsi="Times New Roman"/>
                <w:b/>
                <w:bCs/>
                <w:sz w:val="24"/>
                <w:szCs w:val="28"/>
              </w:rPr>
              <w:t>O</w:t>
            </w:r>
            <w:r w:rsidRPr="00D67CC3"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  <w:t>1</w:t>
            </w:r>
          </w:p>
          <w:p w14:paraId="74D01C89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2CA7F561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5F5E25F8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6AE94E5E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57563458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53E4918D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50628602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35D6D2DD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11608074" w14:textId="68E0AD8F" w:rsidR="00D67CC3" w:rsidRP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O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  <w:t>2</w:t>
            </w:r>
          </w:p>
        </w:tc>
        <w:tc>
          <w:tcPr>
            <w:tcW w:w="900" w:type="dxa"/>
          </w:tcPr>
          <w:p w14:paraId="3A6379DD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5E4887AE" w14:textId="77777777" w:rsidR="006A45D9" w:rsidRDefault="006A45D9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0FE04424" w14:textId="77777777" w:rsidR="006A45D9" w:rsidRDefault="006A45D9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670C840E" w14:textId="77777777" w:rsidR="006A45D9" w:rsidRDefault="006A45D9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4DD9D557" w14:textId="77777777" w:rsidR="006A45D9" w:rsidRDefault="006A45D9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630B3083" w14:textId="4B691251" w:rsidR="006A45D9" w:rsidRDefault="006A45D9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="00616098">
              <w:rPr>
                <w:rFonts w:ascii="Times New Roman" w:hAnsi="Times New Roman"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sz w:val="24"/>
                <w:szCs w:val="28"/>
              </w:rPr>
              <w:t>’</w:t>
            </w:r>
          </w:p>
        </w:tc>
        <w:tc>
          <w:tcPr>
            <w:tcW w:w="5040" w:type="dxa"/>
          </w:tcPr>
          <w:p w14:paraId="1D186EC5" w14:textId="1AD85FD0" w:rsidR="00E90AC3" w:rsidRPr="005D41D2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</w:t>
            </w:r>
            <w:r w:rsidRPr="00165F64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Se </w:t>
            </w:r>
            <w:proofErr w:type="spellStart"/>
            <w:r w:rsidRPr="00165F64">
              <w:rPr>
                <w:rFonts w:ascii="Times New Roman" w:hAnsi="Times New Roman"/>
                <w:sz w:val="24"/>
                <w:szCs w:val="28"/>
                <w:lang w:val="it-IT"/>
              </w:rPr>
              <w:t>redă</w:t>
            </w:r>
            <w:proofErr w:type="spellEnd"/>
            <w:r w:rsidRPr="00165F64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165F64">
              <w:rPr>
                <w:rFonts w:ascii="Times New Roman" w:hAnsi="Times New Roman"/>
                <w:sz w:val="24"/>
                <w:szCs w:val="28"/>
                <w:lang w:val="it-IT"/>
              </w:rPr>
              <w:t>povestea</w:t>
            </w:r>
            <w:proofErr w:type="spellEnd"/>
            <w:r w:rsidRPr="00165F64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, </w:t>
            </w:r>
            <w:proofErr w:type="spellStart"/>
            <w:r w:rsidRPr="00165F64">
              <w:rPr>
                <w:rFonts w:ascii="Times New Roman" w:hAnsi="Times New Roman"/>
                <w:sz w:val="24"/>
                <w:szCs w:val="28"/>
                <w:lang w:val="it-IT"/>
              </w:rPr>
              <w:t>clar</w:t>
            </w:r>
            <w:proofErr w:type="spellEnd"/>
            <w:r w:rsidRPr="00165F64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, </w:t>
            </w:r>
            <w:proofErr w:type="spellStart"/>
            <w:r w:rsidRPr="00165F64">
              <w:rPr>
                <w:rFonts w:ascii="Times New Roman" w:hAnsi="Times New Roman"/>
                <w:sz w:val="24"/>
                <w:szCs w:val="28"/>
                <w:lang w:val="it-IT"/>
              </w:rPr>
              <w:t>expresiv</w:t>
            </w:r>
            <w:proofErr w:type="spellEnd"/>
            <w:r w:rsidRPr="00165F64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, </w:t>
            </w:r>
            <w:proofErr w:type="spellStart"/>
            <w:r w:rsidRPr="00165F64">
              <w:rPr>
                <w:rFonts w:ascii="Times New Roman" w:hAnsi="Times New Roman"/>
                <w:sz w:val="24"/>
                <w:szCs w:val="28"/>
                <w:lang w:val="it-IT"/>
              </w:rPr>
              <w:t>conținutul</w:t>
            </w:r>
            <w:proofErr w:type="spellEnd"/>
            <w:r w:rsidRPr="00165F64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165F64">
              <w:rPr>
                <w:rFonts w:ascii="Times New Roman" w:hAnsi="Times New Roman"/>
                <w:sz w:val="24"/>
                <w:szCs w:val="28"/>
                <w:lang w:val="it-IT"/>
              </w:rPr>
              <w:t>fiind</w:t>
            </w:r>
            <w:proofErr w:type="spellEnd"/>
            <w:r w:rsidRPr="00165F64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165F64">
              <w:rPr>
                <w:rFonts w:ascii="Times New Roman" w:hAnsi="Times New Roman"/>
                <w:sz w:val="24"/>
                <w:szCs w:val="28"/>
                <w:lang w:val="it-IT"/>
              </w:rPr>
              <w:t>însoțit</w:t>
            </w:r>
            <w:proofErr w:type="spellEnd"/>
            <w:r w:rsidRPr="00165F64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de </w:t>
            </w:r>
            <w:proofErr w:type="spellStart"/>
            <w:r w:rsidRPr="00165F64">
              <w:rPr>
                <w:rFonts w:ascii="Times New Roman" w:hAnsi="Times New Roman"/>
                <w:sz w:val="24"/>
                <w:szCs w:val="28"/>
                <w:lang w:val="it-IT"/>
              </w:rPr>
              <w:t>imagini</w:t>
            </w:r>
            <w:proofErr w:type="spellEnd"/>
            <w:r w:rsidR="005D41D2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="005D41D2">
              <w:rPr>
                <w:rFonts w:ascii="Times New Roman" w:hAnsi="Times New Roman"/>
                <w:sz w:val="24"/>
                <w:szCs w:val="28"/>
                <w:lang w:val="it-IT"/>
              </w:rPr>
              <w:t>sugestive</w:t>
            </w:r>
            <w:proofErr w:type="spellEnd"/>
            <w:r w:rsidR="005D41D2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165F64">
              <w:rPr>
                <w:rFonts w:ascii="Times New Roman" w:hAnsi="Times New Roman"/>
                <w:sz w:val="24"/>
                <w:szCs w:val="28"/>
                <w:lang w:val="it-IT"/>
              </w:rPr>
              <w:t>din</w:t>
            </w:r>
            <w:proofErr w:type="spellEnd"/>
            <w:r w:rsidRPr="00165F64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165F64">
              <w:rPr>
                <w:rFonts w:ascii="Times New Roman" w:hAnsi="Times New Roman"/>
                <w:sz w:val="24"/>
                <w:szCs w:val="28"/>
                <w:lang w:val="it-IT"/>
              </w:rPr>
              <w:t>poveste</w:t>
            </w:r>
            <w:proofErr w:type="spellEnd"/>
            <w:r w:rsidRPr="00165F64">
              <w:rPr>
                <w:rFonts w:ascii="Times New Roman" w:hAnsi="Times New Roman"/>
                <w:sz w:val="24"/>
                <w:szCs w:val="28"/>
                <w:lang w:val="it-IT"/>
              </w:rPr>
              <w:t>.</w:t>
            </w:r>
          </w:p>
          <w:p w14:paraId="4C203011" w14:textId="140F20DF" w:rsidR="00E90AC3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că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ne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dorim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să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descoperim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mai bine care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au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fost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emoțiile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ghiocelului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aplică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metoda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r w:rsidR="005D41D2">
              <w:rPr>
                <w:rFonts w:ascii="Times New Roman" w:hAnsi="Times New Roman"/>
                <w:sz w:val="24"/>
                <w:szCs w:val="28"/>
                <w:lang w:val="it-IT"/>
              </w:rPr>
              <w:t>„</w:t>
            </w:r>
            <w:proofErr w:type="spellStart"/>
            <w:r w:rsidR="005D41D2">
              <w:rPr>
                <w:rFonts w:ascii="Times New Roman" w:hAnsi="Times New Roman"/>
                <w:sz w:val="24"/>
                <w:szCs w:val="28"/>
                <w:lang w:val="it-IT"/>
              </w:rPr>
              <w:t>C</w:t>
            </w:r>
            <w:r>
              <w:rPr>
                <w:rFonts w:ascii="Times New Roman" w:hAnsi="Times New Roman"/>
                <w:sz w:val="24"/>
                <w:szCs w:val="28"/>
                <w:lang w:val="it-IT"/>
              </w:rPr>
              <w:t>ubul</w:t>
            </w:r>
            <w:proofErr w:type="spellEnd"/>
            <w:r w:rsidR="005D41D2">
              <w:rPr>
                <w:rFonts w:ascii="Times New Roman" w:hAnsi="Times New Roman"/>
                <w:sz w:val="24"/>
                <w:szCs w:val="28"/>
                <w:lang w:val="it-IT"/>
              </w:rPr>
              <w:t>”</w:t>
            </w:r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Copiii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vin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perechi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rostogolesc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cubul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apoi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rezolvă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sarcina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din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plic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>.</w:t>
            </w:r>
          </w:p>
          <w:p w14:paraId="09E0D040" w14:textId="77777777" w:rsidR="00E90AC3" w:rsidRPr="00E843A0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u w:val="single"/>
                <w:lang w:val="it-IT"/>
              </w:rPr>
            </w:pPr>
            <w:proofErr w:type="spellStart"/>
            <w:r w:rsidRPr="00E843A0"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lang w:val="it-IT"/>
              </w:rPr>
              <w:t>Descrie</w:t>
            </w:r>
            <w:proofErr w:type="spellEnd"/>
            <w:r w:rsidRPr="00E843A0">
              <w:rPr>
                <w:rFonts w:ascii="Times New Roman" w:hAnsi="Times New Roman"/>
                <w:sz w:val="24"/>
                <w:szCs w:val="28"/>
                <w:u w:val="single"/>
                <w:lang w:val="it-IT"/>
              </w:rPr>
              <w:t>:</w:t>
            </w:r>
          </w:p>
          <w:p w14:paraId="10A1D316" w14:textId="59723B99" w:rsidR="00E90A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Emoțiile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pe care le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simțea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ghiocelul</w:t>
            </w:r>
            <w:proofErr w:type="spellEnd"/>
            <w:r w:rsidR="00E90AC3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? Care </w:t>
            </w:r>
            <w:proofErr w:type="spellStart"/>
            <w:r w:rsidR="00E90AC3">
              <w:rPr>
                <w:rFonts w:ascii="Times New Roman" w:hAnsi="Times New Roman"/>
                <w:sz w:val="24"/>
                <w:szCs w:val="28"/>
                <w:lang w:val="it-IT"/>
              </w:rPr>
              <w:t>erau</w:t>
            </w:r>
            <w:proofErr w:type="spellEnd"/>
            <w:r w:rsidR="00E90AC3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="00E90AC3">
              <w:rPr>
                <w:rFonts w:ascii="Times New Roman" w:hAnsi="Times New Roman"/>
                <w:sz w:val="24"/>
                <w:szCs w:val="28"/>
                <w:lang w:val="it-IT"/>
              </w:rPr>
              <w:t>temerile</w:t>
            </w:r>
            <w:proofErr w:type="spellEnd"/>
            <w:r w:rsidR="00E90AC3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lui?</w:t>
            </w:r>
          </w:p>
          <w:p w14:paraId="2B2BB06F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 w:rsidRPr="00E843A0">
              <w:rPr>
                <w:rFonts w:ascii="Times New Roman" w:hAnsi="Times New Roman"/>
                <w:sz w:val="24"/>
                <w:szCs w:val="28"/>
                <w:lang w:val="it-IT"/>
              </w:rPr>
              <w:t>Situația</w:t>
            </w:r>
            <w:proofErr w:type="spellEnd"/>
            <w:r w:rsidRPr="00E843A0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E843A0">
              <w:rPr>
                <w:rFonts w:ascii="Times New Roman" w:hAnsi="Times New Roman"/>
                <w:sz w:val="24"/>
                <w:szCs w:val="28"/>
                <w:lang w:val="it-IT"/>
              </w:rPr>
              <w:t>în</w:t>
            </w:r>
            <w:proofErr w:type="spellEnd"/>
            <w:r w:rsidRPr="00E843A0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care </w:t>
            </w:r>
            <w:proofErr w:type="spellStart"/>
            <w:r w:rsidRPr="00E843A0">
              <w:rPr>
                <w:rFonts w:ascii="Times New Roman" w:hAnsi="Times New Roman"/>
                <w:sz w:val="24"/>
                <w:szCs w:val="28"/>
                <w:lang w:val="it-IT"/>
              </w:rPr>
              <w:t>ghiocelul</w:t>
            </w:r>
            <w:proofErr w:type="spellEnd"/>
            <w:r w:rsidRPr="00E843A0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E843A0">
              <w:rPr>
                <w:rFonts w:ascii="Times New Roman" w:hAnsi="Times New Roman"/>
                <w:sz w:val="24"/>
                <w:szCs w:val="28"/>
                <w:lang w:val="it-IT"/>
              </w:rPr>
              <w:t>simțea</w:t>
            </w:r>
            <w:proofErr w:type="spellEnd"/>
            <w:r w:rsidRPr="00E843A0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E843A0">
              <w:rPr>
                <w:rFonts w:ascii="Times New Roman" w:hAnsi="Times New Roman"/>
                <w:sz w:val="24"/>
                <w:szCs w:val="28"/>
                <w:lang w:val="it-IT"/>
              </w:rPr>
              <w:t>cu</w:t>
            </w:r>
            <w:r>
              <w:rPr>
                <w:rFonts w:ascii="Times New Roman" w:hAnsi="Times New Roman"/>
                <w:sz w:val="24"/>
                <w:szCs w:val="28"/>
                <w:lang w:val="it-IT"/>
              </w:rPr>
              <w:t>rajul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? Care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erau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gândurile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lui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acel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moment?</w:t>
            </w:r>
          </w:p>
          <w:p w14:paraId="461C6A11" w14:textId="77777777" w:rsidR="00E90AC3" w:rsidRPr="00E843A0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lang w:val="it-IT"/>
              </w:rPr>
            </w:pPr>
            <w:proofErr w:type="spellStart"/>
            <w:r w:rsidRPr="00E843A0"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lang w:val="it-IT"/>
              </w:rPr>
              <w:t>Compară</w:t>
            </w:r>
            <w:proofErr w:type="spellEnd"/>
            <w:r w:rsidRPr="00E843A0"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lang w:val="it-IT"/>
              </w:rPr>
              <w:t>:</w:t>
            </w:r>
          </w:p>
          <w:p w14:paraId="4B1DDC8D" w14:textId="5868F8E4" w:rsidR="00E90AC3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Compară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următoarele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imagini:2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r w:rsidR="00BD39ED">
              <w:rPr>
                <w:rFonts w:ascii="Times New Roman" w:hAnsi="Times New Roman"/>
                <w:sz w:val="24"/>
                <w:szCs w:val="28"/>
                <w:lang w:val="it-IT"/>
              </w:rPr>
              <w:t>5</w:t>
            </w:r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cum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percepe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ghiocelul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frica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>)</w:t>
            </w:r>
            <w:r w:rsidR="005D41D2">
              <w:rPr>
                <w:rFonts w:ascii="Times New Roman" w:hAnsi="Times New Roman"/>
                <w:sz w:val="24"/>
                <w:szCs w:val="28"/>
                <w:lang w:val="it-IT"/>
              </w:rPr>
              <w:t>!</w:t>
            </w:r>
          </w:p>
          <w:p w14:paraId="53A2E6E9" w14:textId="6B3A9EE6" w:rsidR="00E90AC3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 w:rsidRPr="00E843A0">
              <w:rPr>
                <w:rFonts w:ascii="Times New Roman" w:hAnsi="Times New Roman"/>
                <w:sz w:val="24"/>
                <w:szCs w:val="28"/>
                <w:lang w:val="it-IT"/>
              </w:rPr>
              <w:t>Compară</w:t>
            </w:r>
            <w:proofErr w:type="spellEnd"/>
            <w:r w:rsidRPr="00E843A0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E843A0">
              <w:rPr>
                <w:rFonts w:ascii="Times New Roman" w:hAnsi="Times New Roman"/>
                <w:sz w:val="24"/>
                <w:szCs w:val="28"/>
                <w:lang w:val="it-IT"/>
              </w:rPr>
              <w:t>cum</w:t>
            </w:r>
            <w:proofErr w:type="spellEnd"/>
            <w:r w:rsidRPr="00E843A0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s-a </w:t>
            </w:r>
            <w:proofErr w:type="spellStart"/>
            <w:r w:rsidRPr="00E843A0">
              <w:rPr>
                <w:rFonts w:ascii="Times New Roman" w:hAnsi="Times New Roman"/>
                <w:sz w:val="24"/>
                <w:szCs w:val="28"/>
                <w:lang w:val="it-IT"/>
              </w:rPr>
              <w:t>simțit</w:t>
            </w:r>
            <w:proofErr w:type="spellEnd"/>
            <w:r w:rsidRPr="00E843A0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E843A0">
              <w:rPr>
                <w:rFonts w:ascii="Times New Roman" w:hAnsi="Times New Roman"/>
                <w:sz w:val="24"/>
                <w:szCs w:val="28"/>
                <w:lang w:val="it-IT"/>
              </w:rPr>
              <w:t>ghiocelul</w:t>
            </w:r>
            <w:proofErr w:type="spellEnd"/>
            <w:r w:rsidRPr="00E843A0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la </w:t>
            </w:r>
            <w:proofErr w:type="spellStart"/>
            <w:r w:rsidRPr="00E843A0">
              <w:rPr>
                <w:rFonts w:ascii="Times New Roman" w:hAnsi="Times New Roman"/>
                <w:sz w:val="24"/>
                <w:szCs w:val="28"/>
                <w:lang w:val="it-IT"/>
              </w:rPr>
              <w:t>încep</w:t>
            </w:r>
            <w:r>
              <w:rPr>
                <w:rFonts w:ascii="Times New Roman" w:hAnsi="Times New Roman"/>
                <w:sz w:val="24"/>
                <w:szCs w:val="28"/>
                <w:lang w:val="it-IT"/>
              </w:rPr>
              <w:t>utul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poveștii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cum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s -a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simțit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final</w:t>
            </w:r>
            <w:proofErr w:type="spellEnd"/>
            <w:r w:rsidR="005D41D2">
              <w:rPr>
                <w:rFonts w:ascii="Times New Roman" w:hAnsi="Times New Roman"/>
                <w:sz w:val="24"/>
                <w:szCs w:val="28"/>
                <w:lang w:val="it-IT"/>
              </w:rPr>
              <w:t>!</w:t>
            </w:r>
          </w:p>
          <w:p w14:paraId="2B8162BF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 w:rsidRPr="00E843A0"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lang w:val="it-IT"/>
              </w:rPr>
              <w:t>Asociază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>:</w:t>
            </w:r>
          </w:p>
          <w:p w14:paraId="1DB5F4A8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Găsește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situație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din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viața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ta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care ai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trăit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frica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curajul</w:t>
            </w:r>
            <w:proofErr w:type="spellEnd"/>
          </w:p>
          <w:p w14:paraId="68779E81" w14:textId="77777777" w:rsidR="00E90AC3" w:rsidRPr="00B83941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lang w:val="it-IT"/>
              </w:rPr>
            </w:pPr>
            <w:proofErr w:type="spellStart"/>
            <w:r w:rsidRPr="00B83941"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lang w:val="it-IT"/>
              </w:rPr>
              <w:t>Aplică</w:t>
            </w:r>
            <w:proofErr w:type="spellEnd"/>
            <w:r w:rsidRPr="00B83941"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lang w:val="it-IT"/>
              </w:rPr>
              <w:t xml:space="preserve">: </w:t>
            </w:r>
          </w:p>
          <w:p w14:paraId="5008B406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 w:rsidRPr="00B83941">
              <w:rPr>
                <w:rFonts w:ascii="Times New Roman" w:hAnsi="Times New Roman"/>
                <w:sz w:val="24"/>
                <w:szCs w:val="28"/>
                <w:lang w:val="it-IT"/>
              </w:rPr>
              <w:t>Alege</w:t>
            </w:r>
            <w:proofErr w:type="spellEnd"/>
            <w:r w:rsidRPr="00B83941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B83941">
              <w:rPr>
                <w:rFonts w:ascii="Times New Roman" w:hAnsi="Times New Roman"/>
                <w:sz w:val="24"/>
                <w:szCs w:val="28"/>
                <w:lang w:val="it-IT"/>
              </w:rPr>
              <w:t>imaginea</w:t>
            </w:r>
            <w:proofErr w:type="spellEnd"/>
            <w:r w:rsidRPr="00B83941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(emoticon) care </w:t>
            </w:r>
            <w:proofErr w:type="spellStart"/>
            <w:r w:rsidRPr="00B83941">
              <w:rPr>
                <w:rFonts w:ascii="Times New Roman" w:hAnsi="Times New Roman"/>
                <w:sz w:val="24"/>
                <w:szCs w:val="28"/>
                <w:lang w:val="it-IT"/>
              </w:rPr>
              <w:t>exprimă</w:t>
            </w:r>
            <w:proofErr w:type="spellEnd"/>
            <w:r w:rsidRPr="00B83941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B83941">
              <w:rPr>
                <w:rFonts w:ascii="Times New Roman" w:hAnsi="Times New Roman"/>
                <w:sz w:val="24"/>
                <w:szCs w:val="28"/>
                <w:lang w:val="it-IT"/>
              </w:rPr>
              <w:t>frica</w:t>
            </w:r>
            <w:proofErr w:type="spellEnd"/>
            <w:r w:rsidRPr="00B83941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/</w:t>
            </w:r>
            <w:proofErr w:type="spellStart"/>
            <w:r w:rsidRPr="00B83941">
              <w:rPr>
                <w:rFonts w:ascii="Times New Roman" w:hAnsi="Times New Roman"/>
                <w:sz w:val="24"/>
                <w:szCs w:val="28"/>
                <w:lang w:val="it-IT"/>
              </w:rPr>
              <w:t>cura</w:t>
            </w:r>
            <w:r>
              <w:rPr>
                <w:rFonts w:ascii="Times New Roman" w:hAnsi="Times New Roman"/>
                <w:sz w:val="24"/>
                <w:szCs w:val="28"/>
                <w:lang w:val="it-IT"/>
              </w:rPr>
              <w:t>j</w:t>
            </w:r>
            <w:proofErr w:type="spellEnd"/>
          </w:p>
          <w:p w14:paraId="78EF1900" w14:textId="77777777" w:rsidR="00E90AC3" w:rsidRPr="00D04E38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lang w:val="it-IT"/>
              </w:rPr>
            </w:pPr>
            <w:proofErr w:type="spellStart"/>
            <w:r w:rsidRPr="00D04E38"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lang w:val="it-IT"/>
              </w:rPr>
              <w:t>Analizează</w:t>
            </w:r>
            <w:proofErr w:type="spellEnd"/>
          </w:p>
          <w:p w14:paraId="079F1881" w14:textId="42EED1EB" w:rsidR="00E90AC3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  <w:r w:rsidRPr="00D04E38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De ce a </w:t>
            </w:r>
            <w:proofErr w:type="spellStart"/>
            <w:r w:rsidRPr="00D04E38">
              <w:rPr>
                <w:rFonts w:ascii="Times New Roman" w:hAnsi="Times New Roman"/>
                <w:sz w:val="24"/>
                <w:szCs w:val="28"/>
                <w:lang w:val="it-IT"/>
              </w:rPr>
              <w:t>apărut</w:t>
            </w:r>
            <w:proofErr w:type="spellEnd"/>
            <w:r w:rsidRPr="00D04E38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D04E38">
              <w:rPr>
                <w:rFonts w:ascii="Times New Roman" w:hAnsi="Times New Roman"/>
                <w:sz w:val="24"/>
                <w:szCs w:val="28"/>
                <w:lang w:val="it-IT"/>
              </w:rPr>
              <w:t>soarele</w:t>
            </w:r>
            <w:proofErr w:type="spellEnd"/>
            <w:r w:rsidRPr="00D04E38">
              <w:rPr>
                <w:rFonts w:ascii="Times New Roman" w:hAnsi="Times New Roman"/>
                <w:sz w:val="24"/>
                <w:szCs w:val="28"/>
                <w:lang w:val="it-IT"/>
              </w:rPr>
              <w:t>?</w:t>
            </w:r>
          </w:p>
          <w:p w14:paraId="5EF801A8" w14:textId="6A2931BF" w:rsidR="005D41D2" w:rsidRPr="00D04E38" w:rsidRDefault="005D41D2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De ce i-a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mulțumit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final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fricii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>?</w:t>
            </w:r>
          </w:p>
          <w:p w14:paraId="7D7BB7F2" w14:textId="77777777" w:rsidR="00E90AC3" w:rsidRPr="00D04E38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 w:rsidRPr="00D04E38"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lang w:val="it-IT"/>
              </w:rPr>
              <w:t>Argumentează</w:t>
            </w:r>
            <w:proofErr w:type="spellEnd"/>
            <w:r w:rsidRPr="00D04E38">
              <w:rPr>
                <w:rFonts w:ascii="Times New Roman" w:hAnsi="Times New Roman"/>
                <w:sz w:val="24"/>
                <w:szCs w:val="28"/>
                <w:lang w:val="it-IT"/>
              </w:rPr>
              <w:t>:</w:t>
            </w:r>
          </w:p>
          <w:p w14:paraId="0E4CA9C4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  <w:r w:rsidRPr="00B83941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La ce </w:t>
            </w:r>
            <w:proofErr w:type="spellStart"/>
            <w:r w:rsidRPr="00B83941">
              <w:rPr>
                <w:rFonts w:ascii="Times New Roman" w:hAnsi="Times New Roman"/>
                <w:sz w:val="24"/>
                <w:szCs w:val="28"/>
                <w:lang w:val="it-IT"/>
              </w:rPr>
              <w:t>crezi</w:t>
            </w:r>
            <w:proofErr w:type="spellEnd"/>
            <w:r w:rsidRPr="00B83941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B83941">
              <w:rPr>
                <w:rFonts w:ascii="Times New Roman" w:hAnsi="Times New Roman"/>
                <w:sz w:val="24"/>
                <w:szCs w:val="28"/>
                <w:lang w:val="it-IT"/>
              </w:rPr>
              <w:t>că</w:t>
            </w:r>
            <w:proofErr w:type="spellEnd"/>
            <w:r w:rsidRPr="00B83941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s</w:t>
            </w:r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referă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următoarele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cuvinte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>:</w:t>
            </w:r>
          </w:p>
          <w:p w14:paraId="665C17EB" w14:textId="49664F4B" w:rsidR="00E90AC3" w:rsidRPr="005D41D2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u w:val="single"/>
                <w:lang w:val="it-IT"/>
              </w:rPr>
            </w:pPr>
            <w:proofErr w:type="spellStart"/>
            <w:r w:rsidRPr="00B83941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u w:val="single"/>
                <w:lang w:val="it-IT"/>
              </w:rPr>
              <w:lastRenderedPageBreak/>
              <w:t>Cel</w:t>
            </w:r>
            <w:proofErr w:type="spellEnd"/>
            <w:r w:rsidRPr="00B83941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u w:val="single"/>
                <w:lang w:val="it-IT"/>
              </w:rPr>
              <w:t xml:space="preserve"> </w:t>
            </w:r>
            <w:proofErr w:type="spellStart"/>
            <w:r w:rsidRPr="00B83941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u w:val="single"/>
                <w:lang w:val="it-IT"/>
              </w:rPr>
              <w:t>curajos</w:t>
            </w:r>
            <w:proofErr w:type="spellEnd"/>
            <w:r w:rsidRPr="00B83941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u w:val="single"/>
                <w:lang w:val="it-IT"/>
              </w:rPr>
              <w:t xml:space="preserve"> este </w:t>
            </w:r>
            <w:proofErr w:type="spellStart"/>
            <w:r w:rsidRPr="00B83941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u w:val="single"/>
                <w:lang w:val="it-IT"/>
              </w:rPr>
              <w:t>cel</w:t>
            </w:r>
            <w:proofErr w:type="spellEnd"/>
            <w:r w:rsidRPr="00B83941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u w:val="single"/>
                <w:lang w:val="it-IT"/>
              </w:rPr>
              <w:t xml:space="preserve"> </w:t>
            </w:r>
            <w:proofErr w:type="spellStart"/>
            <w:r w:rsidRPr="00B83941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u w:val="single"/>
                <w:lang w:val="it-IT"/>
              </w:rPr>
              <w:t>căruia</w:t>
            </w:r>
            <w:proofErr w:type="spellEnd"/>
            <w:r w:rsidRPr="00B83941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u w:val="single"/>
                <w:lang w:val="it-IT"/>
              </w:rPr>
              <w:t xml:space="preserve">, </w:t>
            </w:r>
            <w:proofErr w:type="spellStart"/>
            <w:r w:rsidRPr="00B83941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u w:val="single"/>
                <w:lang w:val="it-IT"/>
              </w:rPr>
              <w:t>fiindu</w:t>
            </w:r>
            <w:proofErr w:type="spellEnd"/>
            <w:r w:rsidRPr="00B83941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u w:val="single"/>
                <w:lang w:val="it-IT"/>
              </w:rPr>
              <w:t xml:space="preserve">-i </w:t>
            </w:r>
            <w:proofErr w:type="spellStart"/>
            <w:r w:rsidRPr="00B83941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u w:val="single"/>
                <w:lang w:val="it-IT"/>
              </w:rPr>
              <w:t>frică</w:t>
            </w:r>
            <w:proofErr w:type="spellEnd"/>
            <w:r w:rsidRPr="00B83941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u w:val="single"/>
                <w:lang w:val="it-IT"/>
              </w:rPr>
              <w:t xml:space="preserve">, merge </w:t>
            </w:r>
            <w:proofErr w:type="spellStart"/>
            <w:r w:rsidRPr="00B83941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u w:val="single"/>
                <w:lang w:val="it-IT"/>
              </w:rPr>
              <w:t>înainte</w:t>
            </w:r>
            <w:proofErr w:type="spellEnd"/>
            <w:r w:rsidRPr="00B83941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u w:val="single"/>
                <w:lang w:val="it-IT"/>
              </w:rPr>
              <w:t>?</w:t>
            </w:r>
          </w:p>
        </w:tc>
        <w:tc>
          <w:tcPr>
            <w:tcW w:w="1620" w:type="dxa"/>
          </w:tcPr>
          <w:p w14:paraId="760E7174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333B2E79" w14:textId="149D7076" w:rsidR="00E90AC3" w:rsidRPr="0032543C" w:rsidRDefault="005D41D2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Expunerea</w:t>
            </w:r>
            <w:proofErr w:type="spellEnd"/>
          </w:p>
          <w:p w14:paraId="00729A1F" w14:textId="77777777" w:rsidR="00E90AC3" w:rsidRPr="00D04E38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r w:rsidRPr="00D04E38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</w:p>
          <w:p w14:paraId="478F59A6" w14:textId="77777777" w:rsidR="00E90AC3" w:rsidRPr="00D04E38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 w:rsidRPr="00D04E38">
              <w:rPr>
                <w:rFonts w:ascii="Times New Roman" w:hAnsi="Times New Roman"/>
                <w:sz w:val="24"/>
                <w:szCs w:val="28"/>
                <w:lang w:val="it-IT"/>
              </w:rPr>
              <w:t>Conversația</w:t>
            </w:r>
            <w:proofErr w:type="spellEnd"/>
          </w:p>
          <w:p w14:paraId="616F0C98" w14:textId="77777777" w:rsidR="00E90AC3" w:rsidRPr="00D04E38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7C431FF9" w14:textId="77777777" w:rsidR="00E90AC3" w:rsidRPr="00D04E38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 w:rsidRPr="00D04E38">
              <w:rPr>
                <w:rFonts w:ascii="Times New Roman" w:hAnsi="Times New Roman"/>
                <w:sz w:val="24"/>
                <w:szCs w:val="28"/>
                <w:lang w:val="it-IT"/>
              </w:rPr>
              <w:t>Explicația</w:t>
            </w:r>
            <w:proofErr w:type="spellEnd"/>
          </w:p>
          <w:p w14:paraId="23235C3D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1E96559F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2A97383C" w14:textId="77777777" w:rsidR="00E90AC3" w:rsidRPr="0075606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06552453" w14:textId="77777777" w:rsidR="00E90AC3" w:rsidRPr="0075606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0B5F456B" w14:textId="77777777" w:rsidR="00E90AC3" w:rsidRPr="0075606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60F6D55D" w14:textId="77777777" w:rsidR="00E90AC3" w:rsidRPr="0075606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7864332A" w14:textId="77777777" w:rsidR="00E90AC3" w:rsidRPr="0075606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370BBF0E" w14:textId="77777777" w:rsidR="00E90AC3" w:rsidRPr="0075606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58AD4C09" w14:textId="77777777" w:rsidR="00E90AC3" w:rsidRPr="0075606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0B4AC7D8" w14:textId="77777777" w:rsidR="00E90AC3" w:rsidRPr="0075606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760C578C" w14:textId="77777777" w:rsidR="00E90AC3" w:rsidRPr="0075606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528779D0" w14:textId="77777777" w:rsidR="00E90AC3" w:rsidRPr="0075606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32590664" w14:textId="77777777" w:rsidR="00E90AC3" w:rsidRPr="0075606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549EC8D3" w14:textId="77777777" w:rsidR="00E90AC3" w:rsidRPr="0075606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6A8B3B63" w14:textId="77777777" w:rsidR="00E90AC3" w:rsidRPr="0075606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7A724504" w14:textId="77777777" w:rsidR="00E90AC3" w:rsidRPr="0075606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0CCE948E" w14:textId="77777777" w:rsidR="00E90AC3" w:rsidRPr="0075606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15223B94" w14:textId="77777777" w:rsidR="00E90AC3" w:rsidRPr="00D04E38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 w:rsidRPr="00D04E38">
              <w:rPr>
                <w:rFonts w:ascii="Times New Roman" w:hAnsi="Times New Roman"/>
                <w:sz w:val="24"/>
                <w:szCs w:val="28"/>
                <w:lang w:val="it-IT"/>
              </w:rPr>
              <w:t>Metoda</w:t>
            </w:r>
            <w:proofErr w:type="spellEnd"/>
            <w:r w:rsidRPr="00D04E38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D04E38">
              <w:rPr>
                <w:rFonts w:ascii="Times New Roman" w:hAnsi="Times New Roman"/>
                <w:sz w:val="24"/>
                <w:szCs w:val="28"/>
                <w:lang w:val="it-IT"/>
              </w:rPr>
              <w:t>cubului</w:t>
            </w:r>
            <w:proofErr w:type="spellEnd"/>
          </w:p>
          <w:p w14:paraId="0164CBBF" w14:textId="5D544AC5" w:rsidR="00E90AC3" w:rsidRPr="00A27335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 w:rsidRPr="00A27335">
              <w:rPr>
                <w:rFonts w:ascii="Times New Roman" w:hAnsi="Times New Roman"/>
                <w:sz w:val="24"/>
                <w:szCs w:val="28"/>
                <w:lang w:val="it-IT"/>
              </w:rPr>
              <w:t>explicația</w:t>
            </w:r>
            <w:proofErr w:type="spellEnd"/>
          </w:p>
          <w:p w14:paraId="12E91B4E" w14:textId="77777777" w:rsidR="00E90AC3" w:rsidRPr="00A27335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5C6948DD" w14:textId="77777777" w:rsidR="00E90AC3" w:rsidRPr="00A27335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4E1D304F" w14:textId="77777777" w:rsidR="00E90AC3" w:rsidRPr="00A27335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</w:tc>
        <w:tc>
          <w:tcPr>
            <w:tcW w:w="1530" w:type="dxa"/>
          </w:tcPr>
          <w:p w14:paraId="50D3215D" w14:textId="77777777" w:rsidR="00E90AC3" w:rsidRPr="00A27335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6EAE5640" w14:textId="252E5363" w:rsidR="00E90AC3" w:rsidRPr="002D3596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D3596">
              <w:rPr>
                <w:rFonts w:ascii="Times New Roman" w:hAnsi="Times New Roman"/>
                <w:bCs/>
                <w:sz w:val="24"/>
                <w:szCs w:val="24"/>
              </w:rPr>
              <w:t>Imagini</w:t>
            </w:r>
            <w:proofErr w:type="spellEnd"/>
            <w:r w:rsidRPr="002D35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3596">
              <w:rPr>
                <w:rFonts w:ascii="Times New Roman" w:hAnsi="Times New Roman"/>
                <w:bCs/>
                <w:sz w:val="24"/>
                <w:szCs w:val="24"/>
              </w:rPr>
              <w:t>poveste</w:t>
            </w:r>
            <w:proofErr w:type="spellEnd"/>
          </w:p>
          <w:p w14:paraId="7D41CCFC" w14:textId="65856431" w:rsidR="00E90AC3" w:rsidRPr="002D3596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59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2D3596">
              <w:rPr>
                <w:rFonts w:ascii="Times New Roman" w:hAnsi="Times New Roman"/>
                <w:b/>
                <w:sz w:val="24"/>
                <w:szCs w:val="24"/>
              </w:rPr>
              <w:t>anexa</w:t>
            </w:r>
            <w:proofErr w:type="spellEnd"/>
            <w:r w:rsidRPr="002D3596">
              <w:rPr>
                <w:rFonts w:ascii="Times New Roman" w:hAnsi="Times New Roman"/>
                <w:b/>
                <w:sz w:val="24"/>
                <w:szCs w:val="24"/>
              </w:rPr>
              <w:t xml:space="preserve"> 2)</w:t>
            </w:r>
          </w:p>
          <w:p w14:paraId="312FD89A" w14:textId="77777777" w:rsidR="00E90AC3" w:rsidRPr="002D3596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3954F75" w14:textId="77777777" w:rsidR="00E90AC3" w:rsidRPr="002D3596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596">
              <w:rPr>
                <w:rFonts w:ascii="Times New Roman" w:hAnsi="Times New Roman"/>
                <w:bCs/>
                <w:sz w:val="24"/>
                <w:szCs w:val="24"/>
              </w:rPr>
              <w:t>Flipchart</w:t>
            </w:r>
          </w:p>
          <w:p w14:paraId="49BE2087" w14:textId="77777777" w:rsidR="00E90AC3" w:rsidRPr="002D3596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F2A66C" w14:textId="77777777" w:rsidR="00E90AC3" w:rsidRPr="002D3596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E74CBD" w14:textId="77777777" w:rsidR="00E90AC3" w:rsidRPr="002D3596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77976C" w14:textId="77777777" w:rsidR="00E90AC3" w:rsidRPr="002D3596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F8DCE2" w14:textId="77777777" w:rsidR="00E90AC3" w:rsidRPr="002D3596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7A58BDEC" w14:textId="77777777" w:rsidR="00E90AC3" w:rsidRPr="002D3596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7B128D" w14:textId="77777777" w:rsidR="00E90AC3" w:rsidRPr="002D3596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8382F7" w14:textId="77777777" w:rsidR="00E90AC3" w:rsidRPr="002D3596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440C1A" w14:textId="77777777" w:rsidR="00E90AC3" w:rsidRPr="002D3596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91417F" w14:textId="77777777" w:rsidR="00E90AC3" w:rsidRPr="002D3596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8A8F4F" w14:textId="77777777" w:rsidR="00E90AC3" w:rsidRPr="002D3596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DD14726" w14:textId="77777777" w:rsidR="00E90AC3" w:rsidRPr="002D3596" w:rsidRDefault="00E90AC3" w:rsidP="005D41D2">
            <w:pPr>
              <w:tabs>
                <w:tab w:val="left" w:pos="3720"/>
              </w:tabs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48986313" w14:textId="77777777" w:rsidR="00E90AC3" w:rsidRPr="002D3596" w:rsidRDefault="00E90AC3" w:rsidP="005D41D2">
            <w:pPr>
              <w:tabs>
                <w:tab w:val="left" w:pos="3720"/>
              </w:tabs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21E33140" w14:textId="77777777" w:rsidR="00E90AC3" w:rsidRPr="002D3596" w:rsidRDefault="00E90AC3" w:rsidP="005D41D2">
            <w:pPr>
              <w:tabs>
                <w:tab w:val="left" w:pos="3720"/>
              </w:tabs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286439E1" w14:textId="77777777" w:rsidR="00E90AC3" w:rsidRPr="002D3596" w:rsidRDefault="00E90AC3" w:rsidP="005D41D2">
            <w:pPr>
              <w:tabs>
                <w:tab w:val="left" w:pos="3720"/>
              </w:tabs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1ED27F07" w14:textId="77777777" w:rsidR="00E90AC3" w:rsidRPr="002D3596" w:rsidRDefault="00E90AC3" w:rsidP="005D41D2">
            <w:pPr>
              <w:tabs>
                <w:tab w:val="left" w:pos="3720"/>
              </w:tabs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0C5FF9F3" w14:textId="77777777" w:rsidR="00E90AC3" w:rsidRPr="002D3596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596">
              <w:rPr>
                <w:rFonts w:ascii="Times New Roman" w:hAnsi="Times New Roman"/>
                <w:bCs/>
                <w:sz w:val="24"/>
                <w:szCs w:val="24"/>
              </w:rPr>
              <w:t>Cub,</w:t>
            </w:r>
          </w:p>
          <w:p w14:paraId="77A8B24C" w14:textId="5904A0EA" w:rsidR="00E90AC3" w:rsidRPr="002E6F48" w:rsidRDefault="00E90AC3" w:rsidP="005D41D2">
            <w:pPr>
              <w:tabs>
                <w:tab w:val="left" w:pos="3720"/>
              </w:tabs>
              <w:spacing w:line="276" w:lineRule="auto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p</w:t>
            </w:r>
            <w:r w:rsidRPr="00D04E38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licul</w:t>
            </w:r>
            <w:proofErr w:type="spellEnd"/>
            <w:r w:rsidRPr="00D04E38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cu </w:t>
            </w:r>
            <w:proofErr w:type="spellStart"/>
            <w:r w:rsidRPr="00D04E38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sarcini</w:t>
            </w:r>
            <w:proofErr w:type="spellEnd"/>
            <w:r w:rsidRPr="00D04E38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D04E38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magini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poveste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lastRenderedPageBreak/>
              <w:t>imagini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emoții</w:t>
            </w:r>
            <w:proofErr w:type="spellEnd"/>
          </w:p>
        </w:tc>
        <w:tc>
          <w:tcPr>
            <w:tcW w:w="1350" w:type="dxa"/>
          </w:tcPr>
          <w:p w14:paraId="1DCCFD54" w14:textId="77777777" w:rsidR="00E90AC3" w:rsidRPr="002E6F48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5C1F52C2" w14:textId="77777777" w:rsidR="00E90AC3" w:rsidRPr="002E6F48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38B6D51D" w14:textId="77777777" w:rsidR="00E90AC3" w:rsidRPr="002E6F48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591A7DF2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>Frontală</w:t>
            </w:r>
            <w:proofErr w:type="spellEnd"/>
          </w:p>
          <w:p w14:paraId="685E8088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0C75D686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1FB3827C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44A1A48A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083225A4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06DAC073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1115B447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08B1B9A0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252ADA96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2943E77D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2D147310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>Frontală</w:t>
            </w:r>
            <w:proofErr w:type="spellEnd"/>
          </w:p>
          <w:p w14:paraId="048EFFB0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7CF3B25D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2C0E992A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4716B201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4CB7B0B8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3E037350" w14:textId="560AF2FF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 w:rsidRPr="00D04E38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În</w:t>
            </w:r>
            <w:proofErr w:type="spellEnd"/>
            <w:r w:rsidRPr="00D04E38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04E38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perechi</w:t>
            </w:r>
            <w:proofErr w:type="spellEnd"/>
          </w:p>
          <w:p w14:paraId="2A877042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00353ADE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2070" w:type="dxa"/>
          </w:tcPr>
          <w:p w14:paraId="151FF4B3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72FC036F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491CA7D3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6B5F2849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3C99622B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Aprecieri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verbale</w:t>
            </w:r>
          </w:p>
          <w:p w14:paraId="6357E9F4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13CAA5F7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1FDB982D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4669B9A2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61035A09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5298469A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36D96E72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4E6ED67E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3E770D73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0DF4E413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06DE71C4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5B24235B" w14:textId="266C8FAB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rPr>
                <w:rFonts w:ascii="Times New Roman" w:hAnsi="Times New Roman"/>
                <w:sz w:val="36"/>
                <w:szCs w:val="28"/>
                <w:lang w:val="it-IT"/>
              </w:rPr>
            </w:pPr>
          </w:p>
        </w:tc>
      </w:tr>
      <w:tr w:rsidR="00E90AC3" w14:paraId="7D87A698" w14:textId="77777777" w:rsidTr="006A45D9">
        <w:tc>
          <w:tcPr>
            <w:tcW w:w="1980" w:type="dxa"/>
          </w:tcPr>
          <w:p w14:paraId="40B3FEF4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it-IT"/>
              </w:rPr>
            </w:pPr>
          </w:p>
          <w:p w14:paraId="5448B2CD" w14:textId="77777777" w:rsidR="00E90AC3" w:rsidRPr="00756A9F" w:rsidRDefault="00E90AC3" w:rsidP="005D41D2">
            <w:pPr>
              <w:pStyle w:val="Listparagraf"/>
              <w:numPr>
                <w:ilvl w:val="0"/>
                <w:numId w:val="5"/>
              </w:num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756A9F">
              <w:rPr>
                <w:rFonts w:ascii="Times New Roman" w:hAnsi="Times New Roman"/>
                <w:b/>
                <w:sz w:val="24"/>
                <w:szCs w:val="28"/>
              </w:rPr>
              <w:t>Obținerea</w:t>
            </w:r>
            <w:proofErr w:type="spellEnd"/>
            <w:r w:rsidRPr="00756A9F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756A9F">
              <w:rPr>
                <w:rFonts w:ascii="Times New Roman" w:hAnsi="Times New Roman"/>
                <w:b/>
                <w:sz w:val="24"/>
                <w:szCs w:val="28"/>
              </w:rPr>
              <w:t>performanței</w:t>
            </w:r>
            <w:proofErr w:type="spellEnd"/>
          </w:p>
        </w:tc>
        <w:tc>
          <w:tcPr>
            <w:tcW w:w="630" w:type="dxa"/>
          </w:tcPr>
          <w:p w14:paraId="5E03B519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007C76F6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23FE548D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14:paraId="33A562C3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14:paraId="188490CB" w14:textId="6ACAA795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  <w:r w:rsidRPr="00D67CC3">
              <w:rPr>
                <w:rFonts w:ascii="Times New Roman" w:hAnsi="Times New Roman"/>
                <w:b/>
                <w:bCs/>
                <w:sz w:val="24"/>
                <w:szCs w:val="28"/>
              </w:rPr>
              <w:t>O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  <w:t>5</w:t>
            </w:r>
          </w:p>
          <w:p w14:paraId="7B8BE9AC" w14:textId="41907713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5E34FD06" w14:textId="31DBC950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57C6DEBF" w14:textId="035C39AE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041D7818" w14:textId="7994E6D0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6067BF4F" w14:textId="07231C62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6904978B" w14:textId="70369552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790B6538" w14:textId="45370E0E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2FF11D1A" w14:textId="52C126B5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O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  <w:t>4</w:t>
            </w:r>
          </w:p>
          <w:p w14:paraId="56F6C964" w14:textId="5498E0C9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07F46899" w14:textId="465D666F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082F9AA7" w14:textId="254CA27B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080209CD" w14:textId="513EAB0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6C34162A" w14:textId="2543354E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1E60C87B" w14:textId="01F7D3AE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1B806825" w14:textId="22426684" w:rsidR="00D67CC3" w:rsidRP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O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  <w:t>6</w:t>
            </w:r>
          </w:p>
          <w:p w14:paraId="71E66B09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6F51F8D7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1FB20D6B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437E35FE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42A71C25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45715FA5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27DD9068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7822E304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63C825CC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4FCF7949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1794427E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5F7E3180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6E83CA5B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2CD44CA5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2ADFA653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559C1A3A" w14:textId="77777777" w:rsid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</w:p>
          <w:p w14:paraId="4DB44B3F" w14:textId="057737D3" w:rsidR="00D67CC3" w:rsidRPr="00D67CC3" w:rsidRDefault="00D67C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O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vertAlign w:val="subscript"/>
              </w:rPr>
              <w:t>3</w:t>
            </w:r>
          </w:p>
        </w:tc>
        <w:tc>
          <w:tcPr>
            <w:tcW w:w="900" w:type="dxa"/>
          </w:tcPr>
          <w:p w14:paraId="3C9EDB36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53B7D0DD" w14:textId="77777777" w:rsidR="006A45D9" w:rsidRDefault="006A45D9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6EECB47B" w14:textId="77777777" w:rsidR="006A45D9" w:rsidRDefault="006A45D9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44CD9EA9" w14:textId="77777777" w:rsidR="006A45D9" w:rsidRDefault="006A45D9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5709DE5B" w14:textId="77777777" w:rsidR="006A45D9" w:rsidRDefault="006A45D9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58F0F5C1" w14:textId="4CD6E063" w:rsidR="006A45D9" w:rsidRDefault="006A45D9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25’</w:t>
            </w:r>
          </w:p>
          <w:p w14:paraId="3619DD5C" w14:textId="77777777" w:rsidR="006A45D9" w:rsidRP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5B7F2E41" w14:textId="77777777" w:rsidR="006A45D9" w:rsidRP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5D3A4E08" w14:textId="77777777" w:rsidR="006A45D9" w:rsidRP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77D5EF1F" w14:textId="77777777" w:rsid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67350D33" w14:textId="77777777" w:rsidR="006A45D9" w:rsidRP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682C8182" w14:textId="77777777" w:rsid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2BDED6B5" w14:textId="77777777" w:rsid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3FC95B6D" w14:textId="3B86D2E7" w:rsid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25’</w:t>
            </w:r>
          </w:p>
          <w:p w14:paraId="6A5B32FB" w14:textId="77777777" w:rsidR="006A45D9" w:rsidRP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2031D697" w14:textId="77777777" w:rsidR="006A45D9" w:rsidRP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766B6029" w14:textId="77777777" w:rsid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299197BE" w14:textId="77777777" w:rsid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62F3B6CB" w14:textId="77777777" w:rsid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291617B7" w14:textId="356F034D" w:rsid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25’</w:t>
            </w:r>
          </w:p>
          <w:p w14:paraId="2D073D3F" w14:textId="77777777" w:rsid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76BEDAB2" w14:textId="77777777" w:rsid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2515DA88" w14:textId="77777777" w:rsid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49868CC2" w14:textId="77777777" w:rsid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37F0EADD" w14:textId="77777777" w:rsid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2B9599C6" w14:textId="77777777" w:rsid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18FBBDCE" w14:textId="77777777" w:rsid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6D2DD935" w14:textId="77777777" w:rsid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0244DB43" w14:textId="77777777" w:rsid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57A5C3CB" w14:textId="77777777" w:rsid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180AD794" w14:textId="77777777" w:rsid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6DECEDA0" w14:textId="77777777" w:rsid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7EC3705E" w14:textId="77777777" w:rsid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5872725F" w14:textId="77777777" w:rsid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7A234CDE" w14:textId="77777777" w:rsid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02DB31E1" w14:textId="77777777" w:rsid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7E489118" w14:textId="77777777" w:rsid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4C86E63E" w14:textId="77777777" w:rsid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064CE7E5" w14:textId="77777777" w:rsid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23CE2E4D" w14:textId="74CF452B" w:rsidR="006A45D9" w:rsidRPr="006A45D9" w:rsidRDefault="006A45D9" w:rsidP="006A45D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30’</w:t>
            </w:r>
          </w:p>
        </w:tc>
        <w:tc>
          <w:tcPr>
            <w:tcW w:w="5040" w:type="dxa"/>
          </w:tcPr>
          <w:p w14:paraId="1A7DBF10" w14:textId="677D0240" w:rsidR="00E90AC3" w:rsidRDefault="005D41D2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        </w:t>
            </w:r>
            <w:r w:rsidR="00E90AC3" w:rsidRPr="00EF1972">
              <w:rPr>
                <w:rFonts w:ascii="Times New Roman" w:hAnsi="Times New Roman"/>
                <w:sz w:val="24"/>
                <w:szCs w:val="28"/>
              </w:rPr>
              <w:t xml:space="preserve">Sunt </w:t>
            </w:r>
            <w:proofErr w:type="spellStart"/>
            <w:r w:rsidR="00E90AC3" w:rsidRPr="00EF1972">
              <w:rPr>
                <w:rFonts w:ascii="Times New Roman" w:hAnsi="Times New Roman"/>
                <w:sz w:val="24"/>
                <w:szCs w:val="28"/>
              </w:rPr>
              <w:t>prezentate</w:t>
            </w:r>
            <w:proofErr w:type="spellEnd"/>
            <w:r w:rsidR="00E90AC3" w:rsidRPr="00EF197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E90AC3" w:rsidRPr="00EF1972">
              <w:rPr>
                <w:rFonts w:ascii="Times New Roman" w:hAnsi="Times New Roman"/>
                <w:sz w:val="24"/>
                <w:szCs w:val="28"/>
              </w:rPr>
              <w:t>centrele</w:t>
            </w:r>
            <w:proofErr w:type="spellEnd"/>
            <w:r w:rsidR="00E90AC3" w:rsidRPr="00EF1972">
              <w:rPr>
                <w:rFonts w:ascii="Times New Roman" w:hAnsi="Times New Roman"/>
                <w:sz w:val="24"/>
                <w:szCs w:val="28"/>
              </w:rPr>
              <w:t xml:space="preserve"> de </w:t>
            </w:r>
            <w:proofErr w:type="spellStart"/>
            <w:r w:rsidR="00E90AC3" w:rsidRPr="00EF1972">
              <w:rPr>
                <w:rFonts w:ascii="Times New Roman" w:hAnsi="Times New Roman"/>
                <w:sz w:val="24"/>
                <w:szCs w:val="28"/>
              </w:rPr>
              <w:t>activitate</w:t>
            </w:r>
            <w:proofErr w:type="spellEnd"/>
            <w:r w:rsidR="00E90AC3" w:rsidRPr="00EF1972">
              <w:rPr>
                <w:rFonts w:ascii="Times New Roman" w:hAnsi="Times New Roman"/>
                <w:sz w:val="24"/>
                <w:szCs w:val="28"/>
              </w:rPr>
              <w:t xml:space="preserve">: </w:t>
            </w:r>
          </w:p>
          <w:p w14:paraId="2AD408CC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3CC73363" w14:textId="77777777" w:rsidR="00E90AC3" w:rsidRPr="00756063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0286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1401C2"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proofErr w:type="spellStart"/>
            <w:r w:rsidRPr="001401C2">
              <w:rPr>
                <w:rFonts w:ascii="Times New Roman" w:hAnsi="Times New Roman"/>
                <w:sz w:val="24"/>
                <w:szCs w:val="24"/>
              </w:rPr>
              <w:t>centrul</w:t>
            </w:r>
            <w:proofErr w:type="spellEnd"/>
            <w:r w:rsidRPr="00140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1C2">
              <w:rPr>
                <w:rFonts w:ascii="Times New Roman" w:hAnsi="Times New Roman"/>
                <w:b/>
                <w:sz w:val="24"/>
                <w:szCs w:val="24"/>
              </w:rPr>
              <w:t>Alfabetizare</w:t>
            </w:r>
            <w:proofErr w:type="spellEnd"/>
            <w:r w:rsidRPr="001401C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01C2">
              <w:rPr>
                <w:rFonts w:ascii="Times New Roman" w:hAnsi="Times New Roman"/>
                <w:sz w:val="24"/>
                <w:szCs w:val="24"/>
              </w:rPr>
              <w:t>preșcolarii</w:t>
            </w:r>
            <w:proofErr w:type="spellEnd"/>
            <w:r w:rsidRPr="00140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1C2">
              <w:rPr>
                <w:rFonts w:ascii="Times New Roman" w:hAnsi="Times New Roman"/>
                <w:sz w:val="24"/>
                <w:szCs w:val="24"/>
              </w:rPr>
              <w:t>vor</w:t>
            </w:r>
            <w:proofErr w:type="spellEnd"/>
            <w:r w:rsidRPr="00140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1C2">
              <w:rPr>
                <w:rFonts w:ascii="Times New Roman" w:hAnsi="Times New Roman"/>
                <w:sz w:val="24"/>
                <w:szCs w:val="24"/>
              </w:rPr>
              <w:t>realiza</w:t>
            </w:r>
            <w:proofErr w:type="spellEnd"/>
            <w:r w:rsidRPr="00140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3FC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proofErr w:type="spellStart"/>
            <w:r w:rsidRPr="001723FC">
              <w:rPr>
                <w:rFonts w:ascii="Times New Roman" w:hAnsi="Times New Roman"/>
                <w:b/>
                <w:bCs/>
                <w:sz w:val="24"/>
                <w:szCs w:val="24"/>
              </w:rPr>
              <w:t>Cărticica</w:t>
            </w:r>
            <w:proofErr w:type="spellEnd"/>
            <w:r w:rsidRPr="001723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b/>
                <w:bCs/>
                <w:sz w:val="24"/>
                <w:szCs w:val="24"/>
              </w:rPr>
              <w:t>pentru</w:t>
            </w:r>
            <w:proofErr w:type="spellEnd"/>
            <w:r w:rsidRPr="001723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b/>
                <w:bCs/>
                <w:sz w:val="24"/>
                <w:szCs w:val="24"/>
              </w:rPr>
              <w:t>prietene</w:t>
            </w:r>
            <w:proofErr w:type="spellEnd"/>
            <w:r w:rsidRPr="001723FC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 w:rsidRPr="00140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trasând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după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șabloane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frânte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primăvară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respectând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indicat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fișa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56063">
              <w:rPr>
                <w:rFonts w:ascii="Times New Roman" w:hAnsi="Times New Roman"/>
                <w:sz w:val="24"/>
                <w:szCs w:val="24"/>
                <w:lang w:val="it-IT"/>
              </w:rPr>
              <w:t>Fiecare</w:t>
            </w:r>
            <w:proofErr w:type="spellEnd"/>
            <w:r w:rsidRPr="00756063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56063">
              <w:rPr>
                <w:rFonts w:ascii="Times New Roman" w:hAnsi="Times New Roman"/>
                <w:sz w:val="24"/>
                <w:szCs w:val="24"/>
                <w:lang w:val="it-IT"/>
              </w:rPr>
              <w:t>copil</w:t>
            </w:r>
            <w:proofErr w:type="spellEnd"/>
            <w:r w:rsidRPr="00756063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va </w:t>
            </w:r>
            <w:proofErr w:type="spellStart"/>
            <w:r w:rsidRPr="00756063">
              <w:rPr>
                <w:rFonts w:ascii="Times New Roman" w:hAnsi="Times New Roman"/>
                <w:sz w:val="24"/>
                <w:szCs w:val="24"/>
                <w:lang w:val="it-IT"/>
              </w:rPr>
              <w:t>realiza</w:t>
            </w:r>
            <w:proofErr w:type="spellEnd"/>
            <w:r w:rsidRPr="00756063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56063">
              <w:rPr>
                <w:rFonts w:ascii="Times New Roman" w:hAnsi="Times New Roman"/>
                <w:sz w:val="24"/>
                <w:szCs w:val="24"/>
                <w:lang w:val="it-IT"/>
              </w:rPr>
              <w:t>câte</w:t>
            </w:r>
            <w:proofErr w:type="spellEnd"/>
            <w:r w:rsidRPr="00756063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o </w:t>
            </w:r>
            <w:proofErr w:type="spellStart"/>
            <w:r w:rsidRPr="00756063">
              <w:rPr>
                <w:rFonts w:ascii="Times New Roman" w:hAnsi="Times New Roman"/>
                <w:sz w:val="24"/>
                <w:szCs w:val="24"/>
                <w:lang w:val="it-IT"/>
              </w:rPr>
              <w:t>pagină</w:t>
            </w:r>
            <w:proofErr w:type="spellEnd"/>
            <w:r w:rsidRPr="00756063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56063">
              <w:rPr>
                <w:rFonts w:ascii="Times New Roman" w:hAnsi="Times New Roman"/>
                <w:sz w:val="24"/>
                <w:szCs w:val="24"/>
                <w:lang w:val="it-IT"/>
              </w:rPr>
              <w:t>din</w:t>
            </w:r>
            <w:proofErr w:type="spellEnd"/>
            <w:r w:rsidRPr="00756063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56063">
              <w:rPr>
                <w:rFonts w:ascii="Times New Roman" w:hAnsi="Times New Roman"/>
                <w:sz w:val="24"/>
                <w:szCs w:val="24"/>
                <w:lang w:val="it-IT"/>
              </w:rPr>
              <w:t>cartea</w:t>
            </w:r>
            <w:proofErr w:type="spellEnd"/>
            <w:r w:rsidRPr="00756063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pe care o </w:t>
            </w:r>
            <w:proofErr w:type="spellStart"/>
            <w:r w:rsidRPr="00756063">
              <w:rPr>
                <w:rFonts w:ascii="Times New Roman" w:hAnsi="Times New Roman"/>
                <w:sz w:val="24"/>
                <w:szCs w:val="24"/>
                <w:lang w:val="it-IT"/>
              </w:rPr>
              <w:t>vor</w:t>
            </w:r>
            <w:proofErr w:type="spellEnd"/>
            <w:r w:rsidRPr="00756063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56063">
              <w:rPr>
                <w:rFonts w:ascii="Times New Roman" w:hAnsi="Times New Roman"/>
                <w:sz w:val="24"/>
                <w:szCs w:val="24"/>
                <w:lang w:val="it-IT"/>
              </w:rPr>
              <w:t>oferi</w:t>
            </w:r>
            <w:proofErr w:type="spellEnd"/>
            <w:r w:rsidRPr="00756063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56063">
              <w:rPr>
                <w:rFonts w:ascii="Times New Roman" w:hAnsi="Times New Roman"/>
                <w:sz w:val="24"/>
                <w:szCs w:val="24"/>
                <w:lang w:val="it-IT"/>
              </w:rPr>
              <w:t>ghiocelului</w:t>
            </w:r>
            <w:proofErr w:type="spellEnd"/>
            <w:r w:rsidRPr="00756063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56063">
              <w:rPr>
                <w:rFonts w:ascii="Times New Roman" w:hAnsi="Times New Roman"/>
                <w:sz w:val="24"/>
                <w:szCs w:val="24"/>
                <w:lang w:val="it-IT"/>
              </w:rPr>
              <w:t>atunci</w:t>
            </w:r>
            <w:proofErr w:type="spellEnd"/>
            <w:r w:rsidRPr="00756063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56063">
              <w:rPr>
                <w:rFonts w:ascii="Times New Roman" w:hAnsi="Times New Roman"/>
                <w:sz w:val="24"/>
                <w:szCs w:val="24"/>
                <w:lang w:val="it-IT"/>
              </w:rPr>
              <w:t>când</w:t>
            </w:r>
            <w:proofErr w:type="spellEnd"/>
            <w:r w:rsidRPr="00756063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se va </w:t>
            </w:r>
            <w:proofErr w:type="spellStart"/>
            <w:r w:rsidRPr="00756063">
              <w:rPr>
                <w:rFonts w:ascii="Times New Roman" w:hAnsi="Times New Roman"/>
                <w:sz w:val="24"/>
                <w:szCs w:val="24"/>
                <w:lang w:val="it-IT"/>
              </w:rPr>
              <w:t>întoarce</w:t>
            </w:r>
            <w:proofErr w:type="spellEnd"/>
            <w:r w:rsidRPr="00756063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56063">
              <w:rPr>
                <w:rFonts w:ascii="Times New Roman" w:hAnsi="Times New Roman"/>
                <w:sz w:val="24"/>
                <w:szCs w:val="24"/>
                <w:lang w:val="it-IT"/>
              </w:rPr>
              <w:t>în</w:t>
            </w:r>
            <w:proofErr w:type="spellEnd"/>
            <w:r w:rsidRPr="00756063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56063">
              <w:rPr>
                <w:rFonts w:ascii="Times New Roman" w:hAnsi="Times New Roman"/>
                <w:sz w:val="24"/>
                <w:szCs w:val="24"/>
                <w:lang w:val="it-IT"/>
              </w:rPr>
              <w:t>grădina</w:t>
            </w:r>
            <w:proofErr w:type="spellEnd"/>
            <w:r w:rsidRPr="00756063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56063">
              <w:rPr>
                <w:rFonts w:ascii="Times New Roman" w:hAnsi="Times New Roman"/>
                <w:sz w:val="24"/>
                <w:szCs w:val="24"/>
                <w:lang w:val="it-IT"/>
              </w:rPr>
              <w:t>primăverii</w:t>
            </w:r>
            <w:proofErr w:type="spellEnd"/>
            <w:r w:rsidRPr="00756063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</w:t>
            </w:r>
          </w:p>
          <w:p w14:paraId="18192B70" w14:textId="77777777" w:rsidR="00E90AC3" w:rsidRPr="00756063" w:rsidRDefault="00E90AC3" w:rsidP="005D41D2">
            <w:pPr>
              <w:spacing w:line="276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1B94B723" w14:textId="77777777" w:rsidR="005D41D2" w:rsidRPr="00A27335" w:rsidRDefault="005D41D2" w:rsidP="005D41D2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La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centrul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27335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Știință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copiii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vor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observa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cu lupa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flori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primăvară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vor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alege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floarea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lor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preferată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vor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așeza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și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lipi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părțile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lor componente,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precum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și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cifra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corespunzătoare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numărului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părți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componente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ale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florii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  <w:p w14:paraId="69B8D72E" w14:textId="77777777" w:rsidR="00E90AC3" w:rsidRPr="005D41D2" w:rsidRDefault="00E90AC3" w:rsidP="005D41D2">
            <w:pPr>
              <w:spacing w:line="276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719F4C" w14:textId="77777777" w:rsidR="005D41D2" w:rsidRPr="00A27335" w:rsidRDefault="005D41D2" w:rsidP="005D41D2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La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centrul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27335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Artă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preșcolarii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vor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realiza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buchete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câte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5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sau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7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flori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utilizând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deprinderile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motrice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dobândite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(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decupare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asamblare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lipire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).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Buchetele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vor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fi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oferite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unei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persoane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dragi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lor,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pentru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 le face o </w:t>
            </w:r>
            <w:proofErr w:type="spellStart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bucurie</w:t>
            </w:r>
            <w:proofErr w:type="spellEnd"/>
            <w:r w:rsidRPr="00A27335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  <w:p w14:paraId="6445D560" w14:textId="77777777" w:rsidR="00E90AC3" w:rsidRPr="001723FC" w:rsidRDefault="00E90AC3" w:rsidP="005D41D2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it-IT"/>
              </w:rPr>
            </w:pPr>
            <w:proofErr w:type="spellStart"/>
            <w:r w:rsidRPr="001723FC">
              <w:rPr>
                <w:rFonts w:ascii="Times New Roman" w:eastAsia="Calibri" w:hAnsi="Times New Roman"/>
                <w:b/>
                <w:iCs/>
                <w:sz w:val="24"/>
                <w:szCs w:val="24"/>
                <w:lang w:val="it-IT"/>
              </w:rPr>
              <w:t>Enunțarea</w:t>
            </w:r>
            <w:proofErr w:type="spellEnd"/>
            <w:r w:rsidRPr="001723FC">
              <w:rPr>
                <w:rFonts w:ascii="Times New Roman" w:eastAsia="Calibri" w:hAnsi="Times New Roman"/>
                <w:b/>
                <w:i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eastAsia="Calibri" w:hAnsi="Times New Roman"/>
                <w:b/>
                <w:iCs/>
                <w:sz w:val="24"/>
                <w:szCs w:val="24"/>
                <w:lang w:val="it-IT"/>
              </w:rPr>
              <w:t>criteriilor</w:t>
            </w:r>
            <w:proofErr w:type="spellEnd"/>
            <w:r w:rsidRPr="001723FC">
              <w:rPr>
                <w:rFonts w:ascii="Times New Roman" w:eastAsia="Calibri" w:hAnsi="Times New Roman"/>
                <w:b/>
                <w:iCs/>
                <w:sz w:val="24"/>
                <w:szCs w:val="24"/>
                <w:lang w:val="it-IT"/>
              </w:rPr>
              <w:t xml:space="preserve"> de </w:t>
            </w:r>
            <w:proofErr w:type="spellStart"/>
            <w:r w:rsidRPr="001723FC">
              <w:rPr>
                <w:rFonts w:ascii="Times New Roman" w:eastAsia="Calibri" w:hAnsi="Times New Roman"/>
                <w:b/>
                <w:iCs/>
                <w:sz w:val="24"/>
                <w:szCs w:val="24"/>
                <w:lang w:val="it-IT"/>
              </w:rPr>
              <w:t>evaluare</w:t>
            </w:r>
            <w:proofErr w:type="spellEnd"/>
            <w:r w:rsidRPr="001723FC">
              <w:rPr>
                <w:rFonts w:ascii="Times New Roman" w:eastAsia="Calibri" w:hAnsi="Times New Roman"/>
                <w:b/>
                <w:iCs/>
                <w:sz w:val="24"/>
                <w:szCs w:val="24"/>
                <w:lang w:val="it-IT"/>
              </w:rPr>
              <w:t>:</w:t>
            </w:r>
          </w:p>
          <w:p w14:paraId="6617BB15" w14:textId="77777777" w:rsidR="00E90AC3" w:rsidRPr="00756A9F" w:rsidRDefault="00E90AC3" w:rsidP="005D41D2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756A9F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Se comunică preșcolarilor criteriile de evaluare, în funcție de care, la sfârșitul activității, vom aprecia lucrările:</w:t>
            </w:r>
          </w:p>
          <w:p w14:paraId="37711475" w14:textId="0869B74D" w:rsidR="00E90AC3" w:rsidRPr="00756A9F" w:rsidRDefault="00E90AC3" w:rsidP="005D41D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>Asocierea corectă a numărului de flori ce urmează a fi decupate și lipite, conform cifrei de pe funda buchetului.</w:t>
            </w:r>
          </w:p>
          <w:p w14:paraId="082AA1B3" w14:textId="6CE04352" w:rsidR="00E90AC3" w:rsidRDefault="00E90AC3" w:rsidP="005D41D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it-IT"/>
              </w:rPr>
              <w:lastRenderedPageBreak/>
              <w:t>D</w:t>
            </w:r>
            <w:r w:rsidRPr="00756A9F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ecorarea</w:t>
            </w:r>
            <w:proofErr w:type="spellEnd"/>
            <w:r w:rsidRPr="00756A9F">
              <w:rPr>
                <w:rFonts w:ascii="Times New Roman" w:eastAsia="Calibri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it-IT"/>
              </w:rPr>
              <w:t>lucrării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it-IT"/>
              </w:rPr>
              <w:t>în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it-IT"/>
              </w:rPr>
              <w:t>mod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it-IT"/>
              </w:rPr>
              <w:t xml:space="preserve"> personal </w:t>
            </w:r>
            <w:r w:rsidRPr="00756A9F">
              <w:rPr>
                <w:rFonts w:ascii="Times New Roman" w:eastAsia="Calibri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56A9F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şi</w:t>
            </w:r>
            <w:proofErr w:type="spellEnd"/>
            <w:r w:rsidRPr="00756A9F">
              <w:rPr>
                <w:rFonts w:ascii="Times New Roman" w:eastAsia="Calibri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56A9F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creativ</w:t>
            </w:r>
            <w:proofErr w:type="spellEnd"/>
            <w:r w:rsidRPr="00756A9F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;</w:t>
            </w:r>
          </w:p>
          <w:p w14:paraId="668A17A8" w14:textId="7DB5372D" w:rsidR="00E90AC3" w:rsidRDefault="00E90AC3" w:rsidP="005D41D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>F</w:t>
            </w:r>
            <w:r w:rsidRPr="00756A9F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inalizarea lucrărilor.</w:t>
            </w:r>
          </w:p>
          <w:p w14:paraId="2846BCD6" w14:textId="083FDCB7" w:rsidR="00E90AC3" w:rsidRPr="00756063" w:rsidRDefault="00E90AC3" w:rsidP="005D4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</w:t>
            </w:r>
            <w:r w:rsidRPr="00556F5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La </w:t>
            </w:r>
            <w:proofErr w:type="spellStart"/>
            <w:r w:rsidRPr="00556F59">
              <w:rPr>
                <w:rFonts w:ascii="Times New Roman" w:hAnsi="Times New Roman"/>
                <w:sz w:val="24"/>
                <w:szCs w:val="24"/>
                <w:lang w:val="it-IT"/>
              </w:rPr>
              <w:t>centrul</w:t>
            </w:r>
            <w:proofErr w:type="spellEnd"/>
            <w:r w:rsidRPr="00556F5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56F5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Matematică</w:t>
            </w:r>
            <w:proofErr w:type="spellEnd"/>
            <w:r w:rsidRPr="00556F5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/</w:t>
            </w:r>
            <w:proofErr w:type="spellStart"/>
            <w:r w:rsidRPr="00556F5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Manipulative</w:t>
            </w:r>
            <w:proofErr w:type="spellEnd"/>
            <w:r w:rsidRPr="00556F5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se va </w:t>
            </w:r>
            <w:proofErr w:type="spellStart"/>
            <w:r w:rsidRPr="00556F59">
              <w:rPr>
                <w:rFonts w:ascii="Times New Roman" w:hAnsi="Times New Roman"/>
                <w:sz w:val="24"/>
                <w:szCs w:val="24"/>
                <w:lang w:val="it-IT"/>
              </w:rPr>
              <w:t>desfășura</w:t>
            </w:r>
            <w:proofErr w:type="spellEnd"/>
            <w:r w:rsidRPr="00556F5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556F5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ADE </w:t>
            </w:r>
            <w:r w:rsidRPr="00556F5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</w:t>
            </w:r>
            <w:proofErr w:type="spellStart"/>
            <w:r w:rsidRPr="00556F5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Domeniul</w:t>
            </w:r>
            <w:proofErr w:type="spellEnd"/>
            <w:r w:rsidRPr="00556F5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56F5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Știință</w:t>
            </w:r>
            <w:proofErr w:type="spellEnd"/>
            <w:r w:rsidRPr="00556F5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 (</w:t>
            </w:r>
            <w:proofErr w:type="spellStart"/>
            <w:r w:rsidR="005D41D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</w:t>
            </w:r>
            <w:r w:rsidRPr="00556F5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ctivitate</w:t>
            </w:r>
            <w:proofErr w:type="spellEnd"/>
            <w:r w:rsidRPr="00556F5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56F5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matematică</w:t>
            </w:r>
            <w:proofErr w:type="spellEnd"/>
            <w:r w:rsidRPr="00556F5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) – </w:t>
            </w:r>
            <w:r w:rsidRPr="00556F59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”</w:t>
            </w:r>
            <w:proofErr w:type="spellStart"/>
            <w:r w:rsidRPr="00556F59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Așază</w:t>
            </w:r>
            <w:proofErr w:type="spellEnd"/>
            <w:r w:rsidRPr="00556F59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56F59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cât</w:t>
            </w:r>
            <w:proofErr w:type="spellEnd"/>
            <w:r w:rsidRPr="00556F59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56F59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indică</w:t>
            </w:r>
            <w:proofErr w:type="spellEnd"/>
            <w:r w:rsidRPr="00556F59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 cifra!”</w:t>
            </w:r>
            <w:r w:rsidRPr="00556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- </w:t>
            </w:r>
            <w:r w:rsidRPr="00556F59">
              <w:rPr>
                <w:rFonts w:ascii="Times New Roman" w:hAnsi="Times New Roman" w:cs="Times New Roman"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56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exercițiu</w:t>
            </w:r>
            <w:proofErr w:type="spellEnd"/>
            <w:r w:rsidRPr="00556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cu </w:t>
            </w:r>
            <w:proofErr w:type="spellStart"/>
            <w:r w:rsidRPr="00556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material</w:t>
            </w:r>
            <w:proofErr w:type="spellEnd"/>
            <w:r w:rsidRPr="00556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56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individual</w:t>
            </w:r>
            <w:proofErr w:type="spellEnd"/>
            <w:r w:rsidRPr="00556F5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proofErr w:type="spellStart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Copiii</w:t>
            </w:r>
            <w:proofErr w:type="spellEnd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vor</w:t>
            </w:r>
            <w:proofErr w:type="spellEnd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forma </w:t>
            </w:r>
            <w:proofErr w:type="spellStart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mulțimi</w:t>
            </w:r>
            <w:proofErr w:type="spellEnd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cu 1-10 </w:t>
            </w:r>
            <w:proofErr w:type="spellStart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elemente</w:t>
            </w:r>
            <w:proofErr w:type="spellEnd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lipind</w:t>
            </w:r>
            <w:proofErr w:type="spellEnd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tot </w:t>
            </w:r>
            <w:proofErr w:type="spellStart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atâtea</w:t>
            </w:r>
            <w:proofErr w:type="spellEnd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imagini</w:t>
            </w:r>
            <w:proofErr w:type="spellEnd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cu </w:t>
            </w:r>
            <w:proofErr w:type="spellStart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flori</w:t>
            </w:r>
            <w:proofErr w:type="spellEnd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cât</w:t>
            </w:r>
            <w:proofErr w:type="spellEnd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indică</w:t>
            </w:r>
            <w:proofErr w:type="spellEnd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cifra. La </w:t>
            </w:r>
            <w:proofErr w:type="spellStart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final</w:t>
            </w:r>
            <w:proofErr w:type="spellEnd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se </w:t>
            </w:r>
            <w:proofErr w:type="spellStart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vor</w:t>
            </w:r>
            <w:proofErr w:type="spellEnd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autoevalua</w:t>
            </w:r>
            <w:proofErr w:type="spellEnd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colorând</w:t>
            </w:r>
            <w:proofErr w:type="spellEnd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imaginea</w:t>
            </w:r>
            <w:proofErr w:type="spellEnd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feței</w:t>
            </w:r>
            <w:proofErr w:type="spellEnd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vesele</w:t>
            </w:r>
            <w:proofErr w:type="spellEnd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dacă</w:t>
            </w:r>
            <w:proofErr w:type="spellEnd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</w:t>
            </w:r>
            <w:proofErr w:type="spellEnd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lucrat</w:t>
            </w:r>
            <w:proofErr w:type="spellEnd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corect</w:t>
            </w:r>
            <w:proofErr w:type="spellEnd"/>
            <w:r w:rsidRPr="00756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14:paraId="73565EB2" w14:textId="0EC07795" w:rsidR="00E90AC3" w:rsidRPr="00EF1972" w:rsidRDefault="00E90AC3" w:rsidP="005D41D2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val="ro-RO"/>
              </w:rPr>
              <w:t xml:space="preserve">       </w:t>
            </w:r>
            <w:r w:rsidRPr="00EF1972">
              <w:rPr>
                <w:rFonts w:ascii="Times New Roman" w:eastAsia="Calibri" w:hAnsi="Times New Roman"/>
                <w:b/>
                <w:iCs/>
                <w:sz w:val="24"/>
                <w:szCs w:val="24"/>
                <w:lang w:val="ro-RO"/>
              </w:rPr>
              <w:t>Intuirea materialului didactic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val="ro-RO"/>
              </w:rPr>
              <w:t xml:space="preserve">: </w:t>
            </w:r>
            <w:r w:rsidRPr="00EF1972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Copiii denumesc materialel</w:t>
            </w: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>e și ustensilele aflate pe mese: lipici, imagini cu flori, fișa cu imaginea celor 10 coșulețe și intuiesc sarcina de lucru: formarea de mulțimi cu tot atâtea elemente cât indică cifra de pe coșulețe. La final, se vor autoevalua, colorând fața veselă dacă au rezolvat corect sarcina.</w:t>
            </w:r>
          </w:p>
          <w:p w14:paraId="506C5F5C" w14:textId="581C26BB" w:rsidR="00E90AC3" w:rsidRPr="00556F59" w:rsidRDefault="00E90AC3" w:rsidP="005D41D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it-IT"/>
              </w:rPr>
            </w:pPr>
            <w:r w:rsidRPr="00556F59">
              <w:rPr>
                <w:rFonts w:ascii="Times New Roman" w:eastAsia="Calibri" w:hAnsi="Times New Roman"/>
                <w:b/>
                <w:iCs/>
                <w:sz w:val="24"/>
                <w:szCs w:val="24"/>
                <w:lang w:val="ro-RO"/>
              </w:rPr>
              <w:t xml:space="preserve">       </w:t>
            </w:r>
            <w:r w:rsidRPr="00556F59">
              <w:rPr>
                <w:rFonts w:ascii="Times New Roman" w:eastAsia="Calibri" w:hAnsi="Times New Roman"/>
                <w:iCs/>
                <w:sz w:val="24"/>
                <w:szCs w:val="24"/>
                <w:lang w:val="it-IT"/>
              </w:rPr>
              <w:t xml:space="preserve">Se </w:t>
            </w:r>
            <w:proofErr w:type="spellStart"/>
            <w:r w:rsidRPr="00556F59">
              <w:rPr>
                <w:rFonts w:ascii="Times New Roman" w:eastAsia="Calibri" w:hAnsi="Times New Roman"/>
                <w:iCs/>
                <w:sz w:val="24"/>
                <w:szCs w:val="24"/>
                <w:lang w:val="it-IT"/>
              </w:rPr>
              <w:t>realizează</w:t>
            </w:r>
            <w:proofErr w:type="spellEnd"/>
            <w:r w:rsidRPr="00556F59">
              <w:rPr>
                <w:rFonts w:ascii="Times New Roman" w:eastAsia="Calibri" w:hAnsi="Times New Roman"/>
                <w:i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56F59">
              <w:rPr>
                <w:rFonts w:ascii="Times New Roman" w:eastAsia="Calibri" w:hAnsi="Times New Roman"/>
                <w:iCs/>
                <w:sz w:val="24"/>
                <w:szCs w:val="24"/>
                <w:lang w:val="it-IT"/>
              </w:rPr>
              <w:t>exerciţii</w:t>
            </w:r>
            <w:proofErr w:type="spellEnd"/>
            <w:r w:rsidRPr="00556F59">
              <w:rPr>
                <w:rFonts w:ascii="Times New Roman" w:eastAsia="Calibri" w:hAnsi="Times New Roman"/>
                <w:i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56F59">
              <w:rPr>
                <w:rFonts w:ascii="Times New Roman" w:eastAsia="Calibri" w:hAnsi="Times New Roman"/>
                <w:iCs/>
                <w:sz w:val="24"/>
                <w:szCs w:val="24"/>
                <w:lang w:val="it-IT"/>
              </w:rPr>
              <w:t>pentru</w:t>
            </w:r>
            <w:proofErr w:type="spellEnd"/>
            <w:r w:rsidRPr="00556F59">
              <w:rPr>
                <w:rFonts w:ascii="Times New Roman" w:eastAsia="Calibri" w:hAnsi="Times New Roman"/>
                <w:i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56F59">
              <w:rPr>
                <w:rFonts w:ascii="Times New Roman" w:eastAsia="Calibri" w:hAnsi="Times New Roman"/>
                <w:iCs/>
                <w:sz w:val="24"/>
                <w:szCs w:val="24"/>
                <w:lang w:val="it-IT"/>
              </w:rPr>
              <w:t>încălzirea</w:t>
            </w:r>
            <w:proofErr w:type="spellEnd"/>
            <w:r w:rsidRPr="00556F59">
              <w:rPr>
                <w:rFonts w:ascii="Times New Roman" w:eastAsia="Calibri" w:hAnsi="Times New Roman"/>
                <w:i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56F59">
              <w:rPr>
                <w:rFonts w:ascii="Times New Roman" w:eastAsia="Calibri" w:hAnsi="Times New Roman"/>
                <w:iCs/>
                <w:sz w:val="24"/>
                <w:szCs w:val="24"/>
                <w:lang w:val="it-IT"/>
              </w:rPr>
              <w:t>muşchilor</w:t>
            </w:r>
            <w:proofErr w:type="spellEnd"/>
            <w:r w:rsidRPr="00556F59">
              <w:rPr>
                <w:rFonts w:ascii="Times New Roman" w:eastAsia="Calibri" w:hAnsi="Times New Roman"/>
                <w:iCs/>
                <w:sz w:val="24"/>
                <w:szCs w:val="24"/>
                <w:lang w:val="it-IT"/>
              </w:rPr>
              <w:t xml:space="preserve"> mici ai </w:t>
            </w:r>
            <w:proofErr w:type="spellStart"/>
            <w:r w:rsidRPr="00556F59">
              <w:rPr>
                <w:rFonts w:ascii="Times New Roman" w:eastAsia="Calibri" w:hAnsi="Times New Roman"/>
                <w:iCs/>
                <w:sz w:val="24"/>
                <w:szCs w:val="24"/>
                <w:lang w:val="it-IT"/>
              </w:rPr>
              <w:t>mâinilor</w:t>
            </w:r>
            <w:proofErr w:type="spellEnd"/>
            <w:r w:rsidRPr="00556F59">
              <w:rPr>
                <w:rFonts w:ascii="Times New Roman" w:eastAsia="Calibri" w:hAnsi="Times New Roman"/>
                <w:iCs/>
                <w:sz w:val="24"/>
                <w:szCs w:val="24"/>
                <w:lang w:val="it-IT"/>
              </w:rPr>
              <w:t>:</w:t>
            </w:r>
          </w:p>
          <w:p w14:paraId="084FDB0D" w14:textId="77777777" w:rsidR="00E90AC3" w:rsidRDefault="00E90AC3" w:rsidP="005D41D2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fr-FR"/>
              </w:rPr>
            </w:pPr>
          </w:p>
          <w:p w14:paraId="7A933293" w14:textId="7EAFF13F" w:rsidR="00E90AC3" w:rsidRPr="00756A9F" w:rsidRDefault="005D41D2" w:rsidP="005D41D2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fr-FR"/>
              </w:rPr>
              <w:t xml:space="preserve">     </w:t>
            </w:r>
            <w:proofErr w:type="spellStart"/>
            <w:r w:rsidR="00E90AC3" w:rsidRPr="00756A9F">
              <w:rPr>
                <w:rFonts w:ascii="Times New Roman" w:hAnsi="Times New Roman"/>
                <w:b/>
                <w:iCs/>
                <w:sz w:val="24"/>
                <w:szCs w:val="24"/>
                <w:lang w:val="fr-FR"/>
              </w:rPr>
              <w:t>Realizarea</w:t>
            </w:r>
            <w:proofErr w:type="spellEnd"/>
            <w:r w:rsidR="00E90AC3" w:rsidRPr="00756A9F">
              <w:rPr>
                <w:rFonts w:ascii="Times New Roman" w:hAnsi="Times New Roman"/>
                <w:b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90AC3" w:rsidRPr="00756A9F">
              <w:rPr>
                <w:rFonts w:ascii="Times New Roman" w:hAnsi="Times New Roman"/>
                <w:b/>
                <w:iCs/>
                <w:sz w:val="24"/>
                <w:szCs w:val="24"/>
                <w:lang w:val="fr-FR"/>
              </w:rPr>
              <w:t>lucrărilor</w:t>
            </w:r>
            <w:proofErr w:type="spellEnd"/>
            <w:r w:rsidR="00E90AC3" w:rsidRPr="00756A9F">
              <w:rPr>
                <w:rFonts w:ascii="Times New Roman" w:hAnsi="Times New Roman"/>
                <w:b/>
                <w:i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E90AC3" w:rsidRPr="00756A9F">
              <w:rPr>
                <w:rFonts w:ascii="Times New Roman" w:hAnsi="Times New Roman"/>
                <w:b/>
                <w:iCs/>
                <w:sz w:val="24"/>
                <w:szCs w:val="24"/>
                <w:lang w:val="fr-FR"/>
              </w:rPr>
              <w:t>către</w:t>
            </w:r>
            <w:proofErr w:type="spellEnd"/>
            <w:r w:rsidR="00E90AC3" w:rsidRPr="00756A9F">
              <w:rPr>
                <w:rFonts w:ascii="Times New Roman" w:hAnsi="Times New Roman"/>
                <w:b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90AC3" w:rsidRPr="00756A9F">
              <w:rPr>
                <w:rFonts w:ascii="Times New Roman" w:hAnsi="Times New Roman"/>
                <w:b/>
                <w:iCs/>
                <w:sz w:val="24"/>
                <w:szCs w:val="24"/>
                <w:lang w:val="fr-FR"/>
              </w:rPr>
              <w:t>copii</w:t>
            </w:r>
            <w:proofErr w:type="spellEnd"/>
            <w:r w:rsidR="00E90AC3">
              <w:rPr>
                <w:rFonts w:ascii="Times New Roman" w:hAnsi="Times New Roman"/>
                <w:b/>
                <w:iCs/>
                <w:sz w:val="24"/>
                <w:szCs w:val="24"/>
                <w:lang w:val="fr-FR"/>
              </w:rPr>
              <w:t xml:space="preserve"> : </w:t>
            </w:r>
          </w:p>
          <w:p w14:paraId="7C081BB9" w14:textId="3A14AD6C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După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intuirea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materialelor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din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fiecare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centru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și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precizarea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sarcinilor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lucru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copiii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își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aleg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centrul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preferat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și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lucrează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conform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indicațiilor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primite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urmărește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rezolvarea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sarcinilor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către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toți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copiii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din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centru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Matematică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Manipulative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 </w:t>
            </w:r>
          </w:p>
          <w:p w14:paraId="5E1C7ED1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Se va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supraveghea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activitatea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copiilor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și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se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vor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oferi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explicații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suplimentare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acolo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unde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este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nevoie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stimulându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-le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încrederea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în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forțele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proprii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și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încurajându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-i.</w:t>
            </w:r>
          </w:p>
          <w:p w14:paraId="063A0673" w14:textId="6B657214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Cu 5 minute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înainte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încheierea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activității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copiii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sunt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anunțați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să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finalizeze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sarcinile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  <w:p w14:paraId="7B161A2E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36"/>
                <w:szCs w:val="28"/>
                <w:lang w:val="it-IT"/>
              </w:rPr>
            </w:pPr>
          </w:p>
        </w:tc>
        <w:tc>
          <w:tcPr>
            <w:tcW w:w="1620" w:type="dxa"/>
          </w:tcPr>
          <w:p w14:paraId="19F73D97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3D028C78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25D39D6E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>Exercițiul</w:t>
            </w:r>
            <w:proofErr w:type="spellEnd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</w:p>
          <w:p w14:paraId="5C6A5F38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>Conversația</w:t>
            </w:r>
            <w:proofErr w:type="spellEnd"/>
          </w:p>
          <w:p w14:paraId="77D3C4A0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>Explicația</w:t>
            </w:r>
            <w:proofErr w:type="spellEnd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</w:p>
          <w:p w14:paraId="122B33CD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</w:p>
          <w:p w14:paraId="1E6EF4C0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21B022D9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223D99BA" w14:textId="77777777" w:rsidR="00E90AC3" w:rsidRPr="001723FC" w:rsidRDefault="00E90AC3" w:rsidP="00A27335">
            <w:pPr>
              <w:tabs>
                <w:tab w:val="left" w:pos="3720"/>
              </w:tabs>
              <w:spacing w:line="276" w:lineRule="auto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303F35AF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>Exercițiul</w:t>
            </w:r>
            <w:proofErr w:type="spellEnd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</w:p>
          <w:p w14:paraId="03FB4E7F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>Observația</w:t>
            </w:r>
            <w:proofErr w:type="spellEnd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</w:p>
          <w:p w14:paraId="5AFF2265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>Conversația</w:t>
            </w:r>
            <w:proofErr w:type="spellEnd"/>
          </w:p>
          <w:p w14:paraId="08D768BE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>Explicația</w:t>
            </w:r>
            <w:proofErr w:type="spellEnd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</w:p>
          <w:p w14:paraId="4AD9F1A7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</w:p>
          <w:p w14:paraId="26186917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11844D88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1B9F1A66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41C4732D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28836110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532F62E0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>Exercițiul</w:t>
            </w:r>
            <w:proofErr w:type="spellEnd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</w:p>
          <w:p w14:paraId="4A1F6C9B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>Conversația</w:t>
            </w:r>
            <w:proofErr w:type="spellEnd"/>
          </w:p>
          <w:p w14:paraId="32965D1D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>Explicația</w:t>
            </w:r>
            <w:proofErr w:type="spellEnd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</w:p>
          <w:p w14:paraId="4D7EDD1A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16F517CC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539EAF6C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09BC9290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224F4700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566396AD" w14:textId="77777777" w:rsidR="00E90AC3" w:rsidRPr="007356AA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 w:rsidRPr="007356AA">
              <w:rPr>
                <w:rFonts w:ascii="Times New Roman" w:hAnsi="Times New Roman"/>
                <w:sz w:val="24"/>
                <w:szCs w:val="28"/>
                <w:lang w:val="it-IT"/>
              </w:rPr>
              <w:t>Exercițiul</w:t>
            </w:r>
            <w:proofErr w:type="spellEnd"/>
            <w:r w:rsidRPr="007356AA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</w:p>
          <w:p w14:paraId="0030875A" w14:textId="77777777" w:rsidR="00E90AC3" w:rsidRPr="007356AA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 w:rsidRPr="007356AA">
              <w:rPr>
                <w:rFonts w:ascii="Times New Roman" w:hAnsi="Times New Roman"/>
                <w:sz w:val="24"/>
                <w:szCs w:val="28"/>
                <w:lang w:val="it-IT"/>
              </w:rPr>
              <w:t>Conversația</w:t>
            </w:r>
            <w:proofErr w:type="spellEnd"/>
          </w:p>
          <w:p w14:paraId="60C5357A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Explicația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08A1627D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  <w:p w14:paraId="324C1D1E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  <w:p w14:paraId="2D05DB38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1530" w:type="dxa"/>
          </w:tcPr>
          <w:p w14:paraId="6CE2281B" w14:textId="3016E0F4" w:rsidR="00E90AC3" w:rsidRPr="00ED06D2" w:rsidRDefault="00E90AC3" w:rsidP="005D41D2">
            <w:pPr>
              <w:pStyle w:val="Listparagraf"/>
              <w:ind w:left="0"/>
              <w:rPr>
                <w:rFonts w:ascii="Times New Roman" w:hAnsi="Times New Roman"/>
                <w:sz w:val="24"/>
                <w:lang w:val="it-IT"/>
              </w:rPr>
            </w:pPr>
            <w:r w:rsidRPr="00ED06D2">
              <w:rPr>
                <w:rFonts w:ascii="Times New Roman" w:hAnsi="Times New Roman"/>
                <w:sz w:val="24"/>
                <w:lang w:val="it-IT"/>
              </w:rPr>
              <w:lastRenderedPageBreak/>
              <w:t>Coli,</w:t>
            </w:r>
            <w:r>
              <w:rPr>
                <w:rFonts w:ascii="Times New Roman" w:hAnsi="Times New Roman"/>
                <w:sz w:val="24"/>
                <w:lang w:val="it-IT"/>
              </w:rPr>
              <w:t xml:space="preserve"> coperta carte </w:t>
            </w:r>
            <w:r w:rsidRPr="002635ED">
              <w:rPr>
                <w:rFonts w:ascii="Times New Roman" w:hAnsi="Times New Roman"/>
                <w:b/>
                <w:bCs/>
                <w:sz w:val="24"/>
                <w:lang w:val="it-IT"/>
              </w:rPr>
              <w:t>(</w:t>
            </w:r>
            <w:proofErr w:type="spellStart"/>
            <w:r w:rsidRPr="002635ED">
              <w:rPr>
                <w:rFonts w:ascii="Times New Roman" w:hAnsi="Times New Roman"/>
                <w:b/>
                <w:bCs/>
                <w:sz w:val="24"/>
                <w:lang w:val="it-IT"/>
              </w:rPr>
              <w:t>anexa</w:t>
            </w:r>
            <w:proofErr w:type="spellEnd"/>
            <w:r w:rsidRPr="002635ED">
              <w:rPr>
                <w:rFonts w:ascii="Times New Roman" w:hAnsi="Times New Roman"/>
                <w:b/>
                <w:bCs/>
                <w:sz w:val="24"/>
                <w:lang w:val="it-IT"/>
              </w:rPr>
              <w:t xml:space="preserve"> 3)</w:t>
            </w:r>
            <w:r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ED06D2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proofErr w:type="spellStart"/>
            <w:r w:rsidRPr="00ED06D2">
              <w:rPr>
                <w:rFonts w:ascii="Times New Roman" w:hAnsi="Times New Roman"/>
                <w:sz w:val="24"/>
                <w:lang w:val="it-IT"/>
              </w:rPr>
              <w:t>creioane</w:t>
            </w:r>
            <w:proofErr w:type="spellEnd"/>
            <w:r w:rsidRPr="00ED06D2">
              <w:rPr>
                <w:rFonts w:ascii="Times New Roman" w:hAnsi="Times New Roman"/>
                <w:sz w:val="24"/>
                <w:lang w:val="it-IT"/>
              </w:rPr>
              <w:t xml:space="preserve">, </w:t>
            </w:r>
            <w:proofErr w:type="spellStart"/>
            <w:r w:rsidRPr="00ED06D2">
              <w:rPr>
                <w:rFonts w:ascii="Times New Roman" w:hAnsi="Times New Roman"/>
                <w:sz w:val="24"/>
                <w:lang w:val="it-IT"/>
              </w:rPr>
              <w:t>șabloane</w:t>
            </w:r>
            <w:proofErr w:type="spellEnd"/>
            <w:r w:rsidRPr="00ED06D2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proofErr w:type="spellStart"/>
            <w:r w:rsidRPr="00ED06D2">
              <w:rPr>
                <w:rFonts w:ascii="Times New Roman" w:hAnsi="Times New Roman"/>
                <w:sz w:val="24"/>
                <w:lang w:val="it-IT"/>
              </w:rPr>
              <w:t>flori</w:t>
            </w:r>
            <w:proofErr w:type="spellEnd"/>
            <w:r w:rsidRPr="00ED06D2">
              <w:rPr>
                <w:rFonts w:ascii="Times New Roman" w:hAnsi="Times New Roman"/>
                <w:sz w:val="24"/>
                <w:lang w:val="it-IT"/>
              </w:rPr>
              <w:t xml:space="preserve"> d</w:t>
            </w:r>
            <w:r>
              <w:rPr>
                <w:rFonts w:ascii="Times New Roman" w:hAnsi="Times New Roman"/>
                <w:sz w:val="24"/>
                <w:lang w:val="it-IT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sz w:val="24"/>
                <w:lang w:val="it-IT"/>
              </w:rPr>
              <w:t>primăvară</w:t>
            </w:r>
            <w:proofErr w:type="spellEnd"/>
            <w:r>
              <w:rPr>
                <w:rFonts w:ascii="Times New Roman" w:hAnsi="Times New Roman"/>
                <w:sz w:val="24"/>
                <w:lang w:val="it-IT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lang w:val="it-IT"/>
              </w:rPr>
              <w:t>diferite</w:t>
            </w:r>
            <w:proofErr w:type="spellEnd"/>
            <w:r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it-IT"/>
              </w:rPr>
              <w:t>mărimi</w:t>
            </w:r>
            <w:proofErr w:type="spellEnd"/>
            <w:r>
              <w:rPr>
                <w:rFonts w:ascii="Times New Roman" w:hAnsi="Times New Roman"/>
                <w:sz w:val="24"/>
                <w:lang w:val="it-I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it-IT"/>
              </w:rPr>
              <w:t>creioane</w:t>
            </w:r>
            <w:proofErr w:type="spellEnd"/>
            <w:r>
              <w:rPr>
                <w:rFonts w:ascii="Times New Roman" w:hAnsi="Times New Roman"/>
                <w:sz w:val="24"/>
                <w:lang w:val="it-IT"/>
              </w:rPr>
              <w:t xml:space="preserve"> colorate</w:t>
            </w:r>
          </w:p>
          <w:p w14:paraId="4D6B73E5" w14:textId="4B9F97E2" w:rsidR="00E90AC3" w:rsidRDefault="00E90AC3" w:rsidP="005D41D2">
            <w:pPr>
              <w:pStyle w:val="Listparagraf"/>
              <w:ind w:left="0"/>
              <w:jc w:val="both"/>
              <w:rPr>
                <w:rFonts w:ascii="Times New Roman" w:hAnsi="Times New Roman"/>
                <w:sz w:val="24"/>
                <w:lang w:val="it-IT"/>
              </w:rPr>
            </w:pPr>
          </w:p>
          <w:p w14:paraId="44929D35" w14:textId="44939F5F" w:rsidR="00E90AC3" w:rsidRPr="00ED06D2" w:rsidRDefault="00E90AC3" w:rsidP="005D41D2">
            <w:pPr>
              <w:pStyle w:val="Listparagraf"/>
              <w:ind w:left="0"/>
              <w:rPr>
                <w:rFonts w:ascii="Times New Roman" w:hAnsi="Times New Roman"/>
                <w:sz w:val="24"/>
                <w:lang w:val="it-IT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it-IT"/>
              </w:rPr>
              <w:t>Flori</w:t>
            </w:r>
            <w:proofErr w:type="spellEnd"/>
            <w:r>
              <w:rPr>
                <w:rFonts w:ascii="Times New Roman" w:hAnsi="Times New Roman"/>
                <w:sz w:val="24"/>
                <w:lang w:val="it-IT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lang w:val="it-IT"/>
              </w:rPr>
              <w:t>primăvară</w:t>
            </w:r>
            <w:proofErr w:type="spellEnd"/>
            <w:r>
              <w:rPr>
                <w:rFonts w:ascii="Times New Roman" w:hAnsi="Times New Roman"/>
                <w:sz w:val="24"/>
                <w:lang w:val="it-I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it-IT"/>
              </w:rPr>
              <w:t>lupă</w:t>
            </w:r>
            <w:proofErr w:type="spellEnd"/>
            <w:r>
              <w:rPr>
                <w:rFonts w:ascii="Times New Roman" w:hAnsi="Times New Roman"/>
                <w:sz w:val="24"/>
                <w:lang w:val="it-I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it-IT"/>
              </w:rPr>
              <w:t>imagini</w:t>
            </w:r>
            <w:proofErr w:type="spellEnd"/>
            <w:r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it-IT"/>
              </w:rPr>
              <w:t>părți</w:t>
            </w:r>
            <w:proofErr w:type="spellEnd"/>
            <w:r>
              <w:rPr>
                <w:rFonts w:ascii="Times New Roman" w:hAnsi="Times New Roman"/>
                <w:sz w:val="24"/>
                <w:lang w:val="it-IT"/>
              </w:rPr>
              <w:t xml:space="preserve"> componente: </w:t>
            </w:r>
            <w:proofErr w:type="spellStart"/>
            <w:r>
              <w:rPr>
                <w:rFonts w:ascii="Times New Roman" w:hAnsi="Times New Roman"/>
                <w:sz w:val="24"/>
                <w:lang w:val="it-IT"/>
              </w:rPr>
              <w:t>narcisă</w:t>
            </w:r>
            <w:proofErr w:type="spellEnd"/>
            <w:r>
              <w:rPr>
                <w:rFonts w:ascii="Times New Roman" w:hAnsi="Times New Roman"/>
                <w:sz w:val="24"/>
                <w:lang w:val="it-I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it-IT"/>
              </w:rPr>
              <w:t>zambilă</w:t>
            </w:r>
            <w:proofErr w:type="spellEnd"/>
            <w:r>
              <w:rPr>
                <w:rFonts w:ascii="Times New Roman" w:hAnsi="Times New Roman"/>
                <w:sz w:val="24"/>
                <w:lang w:val="it-I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it-IT"/>
              </w:rPr>
              <w:t>ghiocel</w:t>
            </w:r>
            <w:proofErr w:type="spellEnd"/>
            <w:r>
              <w:rPr>
                <w:rFonts w:ascii="Times New Roman" w:hAnsi="Times New Roman"/>
                <w:sz w:val="24"/>
                <w:lang w:val="it-I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it-IT"/>
              </w:rPr>
              <w:t>lalea</w:t>
            </w:r>
            <w:proofErr w:type="spellEnd"/>
            <w:r>
              <w:rPr>
                <w:rFonts w:ascii="Times New Roman" w:hAnsi="Times New Roman"/>
                <w:sz w:val="24"/>
                <w:lang w:val="it-IT"/>
              </w:rPr>
              <w:t xml:space="preserve">, </w:t>
            </w:r>
            <w:r w:rsidRPr="00BB362C">
              <w:rPr>
                <w:rFonts w:ascii="Times New Roman" w:hAnsi="Times New Roman"/>
                <w:b/>
                <w:bCs/>
                <w:sz w:val="24"/>
                <w:lang w:val="it-IT"/>
              </w:rPr>
              <w:t>(</w:t>
            </w:r>
            <w:proofErr w:type="spellStart"/>
            <w:r w:rsidRPr="00BB362C">
              <w:rPr>
                <w:rFonts w:ascii="Times New Roman" w:hAnsi="Times New Roman"/>
                <w:b/>
                <w:bCs/>
                <w:sz w:val="24"/>
                <w:lang w:val="it-IT"/>
              </w:rPr>
              <w:t>anexa</w:t>
            </w:r>
            <w:proofErr w:type="spellEnd"/>
            <w:r w:rsidRPr="00BB362C">
              <w:rPr>
                <w:rFonts w:ascii="Times New Roman" w:hAnsi="Times New Roman"/>
                <w:b/>
                <w:bCs/>
                <w:sz w:val="24"/>
                <w:lang w:val="it-IT"/>
              </w:rPr>
              <w:t xml:space="preserve"> 4),</w:t>
            </w:r>
            <w:r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it-IT"/>
              </w:rPr>
              <w:t>jetoane</w:t>
            </w:r>
            <w:proofErr w:type="spellEnd"/>
            <w:r>
              <w:rPr>
                <w:rFonts w:ascii="Times New Roman" w:hAnsi="Times New Roman"/>
                <w:sz w:val="24"/>
                <w:lang w:val="it-IT"/>
              </w:rPr>
              <w:t xml:space="preserve"> cifre, </w:t>
            </w:r>
            <w:proofErr w:type="spellStart"/>
            <w:r>
              <w:rPr>
                <w:rFonts w:ascii="Times New Roman" w:hAnsi="Times New Roman"/>
                <w:sz w:val="24"/>
                <w:lang w:val="it-IT"/>
              </w:rPr>
              <w:t>lipici</w:t>
            </w:r>
            <w:proofErr w:type="spellEnd"/>
          </w:p>
          <w:p w14:paraId="2E4A001E" w14:textId="77777777" w:rsidR="00E90AC3" w:rsidRPr="00ED06D2" w:rsidRDefault="00E90AC3" w:rsidP="005D41D2">
            <w:pPr>
              <w:pStyle w:val="Listparagraf"/>
              <w:ind w:left="0"/>
              <w:jc w:val="both"/>
              <w:rPr>
                <w:rFonts w:ascii="Times New Roman" w:hAnsi="Times New Roman"/>
                <w:sz w:val="24"/>
                <w:lang w:val="it-IT"/>
              </w:rPr>
            </w:pPr>
          </w:p>
          <w:p w14:paraId="67F35643" w14:textId="2BE1BE92" w:rsidR="00E90AC3" w:rsidRPr="00ED06D2" w:rsidRDefault="00E90AC3" w:rsidP="005D41D2">
            <w:pPr>
              <w:pStyle w:val="Listparagraf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Lipici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foarfece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imagini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flori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primăvară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</w:t>
            </w:r>
            <w:r w:rsidRPr="000A006C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(</w:t>
            </w:r>
            <w:proofErr w:type="spellStart"/>
            <w:r w:rsidRPr="000A006C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anexa</w:t>
            </w:r>
            <w:proofErr w:type="spellEnd"/>
            <w:r w:rsidRPr="000A006C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5)</w:t>
            </w:r>
          </w:p>
          <w:p w14:paraId="7378A0EA" w14:textId="77777777" w:rsidR="00E90AC3" w:rsidRDefault="00E90AC3" w:rsidP="005D41D2">
            <w:pPr>
              <w:pStyle w:val="Listparagraf"/>
              <w:ind w:left="0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3374128F" w14:textId="77777777" w:rsidR="00E90AC3" w:rsidRPr="000918F6" w:rsidRDefault="00E90AC3" w:rsidP="005D41D2">
            <w:pPr>
              <w:spacing w:line="276" w:lineRule="auto"/>
              <w:rPr>
                <w:lang w:val="it-IT"/>
              </w:rPr>
            </w:pPr>
          </w:p>
          <w:p w14:paraId="10395F37" w14:textId="77777777" w:rsidR="00E90AC3" w:rsidRPr="000918F6" w:rsidRDefault="00E90AC3" w:rsidP="005D41D2">
            <w:pPr>
              <w:spacing w:line="276" w:lineRule="auto"/>
              <w:rPr>
                <w:lang w:val="it-IT"/>
              </w:rPr>
            </w:pPr>
          </w:p>
          <w:p w14:paraId="09D359F8" w14:textId="77777777" w:rsidR="00E90AC3" w:rsidRPr="000918F6" w:rsidRDefault="00E90AC3" w:rsidP="005D41D2">
            <w:pPr>
              <w:spacing w:line="276" w:lineRule="auto"/>
              <w:rPr>
                <w:lang w:val="it-IT"/>
              </w:rPr>
            </w:pPr>
          </w:p>
          <w:p w14:paraId="3B9A2471" w14:textId="77777777" w:rsidR="00E90AC3" w:rsidRDefault="00E90AC3" w:rsidP="005D41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0918F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Fișă</w:t>
            </w:r>
            <w:proofErr w:type="spellEnd"/>
            <w:r w:rsidRPr="000918F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</w:t>
            </w:r>
            <w:proofErr w:type="spellStart"/>
            <w:r w:rsidRPr="000918F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lucru</w:t>
            </w:r>
            <w:proofErr w:type="spellEnd"/>
            <w:r w:rsidRPr="000918F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0918F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imagini</w:t>
            </w:r>
            <w:proofErr w:type="spellEnd"/>
            <w:r w:rsidRPr="000918F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918F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flori</w:t>
            </w:r>
            <w:proofErr w:type="spellEnd"/>
            <w:r w:rsidRPr="000918F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0918F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lipici</w:t>
            </w:r>
            <w:proofErr w:type="spellEnd"/>
            <w:r w:rsidRPr="000918F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0918F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culori</w:t>
            </w:r>
            <w:proofErr w:type="spellEnd"/>
            <w:r w:rsidRPr="000918F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4B581BE0" w14:textId="072DF8FD" w:rsidR="00E90AC3" w:rsidRPr="006A45D9" w:rsidRDefault="00E90AC3" w:rsidP="005D41D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6A45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(</w:t>
            </w:r>
            <w:proofErr w:type="spellStart"/>
            <w:r w:rsidRPr="006A45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anexa</w:t>
            </w:r>
            <w:proofErr w:type="spellEnd"/>
            <w:r w:rsidRPr="006A45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6)</w:t>
            </w:r>
          </w:p>
        </w:tc>
        <w:tc>
          <w:tcPr>
            <w:tcW w:w="1350" w:type="dxa"/>
          </w:tcPr>
          <w:p w14:paraId="0E32489B" w14:textId="77777777" w:rsidR="00E90AC3" w:rsidRPr="008047B4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3A1808D3" w14:textId="77777777" w:rsidR="00E90AC3" w:rsidRPr="008047B4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47174811" w14:textId="66F45B4C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Individuală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</w:p>
          <w:p w14:paraId="63347D9B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6FC37D72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39B06BF6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402A856C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3A4D5DE5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4517F5FB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43446537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31EBD050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3EA36507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1D67A0D3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2B918BFB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09B3E10C" w14:textId="4BDBB454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Individuală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</w:p>
          <w:p w14:paraId="54CD3A10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60395433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126000F2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08110448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0FDDF2C2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50B6C395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0E7A136F" w14:textId="0D77E52D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Individuală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</w:p>
          <w:p w14:paraId="7C4836CD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796B607D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27618BBB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643A4332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2A30D332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2E22EC92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0CDA7ADA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34A7C08F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2292ECBE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7990F0BD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>Frontală</w:t>
            </w:r>
            <w:proofErr w:type="spellEnd"/>
          </w:p>
          <w:p w14:paraId="487079F2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1E031959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77F03C67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564A29C9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7631F349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754F2D9B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79957756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76100AF6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60816EC9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36"/>
                <w:szCs w:val="28"/>
                <w:lang w:val="it-IT"/>
              </w:rPr>
            </w:pPr>
            <w:proofErr w:type="spellStart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>Individuală</w:t>
            </w:r>
            <w:proofErr w:type="spellEnd"/>
          </w:p>
        </w:tc>
        <w:tc>
          <w:tcPr>
            <w:tcW w:w="2070" w:type="dxa"/>
          </w:tcPr>
          <w:p w14:paraId="6083F2C1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4104B8DE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6D3505EC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05373DD1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334B23C3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64A7C974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13E84A46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Aprecieri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verbale</w:t>
            </w:r>
          </w:p>
          <w:p w14:paraId="51761ED1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3B892B64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Proba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>practică</w:t>
            </w:r>
            <w:proofErr w:type="spellEnd"/>
          </w:p>
          <w:p w14:paraId="185271A6" w14:textId="77777777" w:rsidR="00E90AC3" w:rsidRPr="00EF1972" w:rsidRDefault="00E90AC3" w:rsidP="005D41D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  <w:p w14:paraId="36C163E9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3422B976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3331B936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159B2230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7B7B4F8B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44A78BF8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Observarea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comportamentu</w:t>
            </w:r>
            <w:proofErr w:type="spellEnd"/>
          </w:p>
          <w:p w14:paraId="6AB18853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lui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verbal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și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nonverbal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al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copiilor</w:t>
            </w:r>
            <w:proofErr w:type="spellEnd"/>
          </w:p>
          <w:p w14:paraId="37C7D32F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07FD95A8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266310DF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418AEF63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Aprecieri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verbale</w:t>
            </w:r>
          </w:p>
          <w:p w14:paraId="0A0E8189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698C0CB4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Proba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>practică</w:t>
            </w:r>
            <w:proofErr w:type="spellEnd"/>
          </w:p>
          <w:p w14:paraId="3CD04E7A" w14:textId="77777777" w:rsidR="00E90AC3" w:rsidRPr="00EF1972" w:rsidRDefault="00E90AC3" w:rsidP="005D41D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  <w:p w14:paraId="1E5F662E" w14:textId="77777777" w:rsidR="00E90AC3" w:rsidRPr="00EF1972" w:rsidRDefault="00E90AC3" w:rsidP="005D41D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  <w:p w14:paraId="3C13E44F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4CFB956A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6A9FEF2D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14A7923A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7BA17EBA" w14:textId="77777777" w:rsidR="00E90AC3" w:rsidRPr="0075606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36"/>
                <w:szCs w:val="28"/>
                <w:lang w:val="it-IT"/>
              </w:rPr>
            </w:pPr>
            <w:r w:rsidRPr="00756063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Proba </w:t>
            </w:r>
            <w:proofErr w:type="spellStart"/>
            <w:r w:rsidRPr="00756063">
              <w:rPr>
                <w:rFonts w:ascii="Times New Roman" w:hAnsi="Times New Roman"/>
                <w:sz w:val="24"/>
                <w:szCs w:val="28"/>
                <w:lang w:val="it-IT"/>
              </w:rPr>
              <w:t>practică</w:t>
            </w:r>
            <w:proofErr w:type="spellEnd"/>
          </w:p>
        </w:tc>
      </w:tr>
      <w:tr w:rsidR="00E90AC3" w14:paraId="3ED7075D" w14:textId="77777777" w:rsidTr="006A45D9">
        <w:tc>
          <w:tcPr>
            <w:tcW w:w="1980" w:type="dxa"/>
          </w:tcPr>
          <w:p w14:paraId="5C332975" w14:textId="77777777" w:rsidR="00E90AC3" w:rsidRPr="001723FC" w:rsidRDefault="00E90AC3" w:rsidP="005D41D2">
            <w:pPr>
              <w:pStyle w:val="Listparagraf"/>
              <w:tabs>
                <w:tab w:val="left" w:pos="3720"/>
              </w:tabs>
              <w:ind w:left="360"/>
              <w:rPr>
                <w:rFonts w:ascii="Times New Roman" w:hAnsi="Times New Roman"/>
                <w:b/>
                <w:sz w:val="24"/>
                <w:szCs w:val="28"/>
                <w:lang w:val="it-IT"/>
              </w:rPr>
            </w:pPr>
          </w:p>
          <w:p w14:paraId="31CA5B6D" w14:textId="77777777" w:rsidR="00E90AC3" w:rsidRPr="001723FC" w:rsidRDefault="00E90AC3" w:rsidP="005D41D2">
            <w:pPr>
              <w:pStyle w:val="Listparagraf"/>
              <w:tabs>
                <w:tab w:val="left" w:pos="3720"/>
              </w:tabs>
              <w:ind w:left="360"/>
              <w:rPr>
                <w:rFonts w:ascii="Times New Roman" w:hAnsi="Times New Roman"/>
                <w:b/>
                <w:sz w:val="24"/>
                <w:szCs w:val="28"/>
                <w:lang w:val="it-IT"/>
              </w:rPr>
            </w:pPr>
          </w:p>
          <w:p w14:paraId="3B2229FB" w14:textId="0E68868D" w:rsidR="00E90AC3" w:rsidRPr="00E61BA3" w:rsidRDefault="00E90AC3" w:rsidP="005D41D2">
            <w:pPr>
              <w:tabs>
                <w:tab w:val="left" w:pos="3720"/>
              </w:tabs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56063">
              <w:rPr>
                <w:rFonts w:ascii="Times New Roman" w:hAnsi="Times New Roman"/>
                <w:b/>
                <w:sz w:val="24"/>
                <w:szCs w:val="28"/>
                <w:lang w:val="it-IT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7.</w:t>
            </w:r>
            <w:r w:rsidRPr="00E61BA3">
              <w:rPr>
                <w:rFonts w:ascii="Times New Roman" w:hAnsi="Times New Roman"/>
                <w:b/>
                <w:sz w:val="24"/>
                <w:szCs w:val="28"/>
              </w:rPr>
              <w:t xml:space="preserve">Asigurarea </w:t>
            </w:r>
            <w:proofErr w:type="spellStart"/>
            <w:r w:rsidRPr="00E61BA3">
              <w:rPr>
                <w:rFonts w:ascii="Times New Roman" w:hAnsi="Times New Roman"/>
                <w:b/>
                <w:sz w:val="24"/>
                <w:szCs w:val="28"/>
              </w:rPr>
              <w:t>retenției</w:t>
            </w:r>
            <w:proofErr w:type="spellEnd"/>
            <w:r w:rsidRPr="00E61BA3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61BA3">
              <w:rPr>
                <w:rFonts w:ascii="Times New Roman" w:hAnsi="Times New Roman"/>
                <w:b/>
                <w:sz w:val="24"/>
                <w:szCs w:val="28"/>
              </w:rPr>
              <w:t>și</w:t>
            </w:r>
            <w:proofErr w:type="spellEnd"/>
            <w:r w:rsidRPr="00E61BA3">
              <w:rPr>
                <w:rFonts w:ascii="Times New Roman" w:hAnsi="Times New Roman"/>
                <w:b/>
                <w:sz w:val="24"/>
                <w:szCs w:val="28"/>
              </w:rPr>
              <w:t xml:space="preserve"> a </w:t>
            </w:r>
            <w:proofErr w:type="spellStart"/>
            <w:r w:rsidRPr="00E61BA3">
              <w:rPr>
                <w:rFonts w:ascii="Times New Roman" w:hAnsi="Times New Roman"/>
                <w:b/>
                <w:sz w:val="24"/>
                <w:szCs w:val="28"/>
              </w:rPr>
              <w:t>transferului</w:t>
            </w:r>
            <w:proofErr w:type="spellEnd"/>
          </w:p>
        </w:tc>
        <w:tc>
          <w:tcPr>
            <w:tcW w:w="630" w:type="dxa"/>
          </w:tcPr>
          <w:p w14:paraId="5719B47D" w14:textId="77777777" w:rsidR="00E90AC3" w:rsidRPr="00CB3D5B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</w:tc>
        <w:tc>
          <w:tcPr>
            <w:tcW w:w="900" w:type="dxa"/>
          </w:tcPr>
          <w:p w14:paraId="2DE17C25" w14:textId="77777777" w:rsidR="006A45D9" w:rsidRDefault="006A45D9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2E91465F" w14:textId="77777777" w:rsidR="006A45D9" w:rsidRDefault="006A45D9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3408C67C" w14:textId="5F22C73E" w:rsidR="00E90AC3" w:rsidRPr="00CB3D5B" w:rsidRDefault="006A45D9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  </w:t>
            </w:r>
            <w:r w:rsidR="00616098">
              <w:rPr>
                <w:rFonts w:ascii="Times New Roman" w:hAnsi="Times New Roman"/>
                <w:sz w:val="24"/>
                <w:szCs w:val="28"/>
                <w:lang w:val="it-IT"/>
              </w:rPr>
              <w:t>25</w:t>
            </w:r>
            <w:r>
              <w:rPr>
                <w:rFonts w:ascii="Times New Roman" w:hAnsi="Times New Roman"/>
                <w:sz w:val="24"/>
                <w:szCs w:val="28"/>
                <w:lang w:val="it-IT"/>
              </w:rPr>
              <w:t>’</w:t>
            </w:r>
          </w:p>
        </w:tc>
        <w:tc>
          <w:tcPr>
            <w:tcW w:w="5040" w:type="dxa"/>
          </w:tcPr>
          <w:p w14:paraId="47A8DEE5" w14:textId="37D2FB8B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B3D5B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La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final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pentru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destinde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și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 crea o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atmosferă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plăcută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propun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desfășurarea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două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jocuri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după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cum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urmează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:</w:t>
            </w:r>
          </w:p>
          <w:p w14:paraId="347BC618" w14:textId="77777777" w:rsidR="00E90AC3" w:rsidRPr="006E41A6" w:rsidRDefault="00E90AC3" w:rsidP="005D41D2">
            <w:pPr>
              <w:pStyle w:val="Listparagraf"/>
              <w:numPr>
                <w:ilvl w:val="0"/>
                <w:numId w:val="7"/>
              </w:numPr>
              <w:tabs>
                <w:tab w:val="left" w:pos="3720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jocul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 </w:t>
            </w:r>
            <w:proofErr w:type="spellStart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mișcare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: </w:t>
            </w:r>
            <w:r w:rsidRPr="006E41A6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„</w:t>
            </w:r>
            <w:proofErr w:type="spellStart"/>
            <w:r w:rsidRPr="006E41A6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Floricele</w:t>
            </w:r>
            <w:proofErr w:type="spellEnd"/>
            <w:r w:rsidRPr="006E41A6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E41A6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vesele</w:t>
            </w:r>
            <w:proofErr w:type="spellEnd"/>
            <w:r w:rsidRPr="006E41A6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E41A6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câte</w:t>
            </w:r>
            <w:proofErr w:type="spellEnd"/>
            <w:r w:rsidRPr="006E41A6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4/ 3 /2!” </w:t>
            </w:r>
          </w:p>
          <w:p w14:paraId="0B6B4477" w14:textId="7FE1083A" w:rsidR="00E90AC3" w:rsidRPr="006E41A6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spellStart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Copii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i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iși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imaginează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că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sunt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flori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 </w:t>
            </w:r>
            <w:proofErr w:type="spellStart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primăvară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</w:t>
            </w:r>
            <w:proofErr w:type="spellStart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Când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pornește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muzica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florile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încep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să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danseze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</w:t>
            </w:r>
            <w:proofErr w:type="spellStart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În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momentul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în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care </w:t>
            </w:r>
            <w:proofErr w:type="spellStart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muzica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se va </w:t>
            </w:r>
            <w:proofErr w:type="spellStart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opri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ei </w:t>
            </w:r>
            <w:proofErr w:type="spellStart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trebuie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să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se </w:t>
            </w:r>
            <w:proofErr w:type="spellStart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grupeze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câte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2/3 </w:t>
            </w:r>
            <w:proofErr w:type="spellStart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sau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flori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același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fel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în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funcție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 </w:t>
            </w:r>
            <w:proofErr w:type="spellStart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indicațiile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educatoarei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realizează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joc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probă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apoi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repetă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jocul</w:t>
            </w:r>
            <w:proofErr w:type="spellEnd"/>
            <w:r w:rsidR="005D41D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 </w:t>
            </w:r>
            <w:proofErr w:type="spellStart"/>
            <w:r w:rsidR="005D41D2">
              <w:rPr>
                <w:rFonts w:ascii="Times New Roman" w:hAnsi="Times New Roman"/>
                <w:sz w:val="24"/>
                <w:szCs w:val="24"/>
                <w:lang w:val="it-IT"/>
              </w:rPr>
              <w:t>câteva</w:t>
            </w:r>
            <w:proofErr w:type="spellEnd"/>
            <w:r w:rsidR="005D41D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ori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</w:t>
            </w:r>
          </w:p>
          <w:p w14:paraId="2D2E301F" w14:textId="12C6DA9D" w:rsidR="00E90AC3" w:rsidRPr="006E41A6" w:rsidRDefault="00E90AC3" w:rsidP="005D41D2">
            <w:pPr>
              <w:pStyle w:val="Listparagraf"/>
              <w:numPr>
                <w:ilvl w:val="0"/>
                <w:numId w:val="7"/>
              </w:numPr>
              <w:tabs>
                <w:tab w:val="left" w:pos="3720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jocul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>distractiv</w:t>
            </w:r>
            <w:proofErr w:type="spellEnd"/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:  </w:t>
            </w:r>
            <w:r w:rsidRPr="006E41A6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„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Roata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emoțiilor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”</w:t>
            </w:r>
          </w:p>
          <w:p w14:paraId="0B167252" w14:textId="78683499" w:rsidR="00E90AC3" w:rsidRPr="00CB3D5B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Jocul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desfășoară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ajutorul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aplicației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wordwall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roata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aleatoare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. Pe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roată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sunt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trecute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mai multe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emoții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emoticoane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Când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roata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oprește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copiii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recunosc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emoția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și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încearcă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să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reproducă</w:t>
            </w:r>
            <w:proofErr w:type="spellEnd"/>
            <w:r w:rsidR="005D41D2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="005D41D2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facial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. Se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realizeză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joc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probă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și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apoi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denumesc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toate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emoțiile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de pe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roată</w:t>
            </w:r>
            <w:proofErr w:type="spellEnd"/>
          </w:p>
        </w:tc>
        <w:tc>
          <w:tcPr>
            <w:tcW w:w="1620" w:type="dxa"/>
          </w:tcPr>
          <w:p w14:paraId="772C60F8" w14:textId="77777777" w:rsidR="00E90AC3" w:rsidRPr="00CB3D5B" w:rsidRDefault="00E90AC3" w:rsidP="005D41D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32A31643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6A7B7C68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7646B5DD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6E9F19FC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0FCE7327" w14:textId="11BBD9CC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>Explicația</w:t>
            </w:r>
            <w:proofErr w:type="spellEnd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</w:p>
          <w:p w14:paraId="7E244D2C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>Demonstrația</w:t>
            </w:r>
            <w:proofErr w:type="spellEnd"/>
          </w:p>
          <w:p w14:paraId="51B17F0E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it-I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Jocul</w:t>
            </w:r>
            <w:proofErr w:type="spellEnd"/>
          </w:p>
          <w:p w14:paraId="7C910F3B" w14:textId="77777777" w:rsidR="00E90AC3" w:rsidRPr="00CB3D5B" w:rsidRDefault="00E90AC3" w:rsidP="005D41D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679B9BB5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57B15CE6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4A45BDD8" w14:textId="77777777" w:rsidR="00E90AC3" w:rsidRPr="001723FC" w:rsidRDefault="00E90AC3" w:rsidP="005D41D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5F7FA46C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</w:tc>
        <w:tc>
          <w:tcPr>
            <w:tcW w:w="1530" w:type="dxa"/>
          </w:tcPr>
          <w:p w14:paraId="3ED3B4C0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7EAA0460" w14:textId="77777777" w:rsidR="00E90AC3" w:rsidRPr="001D692A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  <w:p w14:paraId="7848960B" w14:textId="5FBFA93A" w:rsidR="00E90AC3" w:rsidRPr="00E61BA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proofErr w:type="spellStart"/>
            <w:r w:rsidRPr="00E61BA3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Boxă</w:t>
            </w:r>
            <w:proofErr w:type="spellEnd"/>
            <w:r w:rsidRPr="00E61BA3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E61BA3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jetoane</w:t>
            </w:r>
            <w:proofErr w:type="spellEnd"/>
            <w:r w:rsidRPr="00E61BA3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61BA3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flori</w:t>
            </w:r>
            <w:proofErr w:type="spellEnd"/>
            <w:r w:rsidRPr="00E61BA3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de </w:t>
            </w:r>
            <w:proofErr w:type="spellStart"/>
            <w:r w:rsidRPr="00E61BA3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pri</w:t>
            </w:r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măvară</w:t>
            </w:r>
            <w:proofErr w:type="spellEnd"/>
          </w:p>
          <w:p w14:paraId="0B9BC350" w14:textId="77777777" w:rsidR="00E90AC3" w:rsidRPr="00E61BA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  <w:p w14:paraId="36F8253F" w14:textId="77777777" w:rsidR="00E90AC3" w:rsidRPr="00E61BA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  <w:p w14:paraId="34C609E3" w14:textId="77777777" w:rsidR="00E90AC3" w:rsidRPr="00E61BA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  <w:p w14:paraId="48C854F1" w14:textId="77777777" w:rsidR="00E90AC3" w:rsidRPr="00E61BA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  <w:p w14:paraId="78F73053" w14:textId="77777777" w:rsidR="00E90AC3" w:rsidRPr="00E61BA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  <w:p w14:paraId="7F63787F" w14:textId="77777777" w:rsidR="00E90AC3" w:rsidRPr="00E61BA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  <w:p w14:paraId="5B3C77C1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1D692A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TV, </w:t>
            </w:r>
            <w:proofErr w:type="spellStart"/>
            <w:r w:rsidRPr="001D692A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oglindă</w:t>
            </w:r>
            <w:proofErr w:type="spellEnd"/>
          </w:p>
          <w:p w14:paraId="5ACA0AB5" w14:textId="3538398C" w:rsidR="00D30827" w:rsidRPr="001D692A" w:rsidRDefault="00D30827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anexa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7)</w:t>
            </w:r>
          </w:p>
        </w:tc>
        <w:tc>
          <w:tcPr>
            <w:tcW w:w="1350" w:type="dxa"/>
          </w:tcPr>
          <w:p w14:paraId="4FE2250B" w14:textId="77777777" w:rsidR="00E90AC3" w:rsidRPr="001D692A" w:rsidRDefault="00E90AC3" w:rsidP="005D41D2">
            <w:pPr>
              <w:spacing w:line="276" w:lineRule="auto"/>
              <w:rPr>
                <w:rFonts w:ascii="Times New Roman" w:hAnsi="Times New Roman"/>
                <w:sz w:val="36"/>
                <w:szCs w:val="28"/>
                <w:lang w:val="it-IT"/>
              </w:rPr>
            </w:pPr>
          </w:p>
          <w:p w14:paraId="31B408D0" w14:textId="77777777" w:rsidR="00E90AC3" w:rsidRPr="001D692A" w:rsidRDefault="00E90AC3" w:rsidP="005D41D2">
            <w:pPr>
              <w:spacing w:line="276" w:lineRule="auto"/>
              <w:jc w:val="center"/>
              <w:rPr>
                <w:rFonts w:ascii="Times New Roman" w:hAnsi="Times New Roman"/>
                <w:sz w:val="36"/>
                <w:szCs w:val="28"/>
                <w:lang w:val="it-IT"/>
              </w:rPr>
            </w:pPr>
          </w:p>
          <w:p w14:paraId="4FDB5438" w14:textId="77777777" w:rsidR="00E90AC3" w:rsidRDefault="00E90AC3" w:rsidP="005D41D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Frontală</w:t>
            </w:r>
            <w:proofErr w:type="spellEnd"/>
          </w:p>
          <w:p w14:paraId="653856BE" w14:textId="77777777" w:rsidR="00E90AC3" w:rsidRDefault="00E90AC3" w:rsidP="005D41D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5BC4BE84" w14:textId="77777777" w:rsidR="00E90AC3" w:rsidRDefault="00E90AC3" w:rsidP="005D41D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614E3E84" w14:textId="77777777" w:rsidR="00E90AC3" w:rsidRDefault="00E90AC3" w:rsidP="005D41D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3B2E9C43" w14:textId="77777777" w:rsidR="00E90AC3" w:rsidRDefault="00E90AC3" w:rsidP="005D41D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C600DA1" w14:textId="77777777" w:rsidR="00E90AC3" w:rsidRDefault="00E90AC3" w:rsidP="005D41D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52ED7125" w14:textId="77777777" w:rsidR="00E90AC3" w:rsidRDefault="00E90AC3" w:rsidP="005D41D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62C2EA07" w14:textId="7A1A6996" w:rsidR="00E90AC3" w:rsidRPr="00193ECC" w:rsidRDefault="00E90AC3" w:rsidP="005D41D2">
            <w:pPr>
              <w:spacing w:line="276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  <w:proofErr w:type="spellStart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>Individuală</w:t>
            </w:r>
            <w:proofErr w:type="spellEnd"/>
          </w:p>
        </w:tc>
        <w:tc>
          <w:tcPr>
            <w:tcW w:w="2070" w:type="dxa"/>
          </w:tcPr>
          <w:p w14:paraId="0D16B530" w14:textId="77777777" w:rsidR="00E90AC3" w:rsidRPr="00EF1972" w:rsidRDefault="00E90AC3" w:rsidP="005D41D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  <w:p w14:paraId="3B319EB9" w14:textId="77777777" w:rsidR="00E90AC3" w:rsidRPr="00EF1972" w:rsidRDefault="00E90AC3" w:rsidP="005D41D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  <w:p w14:paraId="17269962" w14:textId="7B9FAE7F" w:rsidR="00E90AC3" w:rsidRPr="00CB3D5B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EF1972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Aprecieri pozitive asupra activității copiilo</w:t>
            </w: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>r</w:t>
            </w:r>
          </w:p>
        </w:tc>
      </w:tr>
      <w:tr w:rsidR="00E90AC3" w14:paraId="68E200BD" w14:textId="77777777" w:rsidTr="006A45D9">
        <w:trPr>
          <w:trHeight w:val="2303"/>
        </w:trPr>
        <w:tc>
          <w:tcPr>
            <w:tcW w:w="1980" w:type="dxa"/>
          </w:tcPr>
          <w:p w14:paraId="073AF186" w14:textId="77777777" w:rsidR="00E90AC3" w:rsidRPr="001D692A" w:rsidRDefault="00E90AC3" w:rsidP="005D41D2">
            <w:pPr>
              <w:tabs>
                <w:tab w:val="left" w:pos="3720"/>
              </w:tabs>
              <w:spacing w:line="276" w:lineRule="auto"/>
              <w:rPr>
                <w:rFonts w:ascii="Times New Roman" w:hAnsi="Times New Roman"/>
                <w:b/>
                <w:sz w:val="24"/>
                <w:szCs w:val="28"/>
                <w:lang w:val="it-IT"/>
              </w:rPr>
            </w:pPr>
          </w:p>
          <w:p w14:paraId="5F380128" w14:textId="73B1BEA0" w:rsidR="00E90AC3" w:rsidRPr="001723FC" w:rsidRDefault="00E90AC3" w:rsidP="005D41D2">
            <w:pPr>
              <w:pStyle w:val="Listparagraf"/>
              <w:tabs>
                <w:tab w:val="left" w:pos="3720"/>
              </w:tabs>
              <w:ind w:left="360"/>
              <w:rPr>
                <w:rFonts w:ascii="Times New Roman" w:hAnsi="Times New Roman"/>
                <w:b/>
                <w:sz w:val="24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8. </w:t>
            </w:r>
            <w:proofErr w:type="spellStart"/>
            <w:r w:rsidRPr="00F6674A">
              <w:rPr>
                <w:rFonts w:ascii="Times New Roman" w:hAnsi="Times New Roman"/>
                <w:b/>
                <w:sz w:val="24"/>
                <w:szCs w:val="28"/>
              </w:rPr>
              <w:t>Evaluarea</w:t>
            </w:r>
            <w:proofErr w:type="spellEnd"/>
            <w:r w:rsidRPr="00F6674A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F6674A">
              <w:rPr>
                <w:rFonts w:ascii="Times New Roman" w:hAnsi="Times New Roman"/>
                <w:b/>
                <w:sz w:val="24"/>
                <w:szCs w:val="28"/>
              </w:rPr>
              <w:t>activității</w:t>
            </w:r>
            <w:proofErr w:type="spellEnd"/>
            <w:r w:rsidRPr="00F6674A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630" w:type="dxa"/>
          </w:tcPr>
          <w:p w14:paraId="4E780128" w14:textId="77777777" w:rsidR="00E90AC3" w:rsidRPr="006E41A6" w:rsidRDefault="00E90AC3" w:rsidP="005D41D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</w:tcPr>
          <w:p w14:paraId="2B78AABF" w14:textId="602B7A3C" w:rsidR="00E90AC3" w:rsidRPr="006E41A6" w:rsidRDefault="00616098" w:rsidP="005D41D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8’</w:t>
            </w:r>
          </w:p>
        </w:tc>
        <w:tc>
          <w:tcPr>
            <w:tcW w:w="5040" w:type="dxa"/>
          </w:tcPr>
          <w:p w14:paraId="525E8288" w14:textId="4FB3455C" w:rsidR="00E90AC3" w:rsidRPr="00CB3D5B" w:rsidRDefault="00E90AC3" w:rsidP="005D4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E41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</w:t>
            </w:r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</w:t>
            </w:r>
            <w:proofErr w:type="spellStart"/>
            <w:r w:rsidRPr="00CB3D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Preșcolarii</w:t>
            </w:r>
            <w:proofErr w:type="spellEnd"/>
            <w:r w:rsidRPr="00CB3D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B3D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vor</w:t>
            </w:r>
            <w:proofErr w:type="spellEnd"/>
            <w:r w:rsidRPr="00CB3D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forma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trenuleț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pe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fiecare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CB3D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a</w:t>
            </w:r>
            <w:r w:rsidRPr="00CB3D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B3D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aprecia</w:t>
            </w:r>
            <w:proofErr w:type="spellEnd"/>
            <w:r w:rsidRPr="00CB3D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B3D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critic</w:t>
            </w:r>
            <w:proofErr w:type="spellEnd"/>
            <w:r w:rsidRPr="00CB3D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B3D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și</w:t>
            </w:r>
            <w:proofErr w:type="spellEnd"/>
            <w:r w:rsidRPr="00CB3D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B3D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autocritic</w:t>
            </w:r>
            <w:proofErr w:type="spellEnd"/>
            <w:r w:rsidRPr="00CB3D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CB3D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atât</w:t>
            </w:r>
            <w:proofErr w:type="spellEnd"/>
            <w:r w:rsidRPr="00CB3D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B3D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lucrările</w:t>
            </w:r>
            <w:proofErr w:type="spellEnd"/>
            <w:r w:rsidRPr="00CB3D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B3D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proprii</w:t>
            </w:r>
            <w:proofErr w:type="spellEnd"/>
            <w:r w:rsidRPr="00CB3D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CB3D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cât</w:t>
            </w:r>
            <w:proofErr w:type="spellEnd"/>
            <w:r w:rsidRPr="00CB3D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B3D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și</w:t>
            </w:r>
            <w:proofErr w:type="spellEnd"/>
            <w:r w:rsidRPr="00CB3D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pe </w:t>
            </w:r>
            <w:proofErr w:type="spellStart"/>
            <w:r w:rsidRPr="00CB3D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cele</w:t>
            </w:r>
            <w:proofErr w:type="spellEnd"/>
            <w:r w:rsidRPr="00CB3D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B3D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ale</w:t>
            </w:r>
            <w:proofErr w:type="spellEnd"/>
            <w:r w:rsidRPr="00CB3D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B3D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colegilor</w:t>
            </w:r>
            <w:proofErr w:type="spellEnd"/>
            <w:r w:rsidRPr="00CB3D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14:paraId="0EC283EF" w14:textId="209F457F" w:rsidR="00E90AC3" w:rsidRDefault="00E90AC3" w:rsidP="005D41D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 w:rsidRPr="00CB3D5B">
              <w:rPr>
                <w:rFonts w:ascii="Times New Roman" w:hAnsi="Times New Roman"/>
                <w:sz w:val="24"/>
                <w:szCs w:val="28"/>
                <w:lang w:val="it-IT"/>
              </w:rPr>
              <w:t>Toți</w:t>
            </w:r>
            <w:proofErr w:type="spellEnd"/>
            <w:r w:rsidRPr="00CB3D5B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CB3D5B">
              <w:rPr>
                <w:rFonts w:ascii="Times New Roman" w:hAnsi="Times New Roman"/>
                <w:sz w:val="24"/>
                <w:szCs w:val="28"/>
                <w:lang w:val="it-IT"/>
              </w:rPr>
              <w:t>copiii</w:t>
            </w:r>
            <w:proofErr w:type="spellEnd"/>
            <w:r w:rsidRPr="00CB3D5B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care </w:t>
            </w:r>
            <w:proofErr w:type="spellStart"/>
            <w:r w:rsidRPr="00CB3D5B">
              <w:rPr>
                <w:rFonts w:ascii="Times New Roman" w:hAnsi="Times New Roman"/>
                <w:sz w:val="24"/>
                <w:szCs w:val="28"/>
                <w:lang w:val="it-IT"/>
              </w:rPr>
              <w:t>au</w:t>
            </w:r>
            <w:proofErr w:type="spellEnd"/>
            <w:r w:rsidRPr="00CB3D5B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CB3D5B">
              <w:rPr>
                <w:rFonts w:ascii="Times New Roman" w:hAnsi="Times New Roman"/>
                <w:sz w:val="24"/>
                <w:szCs w:val="28"/>
                <w:lang w:val="it-IT"/>
              </w:rPr>
              <w:t>participat</w:t>
            </w:r>
            <w:proofErr w:type="spellEnd"/>
            <w:r w:rsidRPr="00CB3D5B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la </w:t>
            </w:r>
            <w:proofErr w:type="spellStart"/>
            <w:r w:rsidRPr="00CB3D5B">
              <w:rPr>
                <w:rFonts w:ascii="Times New Roman" w:hAnsi="Times New Roman"/>
                <w:sz w:val="24"/>
                <w:szCs w:val="28"/>
                <w:lang w:val="it-IT"/>
              </w:rPr>
              <w:t>centrele</w:t>
            </w:r>
            <w:proofErr w:type="spellEnd"/>
            <w:r w:rsidRPr="00CB3D5B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CB3D5B">
              <w:rPr>
                <w:rFonts w:ascii="Times New Roman" w:hAnsi="Times New Roman"/>
                <w:sz w:val="24"/>
                <w:szCs w:val="28"/>
                <w:lang w:val="it-IT"/>
              </w:rPr>
              <w:t>respective</w:t>
            </w:r>
            <w:proofErr w:type="spellEnd"/>
            <w:r w:rsidRPr="00CB3D5B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, </w:t>
            </w:r>
            <w:proofErr w:type="spellStart"/>
            <w:r w:rsidRPr="00CB3D5B">
              <w:rPr>
                <w:rFonts w:ascii="Times New Roman" w:hAnsi="Times New Roman"/>
                <w:sz w:val="24"/>
                <w:szCs w:val="28"/>
                <w:lang w:val="it-IT"/>
              </w:rPr>
              <w:t>vor</w:t>
            </w:r>
            <w:proofErr w:type="spellEnd"/>
            <w:r w:rsidRPr="00CB3D5B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fi </w:t>
            </w:r>
            <w:proofErr w:type="spellStart"/>
            <w:r w:rsidRPr="00CB3D5B">
              <w:rPr>
                <w:rFonts w:ascii="Times New Roman" w:hAnsi="Times New Roman"/>
                <w:sz w:val="24"/>
                <w:szCs w:val="28"/>
                <w:lang w:val="it-IT"/>
              </w:rPr>
              <w:t>aplaudați</w:t>
            </w:r>
            <w:proofErr w:type="spellEnd"/>
            <w:r w:rsidRPr="00CB3D5B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CB3D5B">
              <w:rPr>
                <w:rFonts w:ascii="Times New Roman" w:hAnsi="Times New Roman"/>
                <w:sz w:val="24"/>
                <w:szCs w:val="28"/>
                <w:lang w:val="it-IT"/>
              </w:rPr>
              <w:t>și</w:t>
            </w:r>
            <w:proofErr w:type="spellEnd"/>
            <w:r w:rsidRPr="00CB3D5B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CB3D5B">
              <w:rPr>
                <w:rFonts w:ascii="Times New Roman" w:hAnsi="Times New Roman"/>
                <w:sz w:val="24"/>
                <w:szCs w:val="28"/>
                <w:lang w:val="it-IT"/>
              </w:rPr>
              <w:t>felicitați</w:t>
            </w:r>
            <w:proofErr w:type="spellEnd"/>
            <w:r w:rsidRPr="00CB3D5B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CB3D5B">
              <w:rPr>
                <w:rFonts w:ascii="Times New Roman" w:hAnsi="Times New Roman"/>
                <w:sz w:val="24"/>
                <w:szCs w:val="28"/>
                <w:lang w:val="it-IT"/>
              </w:rPr>
              <w:t>pentru</w:t>
            </w:r>
            <w:proofErr w:type="spellEnd"/>
            <w:r w:rsidRPr="00CB3D5B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CB3D5B">
              <w:rPr>
                <w:rFonts w:ascii="Times New Roman" w:hAnsi="Times New Roman"/>
                <w:sz w:val="24"/>
                <w:szCs w:val="28"/>
                <w:lang w:val="it-IT"/>
              </w:rPr>
              <w:t>frumoasele</w:t>
            </w:r>
            <w:proofErr w:type="spellEnd"/>
            <w:r w:rsidRPr="00CB3D5B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CB3D5B">
              <w:rPr>
                <w:rFonts w:ascii="Times New Roman" w:hAnsi="Times New Roman"/>
                <w:sz w:val="24"/>
                <w:szCs w:val="28"/>
                <w:lang w:val="it-IT"/>
              </w:rPr>
              <w:t>rezultate</w:t>
            </w:r>
            <w:proofErr w:type="spellEnd"/>
            <w:r w:rsidRPr="00CB3D5B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CB3D5B">
              <w:rPr>
                <w:rFonts w:ascii="Times New Roman" w:hAnsi="Times New Roman"/>
                <w:sz w:val="24"/>
                <w:szCs w:val="28"/>
                <w:lang w:val="it-IT"/>
              </w:rPr>
              <w:t>obținute</w:t>
            </w:r>
            <w:proofErr w:type="spellEnd"/>
            <w:r w:rsidRPr="00CB3D5B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prin </w:t>
            </w:r>
            <w:proofErr w:type="spellStart"/>
            <w:r w:rsidRPr="00CB3D5B">
              <w:rPr>
                <w:rFonts w:ascii="Times New Roman" w:hAnsi="Times New Roman"/>
                <w:sz w:val="24"/>
                <w:szCs w:val="28"/>
                <w:lang w:val="it-IT"/>
              </w:rPr>
              <w:t>muncă</w:t>
            </w:r>
            <w:proofErr w:type="spellEnd"/>
            <w:r w:rsidRPr="00CB3D5B">
              <w:rPr>
                <w:rFonts w:ascii="Times New Roman" w:hAnsi="Times New Roman"/>
                <w:sz w:val="24"/>
                <w:szCs w:val="28"/>
                <w:lang w:val="it-IT"/>
              </w:rPr>
              <w:t>.</w:t>
            </w:r>
          </w:p>
          <w:p w14:paraId="0291451C" w14:textId="14C09DA0" w:rsidR="00E90AC3" w:rsidRPr="00B76273" w:rsidRDefault="00B76273" w:rsidP="00B762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final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cartea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realizată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centrul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Alfabetizare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va fi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dăruită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ghiocelului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care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pleacă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grădina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primăverii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. El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apreciază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activitatea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copiilor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le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mulțumește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timpul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minunat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petrecut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împreună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>.</w:t>
            </w:r>
          </w:p>
        </w:tc>
        <w:tc>
          <w:tcPr>
            <w:tcW w:w="1620" w:type="dxa"/>
          </w:tcPr>
          <w:p w14:paraId="2CC74475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7399FDFD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75B1C9AB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4092A194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it-IT"/>
              </w:rPr>
            </w:pPr>
          </w:p>
          <w:p w14:paraId="1A14F407" w14:textId="7189B864" w:rsidR="00E90AC3" w:rsidRPr="0075606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Conversația</w:t>
            </w:r>
            <w:proofErr w:type="spellEnd"/>
          </w:p>
        </w:tc>
        <w:tc>
          <w:tcPr>
            <w:tcW w:w="1530" w:type="dxa"/>
          </w:tcPr>
          <w:p w14:paraId="2D815437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558890A7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73224C3A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05D34D0D" w14:textId="5A304ED1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Lucrările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it-IT"/>
              </w:rPr>
              <w:t>copiilor</w:t>
            </w:r>
            <w:proofErr w:type="spellEnd"/>
          </w:p>
          <w:p w14:paraId="163FA87E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</w:p>
          <w:p w14:paraId="30E27482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</w:tc>
        <w:tc>
          <w:tcPr>
            <w:tcW w:w="1350" w:type="dxa"/>
          </w:tcPr>
          <w:p w14:paraId="2DCB08BE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611B1E17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685E339E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</w:p>
          <w:p w14:paraId="00EF1762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>În</w:t>
            </w:r>
            <w:proofErr w:type="spellEnd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>grupuri</w:t>
            </w:r>
            <w:proofErr w:type="spellEnd"/>
            <w:r w:rsidRPr="001723FC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mici</w:t>
            </w:r>
          </w:p>
          <w:p w14:paraId="7A9C6009" w14:textId="2344B23C" w:rsidR="00E90AC3" w:rsidRPr="00756063" w:rsidRDefault="00E90AC3" w:rsidP="005D41D2">
            <w:pPr>
              <w:spacing w:line="276" w:lineRule="auto"/>
              <w:rPr>
                <w:rFonts w:ascii="Times New Roman" w:hAnsi="Times New Roman"/>
                <w:sz w:val="36"/>
                <w:szCs w:val="28"/>
                <w:lang w:val="it-IT"/>
              </w:rPr>
            </w:pPr>
          </w:p>
        </w:tc>
        <w:tc>
          <w:tcPr>
            <w:tcW w:w="2070" w:type="dxa"/>
          </w:tcPr>
          <w:p w14:paraId="62984A6C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076C0DFE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Observarea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comportamentu</w:t>
            </w:r>
            <w:proofErr w:type="spellEnd"/>
          </w:p>
          <w:p w14:paraId="57618D4F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lui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verbal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și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nonverbal</w:t>
            </w:r>
            <w:proofErr w:type="spellEnd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al </w:t>
            </w:r>
            <w:proofErr w:type="spellStart"/>
            <w:r w:rsidRPr="001723FC">
              <w:rPr>
                <w:rFonts w:ascii="Times New Roman" w:hAnsi="Times New Roman"/>
                <w:sz w:val="24"/>
                <w:szCs w:val="24"/>
                <w:lang w:val="it-IT"/>
              </w:rPr>
              <w:t>copiilor</w:t>
            </w:r>
            <w:proofErr w:type="spellEnd"/>
          </w:p>
          <w:p w14:paraId="5C1D3E0B" w14:textId="1D767F64" w:rsidR="00E90AC3" w:rsidRPr="001D692A" w:rsidRDefault="00E90AC3" w:rsidP="005D41D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E90AC3" w14:paraId="669E7F5C" w14:textId="77777777" w:rsidTr="006A45D9">
        <w:tc>
          <w:tcPr>
            <w:tcW w:w="1980" w:type="dxa"/>
          </w:tcPr>
          <w:p w14:paraId="5A424E8E" w14:textId="3BDB33A2" w:rsidR="00E90AC3" w:rsidRPr="00E61BA3" w:rsidRDefault="00E90AC3" w:rsidP="005D41D2">
            <w:pPr>
              <w:tabs>
                <w:tab w:val="left" w:pos="3720"/>
              </w:tabs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D692A">
              <w:rPr>
                <w:rFonts w:ascii="Times New Roman" w:hAnsi="Times New Roman"/>
                <w:b/>
                <w:sz w:val="24"/>
                <w:szCs w:val="28"/>
                <w:lang w:val="it-IT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9.</w:t>
            </w:r>
            <w:r w:rsidRPr="00E61BA3">
              <w:rPr>
                <w:rFonts w:ascii="Times New Roman" w:hAnsi="Times New Roman"/>
                <w:b/>
                <w:sz w:val="24"/>
                <w:szCs w:val="28"/>
              </w:rPr>
              <w:t xml:space="preserve">Încheierea </w:t>
            </w:r>
            <w:proofErr w:type="spellStart"/>
            <w:r w:rsidRPr="00E61BA3">
              <w:rPr>
                <w:rFonts w:ascii="Times New Roman" w:hAnsi="Times New Roman"/>
                <w:b/>
                <w:sz w:val="24"/>
                <w:szCs w:val="28"/>
              </w:rPr>
              <w:t>activității</w:t>
            </w:r>
            <w:proofErr w:type="spellEnd"/>
          </w:p>
        </w:tc>
        <w:tc>
          <w:tcPr>
            <w:tcW w:w="630" w:type="dxa"/>
          </w:tcPr>
          <w:p w14:paraId="2F1944C8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CBE045E" w14:textId="5CE1178C" w:rsidR="00E90AC3" w:rsidRDefault="00616098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2’</w:t>
            </w:r>
          </w:p>
        </w:tc>
        <w:tc>
          <w:tcPr>
            <w:tcW w:w="5040" w:type="dxa"/>
          </w:tcPr>
          <w:p w14:paraId="3CCC7A46" w14:textId="4F3B306F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În încheiere, s</w:t>
            </w:r>
            <w:r w:rsidRPr="00297A6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realizează</w:t>
            </w:r>
            <w:r w:rsidRPr="00297A6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aprecieri generale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individuale </w:t>
            </w:r>
            <w:r w:rsidRPr="00297A6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asupra modului de </w:t>
            </w:r>
            <w:proofErr w:type="spellStart"/>
            <w:r w:rsidRPr="00297A6C">
              <w:rPr>
                <w:rFonts w:ascii="Times New Roman" w:hAnsi="Times New Roman"/>
                <w:sz w:val="24"/>
                <w:szCs w:val="24"/>
                <w:lang w:val="ro-RO"/>
              </w:rPr>
              <w:t>desfăşurare</w:t>
            </w:r>
            <w:proofErr w:type="spellEnd"/>
            <w:r w:rsidRPr="00297A6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al </w:t>
            </w:r>
            <w:proofErr w:type="spellStart"/>
            <w:r w:rsidRPr="00297A6C">
              <w:rPr>
                <w:rFonts w:ascii="Times New Roman" w:hAnsi="Times New Roman"/>
                <w:sz w:val="24"/>
                <w:szCs w:val="24"/>
                <w:lang w:val="ro-RO"/>
              </w:rPr>
              <w:t>activităţii</w:t>
            </w:r>
            <w:proofErr w:type="spellEnd"/>
            <w:r w:rsidRPr="00297A6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97A6C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Pr="00297A6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asupra modului de comportare al copiilor.</w:t>
            </w:r>
          </w:p>
        </w:tc>
        <w:tc>
          <w:tcPr>
            <w:tcW w:w="1620" w:type="dxa"/>
          </w:tcPr>
          <w:p w14:paraId="0B7B9D5C" w14:textId="77777777" w:rsidR="00E90AC3" w:rsidRPr="00193EC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  <w:proofErr w:type="spellStart"/>
            <w:r w:rsidRPr="00193ECC">
              <w:rPr>
                <w:rFonts w:ascii="Times New Roman" w:hAnsi="Times New Roman"/>
                <w:sz w:val="24"/>
                <w:szCs w:val="28"/>
              </w:rPr>
              <w:t>Conversația</w:t>
            </w:r>
            <w:proofErr w:type="spellEnd"/>
            <w:r w:rsidRPr="00193ECC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2050824E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1350" w:type="dxa"/>
          </w:tcPr>
          <w:p w14:paraId="4BA3A06F" w14:textId="77777777" w:rsidR="00E90AC3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2070" w:type="dxa"/>
          </w:tcPr>
          <w:p w14:paraId="5F4EA1B5" w14:textId="77777777" w:rsidR="00E90AC3" w:rsidRPr="001723FC" w:rsidRDefault="00E90AC3" w:rsidP="005D41D2">
            <w:pPr>
              <w:tabs>
                <w:tab w:val="left" w:pos="3720"/>
              </w:tabs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Aprecieri pozitive asupra activității copiilor</w:t>
            </w:r>
          </w:p>
        </w:tc>
      </w:tr>
    </w:tbl>
    <w:p w14:paraId="7C416537" w14:textId="77777777" w:rsidR="001D692A" w:rsidRDefault="001D692A" w:rsidP="00B76273">
      <w:pPr>
        <w:spacing w:after="0"/>
        <w:sectPr w:rsidR="001D692A" w:rsidSect="001723FC">
          <w:pgSz w:w="15840" w:h="12240" w:orient="landscape"/>
          <w:pgMar w:top="1440" w:right="1440" w:bottom="1166" w:left="1440" w:header="720" w:footer="720" w:gutter="0"/>
          <w:cols w:space="720"/>
          <w:docGrid w:linePitch="360"/>
        </w:sectPr>
      </w:pPr>
    </w:p>
    <w:p w14:paraId="24841A08" w14:textId="2DC21B6A" w:rsidR="00461B79" w:rsidRPr="000A006C" w:rsidRDefault="00461B79" w:rsidP="000A006C">
      <w:pPr>
        <w:tabs>
          <w:tab w:val="left" w:pos="527"/>
        </w:tabs>
        <w:rPr>
          <w:rFonts w:ascii="Times New Roman" w:hAnsi="Times New Roman" w:cs="Times New Roman"/>
        </w:rPr>
      </w:pPr>
    </w:p>
    <w:sectPr w:rsidR="00461B79" w:rsidRPr="000A006C" w:rsidSect="001D692A">
      <w:pgSz w:w="12240" w:h="15840"/>
      <w:pgMar w:top="1440" w:right="116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9012" w14:textId="77777777" w:rsidR="00281F06" w:rsidRDefault="00281F06">
      <w:pPr>
        <w:spacing w:after="0" w:line="240" w:lineRule="auto"/>
      </w:pPr>
      <w:r>
        <w:separator/>
      </w:r>
    </w:p>
  </w:endnote>
  <w:endnote w:type="continuationSeparator" w:id="0">
    <w:p w14:paraId="3E682E49" w14:textId="77777777" w:rsidR="00281F06" w:rsidRDefault="0028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27C40" w14:textId="77777777" w:rsidR="00281F06" w:rsidRDefault="00281F06">
      <w:pPr>
        <w:spacing w:after="0" w:line="240" w:lineRule="auto"/>
      </w:pPr>
      <w:r>
        <w:separator/>
      </w:r>
    </w:p>
  </w:footnote>
  <w:footnote w:type="continuationSeparator" w:id="0">
    <w:p w14:paraId="7FD7E60A" w14:textId="77777777" w:rsidR="00281F06" w:rsidRDefault="00281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0A6F"/>
    <w:multiLevelType w:val="hybridMultilevel"/>
    <w:tmpl w:val="A98878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8C3AA"/>
    <w:multiLevelType w:val="multilevel"/>
    <w:tmpl w:val="1F08C3AA"/>
    <w:lvl w:ilvl="0">
      <w:numFmt w:val="bullet"/>
      <w:lvlText w:val="ü"/>
      <w:lvlJc w:val="left"/>
      <w:pPr>
        <w:tabs>
          <w:tab w:val="left" w:pos="720"/>
        </w:tabs>
        <w:ind w:left="720" w:hanging="360"/>
      </w:pPr>
      <w:rPr>
        <w:rFonts w:ascii="Wingdings" w:hAnsi="Wingdings" w:cs="Wingdings"/>
        <w:b/>
        <w:bCs/>
        <w:sz w:val="24"/>
        <w:szCs w:val="24"/>
      </w:rPr>
    </w:lvl>
    <w:lvl w:ilvl="1" w:tentative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 w:tentative="1"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 w:tentative="1"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 w:tentative="1"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 w:tentative="1"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 w:tentative="1"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 w:tentative="1"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 w:tentative="1"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354C4FFF"/>
    <w:multiLevelType w:val="hybridMultilevel"/>
    <w:tmpl w:val="81A65C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E3681"/>
    <w:multiLevelType w:val="hybridMultilevel"/>
    <w:tmpl w:val="58A66D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235EF"/>
    <w:multiLevelType w:val="hybridMultilevel"/>
    <w:tmpl w:val="1F44FD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B3B01"/>
    <w:multiLevelType w:val="hybridMultilevel"/>
    <w:tmpl w:val="5728F458"/>
    <w:lvl w:ilvl="0" w:tplc="0D283D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75B5D"/>
    <w:multiLevelType w:val="hybridMultilevel"/>
    <w:tmpl w:val="CA082984"/>
    <w:lvl w:ilvl="0" w:tplc="041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33C64"/>
    <w:multiLevelType w:val="hybridMultilevel"/>
    <w:tmpl w:val="7BCE196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51"/>
    <w:rsid w:val="00071349"/>
    <w:rsid w:val="000860D6"/>
    <w:rsid w:val="000918F6"/>
    <w:rsid w:val="000A006C"/>
    <w:rsid w:val="000C515F"/>
    <w:rsid w:val="000D57F1"/>
    <w:rsid w:val="0010286B"/>
    <w:rsid w:val="00104269"/>
    <w:rsid w:val="00136E7C"/>
    <w:rsid w:val="001401C2"/>
    <w:rsid w:val="00165F64"/>
    <w:rsid w:val="001723FC"/>
    <w:rsid w:val="001D692A"/>
    <w:rsid w:val="00233050"/>
    <w:rsid w:val="002635ED"/>
    <w:rsid w:val="00281D22"/>
    <w:rsid w:val="00281F06"/>
    <w:rsid w:val="00284124"/>
    <w:rsid w:val="002B1B3A"/>
    <w:rsid w:val="002D3596"/>
    <w:rsid w:val="002E502B"/>
    <w:rsid w:val="002F43AB"/>
    <w:rsid w:val="00300EE6"/>
    <w:rsid w:val="0032543C"/>
    <w:rsid w:val="00325E09"/>
    <w:rsid w:val="003715EE"/>
    <w:rsid w:val="00385FC0"/>
    <w:rsid w:val="00393050"/>
    <w:rsid w:val="003F409E"/>
    <w:rsid w:val="00461B79"/>
    <w:rsid w:val="00474B3F"/>
    <w:rsid w:val="00496B5A"/>
    <w:rsid w:val="004A1029"/>
    <w:rsid w:val="004B0625"/>
    <w:rsid w:val="004B0966"/>
    <w:rsid w:val="004C43A9"/>
    <w:rsid w:val="00517EF3"/>
    <w:rsid w:val="00540228"/>
    <w:rsid w:val="0054577E"/>
    <w:rsid w:val="00556F59"/>
    <w:rsid w:val="005767F1"/>
    <w:rsid w:val="005D2A95"/>
    <w:rsid w:val="005D41D2"/>
    <w:rsid w:val="00616098"/>
    <w:rsid w:val="00626174"/>
    <w:rsid w:val="00630A1E"/>
    <w:rsid w:val="00692235"/>
    <w:rsid w:val="006A45D9"/>
    <w:rsid w:val="006B38B5"/>
    <w:rsid w:val="006C4238"/>
    <w:rsid w:val="006E41A6"/>
    <w:rsid w:val="0070766F"/>
    <w:rsid w:val="00726B6F"/>
    <w:rsid w:val="00734A5B"/>
    <w:rsid w:val="0073517F"/>
    <w:rsid w:val="007356AA"/>
    <w:rsid w:val="00756063"/>
    <w:rsid w:val="00791058"/>
    <w:rsid w:val="008047B4"/>
    <w:rsid w:val="00834EC3"/>
    <w:rsid w:val="00837C17"/>
    <w:rsid w:val="00843B51"/>
    <w:rsid w:val="008A0A79"/>
    <w:rsid w:val="008F3CE4"/>
    <w:rsid w:val="0090706C"/>
    <w:rsid w:val="00910629"/>
    <w:rsid w:val="00952C4F"/>
    <w:rsid w:val="00954382"/>
    <w:rsid w:val="00957A83"/>
    <w:rsid w:val="009B6DCF"/>
    <w:rsid w:val="00A27335"/>
    <w:rsid w:val="00A4407F"/>
    <w:rsid w:val="00A60ACF"/>
    <w:rsid w:val="00A7137F"/>
    <w:rsid w:val="00A834B3"/>
    <w:rsid w:val="00AC5A4A"/>
    <w:rsid w:val="00B20BAB"/>
    <w:rsid w:val="00B54716"/>
    <w:rsid w:val="00B60286"/>
    <w:rsid w:val="00B76273"/>
    <w:rsid w:val="00B83941"/>
    <w:rsid w:val="00BB362C"/>
    <w:rsid w:val="00BD39ED"/>
    <w:rsid w:val="00C13568"/>
    <w:rsid w:val="00C52703"/>
    <w:rsid w:val="00C56DD0"/>
    <w:rsid w:val="00CB3D5B"/>
    <w:rsid w:val="00CC3F93"/>
    <w:rsid w:val="00D04E38"/>
    <w:rsid w:val="00D30827"/>
    <w:rsid w:val="00D67CC3"/>
    <w:rsid w:val="00D80DFA"/>
    <w:rsid w:val="00E1338F"/>
    <w:rsid w:val="00E61BA3"/>
    <w:rsid w:val="00E843A0"/>
    <w:rsid w:val="00E90AC3"/>
    <w:rsid w:val="00ED06D2"/>
    <w:rsid w:val="00F107CA"/>
    <w:rsid w:val="00F55BE4"/>
    <w:rsid w:val="00F77F53"/>
    <w:rsid w:val="00FB2C9C"/>
    <w:rsid w:val="00FB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B2ABF"/>
  <w15:chartTrackingRefBased/>
  <w15:docId w15:val="{7664BC6C-F83F-4C4B-9B12-23975C7E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43B51"/>
    <w:pPr>
      <w:spacing w:after="200" w:line="276" w:lineRule="auto"/>
      <w:ind w:left="720"/>
      <w:contextualSpacing/>
    </w:pPr>
  </w:style>
  <w:style w:type="table" w:styleId="Tabelgril">
    <w:name w:val="Table Grid"/>
    <w:basedOn w:val="TabelNormal"/>
    <w:uiPriority w:val="39"/>
    <w:rsid w:val="001723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1723FC"/>
    <w:rPr>
      <w:color w:val="0000FF"/>
      <w:u w:val="single"/>
    </w:rPr>
  </w:style>
  <w:style w:type="paragraph" w:styleId="Frspaiere">
    <w:name w:val="No Spacing"/>
    <w:uiPriority w:val="1"/>
    <w:qFormat/>
    <w:rsid w:val="00A4407F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MeniuneNerezolvat">
    <w:name w:val="Unresolved Mention"/>
    <w:basedOn w:val="Fontdeparagrafimplicit"/>
    <w:uiPriority w:val="99"/>
    <w:semiHidden/>
    <w:unhideWhenUsed/>
    <w:rsid w:val="00D30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Jqz6uSRawB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NvryolGa19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ordwall.net/ro/resource/12598041/roata-emo%c8%9biilo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F51D6480047A457AEFE6BA6601D" ma:contentTypeVersion="2" ma:contentTypeDescription="Create a new document." ma:contentTypeScope="" ma:versionID="701416a9996c038c277dce40b1f7123b">
  <xsd:schema xmlns:xsd="http://www.w3.org/2001/XMLSchema" xmlns:xs="http://www.w3.org/2001/XMLSchema" xmlns:p="http://schemas.microsoft.com/office/2006/metadata/properties" xmlns:ns3="82088b5e-4fd3-49db-a061-de56af24af08" targetNamespace="http://schemas.microsoft.com/office/2006/metadata/properties" ma:root="true" ma:fieldsID="3c05e448a32bf37a73260758f6f54e25" ns3:_="">
    <xsd:import namespace="82088b5e-4fd3-49db-a061-de56af24af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88b5e-4fd3-49db-a061-de56af24a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2BC7A-115A-4DBB-BB01-7D83CE02E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88b5e-4fd3-49db-a061-de56af24a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EECD9-B233-4A35-B1E0-9A07B8D99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7DFEB-46DC-429B-9FDE-84C161D1AD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5854C8-EFF6-462C-BBC6-3801DA56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2246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RADULESCU ILINCA</dc:creator>
  <cp:keywords/>
  <dc:description/>
  <cp:lastModifiedBy>RADULESCU ILINCA</cp:lastModifiedBy>
  <cp:revision>3</cp:revision>
  <dcterms:created xsi:type="dcterms:W3CDTF">2021-05-03T04:58:00Z</dcterms:created>
  <dcterms:modified xsi:type="dcterms:W3CDTF">2021-05-03T04:59:00Z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0x010100E2642F51D6480047A457AEFE6BA6601D</vt:lpwstr>
  </property>
</Properties>
</file>