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025DA" w14:textId="2628D974" w:rsidR="002E3352" w:rsidRPr="004615E2" w:rsidRDefault="004615E2" w:rsidP="004615E2">
      <w:pPr>
        <w:spacing w:line="0" w:lineRule="atLeast"/>
        <w:rPr>
          <w:rFonts w:ascii="Times New Roman" w:hAnsi="Times New Roman" w:cs="Times New Roman"/>
          <w:sz w:val="22"/>
        </w:rPr>
      </w:pPr>
      <w:r>
        <w:rPr>
          <w:rFonts w:ascii="Times New Roman" w:hAnsi="Times New Roman" w:cs="Times New Roman"/>
          <w:sz w:val="22"/>
        </w:rPr>
        <w:t>ANTET</w:t>
      </w:r>
    </w:p>
    <w:p w14:paraId="77C8E433" w14:textId="77777777" w:rsidR="002E3352" w:rsidRPr="00C97FB7" w:rsidRDefault="002E3352" w:rsidP="002E3352">
      <w:pPr>
        <w:spacing w:line="200" w:lineRule="exact"/>
        <w:rPr>
          <w:rFonts w:ascii="Times New Roman" w:eastAsia="Times New Roman" w:hAnsi="Times New Roman" w:cs="Times New Roman"/>
          <w:b/>
          <w:sz w:val="28"/>
          <w:szCs w:val="28"/>
        </w:rPr>
      </w:pPr>
    </w:p>
    <w:p w14:paraId="70E767B8" w14:textId="77777777" w:rsidR="002E3352" w:rsidRPr="00C97FB7" w:rsidRDefault="002E3352" w:rsidP="002E3352">
      <w:pPr>
        <w:spacing w:line="200" w:lineRule="exact"/>
        <w:rPr>
          <w:rFonts w:ascii="Times New Roman" w:eastAsia="Times New Roman" w:hAnsi="Times New Roman" w:cs="Times New Roman"/>
          <w:b/>
          <w:sz w:val="28"/>
          <w:szCs w:val="28"/>
        </w:rPr>
      </w:pPr>
      <w:r w:rsidRPr="00C97FB7">
        <w:rPr>
          <w:rFonts w:ascii="Times New Roman" w:eastAsia="Times New Roman" w:hAnsi="Times New Roman" w:cs="Times New Roman"/>
          <w:b/>
          <w:sz w:val="28"/>
          <w:szCs w:val="28"/>
        </w:rPr>
        <w:t>Nr........................</w:t>
      </w:r>
    </w:p>
    <w:p w14:paraId="7882ECF6" w14:textId="77777777" w:rsidR="002E3352" w:rsidRPr="00C97FB7" w:rsidRDefault="002E3352" w:rsidP="002E3352">
      <w:pPr>
        <w:spacing w:line="350" w:lineRule="exact"/>
        <w:rPr>
          <w:rFonts w:ascii="Times New Roman" w:eastAsia="Times New Roman" w:hAnsi="Times New Roman" w:cs="Times New Roman"/>
          <w:sz w:val="24"/>
        </w:rPr>
      </w:pPr>
    </w:p>
    <w:p w14:paraId="51C98197" w14:textId="77777777" w:rsidR="002E3352" w:rsidRPr="00C97FB7" w:rsidRDefault="002E3352" w:rsidP="002E3352">
      <w:pPr>
        <w:spacing w:line="0" w:lineRule="atLeast"/>
        <w:jc w:val="center"/>
        <w:rPr>
          <w:rFonts w:ascii="Times New Roman" w:eastAsia="Times New Roman" w:hAnsi="Times New Roman" w:cs="Times New Roman"/>
          <w:sz w:val="24"/>
        </w:rPr>
      </w:pPr>
      <w:r w:rsidRPr="00C97FB7">
        <w:rPr>
          <w:rFonts w:ascii="Times New Roman" w:eastAsia="Times New Roman" w:hAnsi="Times New Roman" w:cs="Times New Roman"/>
          <w:b/>
          <w:sz w:val="24"/>
        </w:rPr>
        <w:t xml:space="preserve">PLAN EDUCAŢIONAL PERSONALIZAT </w:t>
      </w:r>
      <w:r w:rsidRPr="00C97FB7">
        <w:rPr>
          <w:rFonts w:ascii="Times New Roman" w:eastAsia="Times New Roman" w:hAnsi="Times New Roman" w:cs="Times New Roman"/>
          <w:sz w:val="24"/>
        </w:rPr>
        <w:t>(PEP)</w:t>
      </w:r>
    </w:p>
    <w:p w14:paraId="3A7D712C" w14:textId="77777777" w:rsidR="002E3352" w:rsidRPr="00C97FB7" w:rsidRDefault="002E3352" w:rsidP="002E3352">
      <w:pPr>
        <w:spacing w:line="278" w:lineRule="exact"/>
        <w:rPr>
          <w:rFonts w:ascii="Times New Roman" w:eastAsia="Times New Roman" w:hAnsi="Times New Roman" w:cs="Times New Roman"/>
          <w:sz w:val="24"/>
        </w:rPr>
      </w:pPr>
    </w:p>
    <w:p w14:paraId="796B6D5D" w14:textId="77777777" w:rsidR="002E3352" w:rsidRPr="00C97FB7" w:rsidRDefault="002E3352" w:rsidP="002E3352">
      <w:pPr>
        <w:spacing w:line="0" w:lineRule="atLeast"/>
        <w:jc w:val="center"/>
        <w:rPr>
          <w:rFonts w:ascii="Times New Roman" w:eastAsia="Times New Roman" w:hAnsi="Times New Roman" w:cs="Times New Roman"/>
          <w:sz w:val="22"/>
        </w:rPr>
      </w:pPr>
      <w:r w:rsidRPr="00C97FB7">
        <w:rPr>
          <w:rFonts w:ascii="Times New Roman" w:eastAsia="Times New Roman" w:hAnsi="Times New Roman" w:cs="Times New Roman"/>
          <w:sz w:val="22"/>
        </w:rPr>
        <w:t>elaborat conform Ordinului Nr.3124/10.02.2017</w:t>
      </w:r>
    </w:p>
    <w:p w14:paraId="294F7475" w14:textId="77777777" w:rsidR="002E3352" w:rsidRPr="00C97FB7" w:rsidRDefault="002E3352" w:rsidP="002E3352">
      <w:pPr>
        <w:spacing w:line="0" w:lineRule="atLeast"/>
        <w:jc w:val="center"/>
        <w:rPr>
          <w:rFonts w:ascii="Times New Roman" w:eastAsia="Times New Roman" w:hAnsi="Times New Roman" w:cs="Times New Roman"/>
          <w:sz w:val="22"/>
        </w:rPr>
        <w:sectPr w:rsidR="002E3352" w:rsidRPr="00C97FB7">
          <w:footerReference w:type="default" r:id="rId7"/>
          <w:pgSz w:w="15840" w:h="12240" w:orient="landscape"/>
          <w:pgMar w:top="702" w:right="1420" w:bottom="763" w:left="1420" w:header="0" w:footer="0" w:gutter="0"/>
          <w:cols w:space="0" w:equalWidth="0">
            <w:col w:w="13000"/>
          </w:cols>
          <w:docGrid w:linePitch="360"/>
        </w:sectPr>
      </w:pPr>
      <w:r w:rsidRPr="00C97FB7">
        <w:rPr>
          <w:rFonts w:ascii="Times New Roman" w:eastAsia="Times New Roman" w:hAnsi="Times New Roman" w:cs="Times New Roman"/>
          <w:sz w:val="22"/>
        </w:rPr>
        <w:t>privind aprobarea Metodologiei pentru asigurarea suportului necesar elevilor cu tulburări de învăţare</w:t>
      </w:r>
    </w:p>
    <w:p w14:paraId="68338717" w14:textId="77777777" w:rsidR="002E3352" w:rsidRPr="00C97FB7" w:rsidRDefault="002E3352" w:rsidP="002E3352">
      <w:pPr>
        <w:spacing w:line="200" w:lineRule="exact"/>
        <w:rPr>
          <w:rFonts w:ascii="Times New Roman" w:eastAsia="Times New Roman" w:hAnsi="Times New Roman" w:cs="Times New Roman"/>
          <w:sz w:val="24"/>
        </w:rPr>
      </w:pPr>
    </w:p>
    <w:p w14:paraId="1BD26E5A" w14:textId="77777777" w:rsidR="002E3352" w:rsidRPr="00C97FB7" w:rsidRDefault="002E3352" w:rsidP="002E3352">
      <w:pPr>
        <w:spacing w:line="332" w:lineRule="exact"/>
        <w:rPr>
          <w:rFonts w:ascii="Times New Roman" w:eastAsia="Times New Roman" w:hAnsi="Times New Roman" w:cs="Times New Roman"/>
          <w:sz w:val="24"/>
        </w:rPr>
      </w:pPr>
    </w:p>
    <w:p w14:paraId="72E022DF" w14:textId="77777777" w:rsidR="002E3352" w:rsidRPr="00C97FB7" w:rsidRDefault="002E3352" w:rsidP="002E3352">
      <w:pPr>
        <w:spacing w:line="270" w:lineRule="auto"/>
        <w:jc w:val="both"/>
        <w:rPr>
          <w:rFonts w:ascii="Times New Roman" w:eastAsia="Times New Roman" w:hAnsi="Times New Roman" w:cs="Times New Roman"/>
          <w:color w:val="333333"/>
          <w:sz w:val="22"/>
        </w:rPr>
      </w:pPr>
      <w:r w:rsidRPr="00C97FB7">
        <w:rPr>
          <w:rFonts w:ascii="Times New Roman" w:eastAsia="Times New Roman" w:hAnsi="Times New Roman" w:cs="Times New Roman"/>
          <w:sz w:val="22"/>
        </w:rPr>
        <w:t xml:space="preserve">Planul educaţional personalizat (PEP) este ataşat Planului EDUCAŢIONALE), elaborat </w:t>
      </w:r>
      <w:r w:rsidRPr="00C97FB7">
        <w:rPr>
          <w:rFonts w:ascii="Times New Roman" w:eastAsia="Times New Roman" w:hAnsi="Times New Roman" w:cs="Times New Roman"/>
          <w:color w:val="333333"/>
          <w:sz w:val="22"/>
        </w:rPr>
        <w:t>în cazul copiilor cu certificat</w:t>
      </w:r>
      <w:r w:rsidRPr="00C97FB7">
        <w:rPr>
          <w:rFonts w:ascii="Times New Roman" w:eastAsia="Times New Roman" w:hAnsi="Times New Roman" w:cs="Times New Roman"/>
          <w:sz w:val="22"/>
        </w:rPr>
        <w:t xml:space="preserve"> </w:t>
      </w:r>
      <w:r w:rsidRPr="00C97FB7">
        <w:rPr>
          <w:rFonts w:ascii="Times New Roman" w:eastAsia="Times New Roman" w:hAnsi="Times New Roman" w:cs="Times New Roman"/>
          <w:color w:val="333333"/>
          <w:sz w:val="22"/>
        </w:rPr>
        <w:t>1985/1305/5805/2016</w:t>
      </w:r>
    </w:p>
    <w:p w14:paraId="1BA6BD59" w14:textId="77777777" w:rsidR="002E3352" w:rsidRPr="00C97FB7" w:rsidRDefault="002E3352" w:rsidP="002E3352">
      <w:pPr>
        <w:spacing w:line="200" w:lineRule="exact"/>
        <w:rPr>
          <w:rFonts w:ascii="Times New Roman" w:eastAsia="Times New Roman" w:hAnsi="Times New Roman" w:cs="Times New Roman"/>
          <w:sz w:val="24"/>
        </w:rPr>
      </w:pPr>
      <w:r w:rsidRPr="00C97FB7">
        <w:rPr>
          <w:rFonts w:ascii="Times New Roman" w:eastAsia="Times New Roman" w:hAnsi="Times New Roman" w:cs="Times New Roman"/>
          <w:color w:val="333333"/>
          <w:sz w:val="22"/>
        </w:rPr>
        <w:br w:type="column"/>
      </w:r>
    </w:p>
    <w:p w14:paraId="66BACE61" w14:textId="77777777" w:rsidR="002E3352" w:rsidRPr="00C97FB7" w:rsidRDefault="002E3352" w:rsidP="002E3352">
      <w:pPr>
        <w:spacing w:line="321" w:lineRule="exact"/>
        <w:rPr>
          <w:rFonts w:ascii="Times New Roman" w:eastAsia="Times New Roman" w:hAnsi="Times New Roman" w:cs="Times New Roman"/>
          <w:sz w:val="24"/>
        </w:rPr>
      </w:pPr>
    </w:p>
    <w:p w14:paraId="278C5148" w14:textId="77777777" w:rsidR="002E3352" w:rsidRPr="00C97FB7" w:rsidRDefault="002E3352" w:rsidP="002E3352">
      <w:pPr>
        <w:tabs>
          <w:tab w:val="left" w:pos="620"/>
          <w:tab w:val="left" w:pos="1420"/>
          <w:tab w:val="left" w:pos="2800"/>
          <w:tab w:val="left" w:pos="3420"/>
          <w:tab w:val="left" w:pos="4060"/>
          <w:tab w:val="left" w:pos="4420"/>
          <w:tab w:val="left" w:pos="6300"/>
        </w:tabs>
        <w:spacing w:line="0" w:lineRule="atLeast"/>
        <w:ind w:left="260"/>
        <w:rPr>
          <w:rFonts w:ascii="Times New Roman" w:eastAsia="Times New Roman" w:hAnsi="Times New Roman" w:cs="Times New Roman"/>
          <w:sz w:val="21"/>
        </w:rPr>
      </w:pPr>
      <w:r w:rsidRPr="00C97FB7">
        <w:rPr>
          <w:rFonts w:ascii="Times New Roman" w:eastAsia="Times New Roman" w:hAnsi="Times New Roman" w:cs="Times New Roman"/>
          <w:sz w:val="22"/>
        </w:rPr>
        <w:t>de</w:t>
      </w:r>
      <w:r w:rsidRPr="00C97FB7">
        <w:rPr>
          <w:rFonts w:ascii="Times New Roman" w:eastAsia="Times New Roman" w:hAnsi="Times New Roman" w:cs="Times New Roman"/>
          <w:sz w:val="22"/>
        </w:rPr>
        <w:tab/>
        <w:t>servicii</w:t>
      </w:r>
      <w:r w:rsidRPr="00C97FB7">
        <w:rPr>
          <w:rFonts w:ascii="Times New Roman" w:eastAsia="Times New Roman" w:hAnsi="Times New Roman" w:cs="Times New Roman"/>
          <w:sz w:val="22"/>
        </w:rPr>
        <w:tab/>
        <w:t>individualizat</w:t>
      </w:r>
      <w:r w:rsidRPr="00C97FB7">
        <w:rPr>
          <w:rFonts w:ascii="Times New Roman" w:eastAsia="Times New Roman" w:hAnsi="Times New Roman" w:cs="Times New Roman"/>
          <w:sz w:val="22"/>
        </w:rPr>
        <w:tab/>
        <w:t>(PSI)</w:t>
      </w:r>
      <w:r w:rsidRPr="00C97FB7">
        <w:rPr>
          <w:rFonts w:ascii="Times New Roman" w:eastAsia="Times New Roman" w:hAnsi="Times New Roman" w:cs="Times New Roman"/>
          <w:sz w:val="22"/>
        </w:rPr>
        <w:tab/>
        <w:t>(tipul</w:t>
      </w:r>
      <w:r w:rsidRPr="00C97FB7">
        <w:rPr>
          <w:rFonts w:ascii="Times New Roman" w:eastAsia="Times New Roman" w:hAnsi="Times New Roman" w:cs="Times New Roman"/>
          <w:sz w:val="22"/>
        </w:rPr>
        <w:tab/>
        <w:t>de</w:t>
      </w:r>
      <w:r w:rsidRPr="00C97FB7">
        <w:rPr>
          <w:rFonts w:ascii="Times New Roman" w:eastAsia="Times New Roman" w:hAnsi="Times New Roman" w:cs="Times New Roman"/>
          <w:sz w:val="22"/>
        </w:rPr>
        <w:tab/>
        <w:t>servicii/intervenţie:</w:t>
      </w:r>
      <w:r w:rsidRPr="00C97FB7">
        <w:rPr>
          <w:rFonts w:ascii="Times New Roman" w:eastAsia="Times New Roman" w:hAnsi="Times New Roman" w:cs="Times New Roman"/>
        </w:rPr>
        <w:tab/>
      </w:r>
      <w:r w:rsidRPr="00C97FB7">
        <w:rPr>
          <w:rFonts w:ascii="Times New Roman" w:eastAsia="Times New Roman" w:hAnsi="Times New Roman" w:cs="Times New Roman"/>
          <w:sz w:val="21"/>
        </w:rPr>
        <w:t>SERVICII</w:t>
      </w:r>
    </w:p>
    <w:p w14:paraId="4D16FC2A" w14:textId="77777777" w:rsidR="002E3352" w:rsidRPr="00C97FB7" w:rsidRDefault="002E3352" w:rsidP="002E3352">
      <w:pPr>
        <w:spacing w:line="37" w:lineRule="exact"/>
        <w:rPr>
          <w:rFonts w:ascii="Times New Roman" w:eastAsia="Times New Roman" w:hAnsi="Times New Roman" w:cs="Times New Roman"/>
          <w:sz w:val="24"/>
        </w:rPr>
      </w:pPr>
    </w:p>
    <w:p w14:paraId="05D4BC44" w14:textId="77777777" w:rsidR="002E3352" w:rsidRPr="00C97FB7" w:rsidRDefault="002E3352" w:rsidP="002E3352">
      <w:pPr>
        <w:tabs>
          <w:tab w:val="left" w:pos="6180"/>
        </w:tabs>
        <w:spacing w:line="0" w:lineRule="atLeast"/>
        <w:rPr>
          <w:rFonts w:ascii="Times New Roman" w:eastAsia="Times New Roman" w:hAnsi="Times New Roman" w:cs="Times New Roman"/>
          <w:color w:val="333333"/>
          <w:sz w:val="22"/>
        </w:rPr>
        <w:sectPr w:rsidR="002E3352" w:rsidRPr="00C97FB7">
          <w:type w:val="continuous"/>
          <w:pgSz w:w="15840" w:h="12240" w:orient="landscape"/>
          <w:pgMar w:top="702" w:right="1420" w:bottom="763" w:left="1420" w:header="0" w:footer="0" w:gutter="0"/>
          <w:cols w:num="2" w:space="0" w:equalWidth="0">
            <w:col w:w="5700" w:space="60"/>
            <w:col w:w="7240"/>
          </w:cols>
          <w:docGrid w:linePitch="360"/>
        </w:sectPr>
      </w:pPr>
      <w:r w:rsidRPr="00C97FB7">
        <w:rPr>
          <w:rFonts w:ascii="Times New Roman" w:eastAsia="Times New Roman" w:hAnsi="Times New Roman" w:cs="Times New Roman"/>
          <w:color w:val="333333"/>
          <w:sz w:val="22"/>
        </w:rPr>
        <w:t>de  orientare  şcolară  şi  profesională,  măsură  reglementată  prin</w:t>
      </w:r>
      <w:r w:rsidRPr="00C97FB7">
        <w:rPr>
          <w:rFonts w:ascii="Times New Roman" w:eastAsia="Times New Roman" w:hAnsi="Times New Roman" w:cs="Times New Roman"/>
        </w:rPr>
        <w:tab/>
      </w:r>
      <w:r w:rsidRPr="00C97FB7">
        <w:rPr>
          <w:rFonts w:ascii="Times New Roman" w:eastAsia="Times New Roman" w:hAnsi="Times New Roman" w:cs="Times New Roman"/>
          <w:color w:val="333333"/>
          <w:sz w:val="22"/>
        </w:rPr>
        <w:t>Ordinul  nr.</w:t>
      </w:r>
    </w:p>
    <w:p w14:paraId="4D472A7C" w14:textId="77777777" w:rsidR="002E3352" w:rsidRPr="00C97FB7" w:rsidRDefault="002E3352" w:rsidP="002E3352">
      <w:pPr>
        <w:spacing w:line="264" w:lineRule="exact"/>
        <w:rPr>
          <w:rFonts w:ascii="Times New Roman" w:eastAsia="Times New Roman" w:hAnsi="Times New Roman" w:cs="Times New Roman"/>
          <w:sz w:val="24"/>
        </w:rPr>
      </w:pPr>
    </w:p>
    <w:p w14:paraId="3E35B036" w14:textId="77777777" w:rsidR="002E3352" w:rsidRPr="00C97FB7" w:rsidRDefault="002E3352" w:rsidP="002E3352">
      <w:pPr>
        <w:tabs>
          <w:tab w:val="left" w:pos="500"/>
        </w:tabs>
        <w:spacing w:line="0" w:lineRule="atLeast"/>
        <w:ind w:left="160"/>
        <w:rPr>
          <w:rFonts w:ascii="Times New Roman" w:eastAsia="Times New Roman" w:hAnsi="Times New Roman" w:cs="Times New Roman"/>
          <w:b/>
          <w:sz w:val="22"/>
        </w:rPr>
      </w:pPr>
      <w:r w:rsidRPr="00C97FB7">
        <w:rPr>
          <w:rFonts w:ascii="Times New Roman" w:eastAsia="Times New Roman" w:hAnsi="Times New Roman" w:cs="Times New Roman"/>
          <w:b/>
          <w:sz w:val="22"/>
        </w:rPr>
        <w:t>a)</w:t>
      </w:r>
      <w:r w:rsidRPr="00C97FB7">
        <w:rPr>
          <w:rFonts w:ascii="Times New Roman" w:eastAsia="Times New Roman" w:hAnsi="Times New Roman" w:cs="Times New Roman"/>
          <w:b/>
          <w:sz w:val="22"/>
        </w:rPr>
        <w:tab/>
        <w:t>Datele personale ale elevului</w:t>
      </w:r>
    </w:p>
    <w:p w14:paraId="2CB5E74D" w14:textId="77777777" w:rsidR="002E3352" w:rsidRPr="00C97FB7" w:rsidRDefault="002E3352" w:rsidP="002E3352">
      <w:pPr>
        <w:spacing w:line="235" w:lineRule="exact"/>
        <w:rPr>
          <w:rFonts w:ascii="Times New Roman" w:eastAsia="Times New Roman" w:hAnsi="Times New Roman" w:cs="Times New Roman"/>
          <w:sz w:val="24"/>
        </w:rPr>
      </w:pPr>
    </w:p>
    <w:p w14:paraId="59774D16" w14:textId="4708D52F" w:rsidR="002E3352" w:rsidRPr="00C97FB7" w:rsidRDefault="002E3352" w:rsidP="002E3352">
      <w:pPr>
        <w:spacing w:line="0" w:lineRule="atLeast"/>
        <w:rPr>
          <w:rFonts w:ascii="Times New Roman" w:eastAsia="Times New Roman" w:hAnsi="Times New Roman" w:cs="Times New Roman"/>
          <w:b/>
          <w:sz w:val="24"/>
          <w:szCs w:val="24"/>
        </w:rPr>
      </w:pPr>
      <w:r w:rsidRPr="00C97FB7">
        <w:rPr>
          <w:rFonts w:ascii="Times New Roman" w:eastAsia="Times New Roman" w:hAnsi="Times New Roman" w:cs="Times New Roman"/>
          <w:sz w:val="24"/>
          <w:szCs w:val="24"/>
        </w:rPr>
        <w:t xml:space="preserve">Nume, prenume: </w:t>
      </w:r>
    </w:p>
    <w:p w14:paraId="50D53635" w14:textId="082B0C1D" w:rsidR="002E3352" w:rsidRPr="00C97FB7" w:rsidRDefault="002E3352" w:rsidP="002E3352">
      <w:pPr>
        <w:spacing w:line="0" w:lineRule="atLeast"/>
        <w:rPr>
          <w:rFonts w:ascii="Times New Roman" w:eastAsia="Times New Roman" w:hAnsi="Times New Roman" w:cs="Times New Roman"/>
          <w:sz w:val="24"/>
          <w:szCs w:val="24"/>
        </w:rPr>
      </w:pPr>
      <w:r w:rsidRPr="00C97FB7">
        <w:rPr>
          <w:rFonts w:ascii="Times New Roman" w:eastAsia="Times New Roman" w:hAnsi="Times New Roman" w:cs="Times New Roman"/>
          <w:sz w:val="24"/>
          <w:szCs w:val="24"/>
        </w:rPr>
        <w:t xml:space="preserve">Data naşterii </w:t>
      </w:r>
    </w:p>
    <w:p w14:paraId="1E8D7AB4" w14:textId="767C6742" w:rsidR="002E3352" w:rsidRPr="00C97FB7" w:rsidRDefault="002E3352" w:rsidP="002E3352">
      <w:pPr>
        <w:spacing w:line="0" w:lineRule="atLeast"/>
        <w:rPr>
          <w:rFonts w:ascii="Times New Roman" w:eastAsia="Times New Roman" w:hAnsi="Times New Roman" w:cs="Times New Roman"/>
          <w:sz w:val="24"/>
          <w:szCs w:val="24"/>
        </w:rPr>
      </w:pPr>
      <w:r w:rsidRPr="00C97FB7">
        <w:rPr>
          <w:rFonts w:ascii="Times New Roman" w:eastAsia="Times New Roman" w:hAnsi="Times New Roman" w:cs="Times New Roman"/>
          <w:sz w:val="24"/>
          <w:szCs w:val="24"/>
        </w:rPr>
        <w:t xml:space="preserve">Domiciliu: </w:t>
      </w:r>
    </w:p>
    <w:p w14:paraId="34A91100" w14:textId="1D924E0F" w:rsidR="002E3352" w:rsidRPr="00C97FB7" w:rsidRDefault="002E3352" w:rsidP="002E3352">
      <w:pPr>
        <w:spacing w:line="0" w:lineRule="atLeast"/>
        <w:rPr>
          <w:rFonts w:ascii="Times New Roman" w:eastAsia="Times New Roman" w:hAnsi="Times New Roman" w:cs="Times New Roman"/>
          <w:sz w:val="24"/>
          <w:szCs w:val="24"/>
        </w:rPr>
      </w:pPr>
      <w:r w:rsidRPr="00C97FB7">
        <w:rPr>
          <w:rFonts w:ascii="Times New Roman" w:eastAsia="Times New Roman" w:hAnsi="Times New Roman" w:cs="Times New Roman"/>
          <w:sz w:val="24"/>
          <w:szCs w:val="24"/>
        </w:rPr>
        <w:t xml:space="preserve">Părinte/reprezentant legal: </w:t>
      </w:r>
    </w:p>
    <w:p w14:paraId="54FDFD06" w14:textId="10C94B53" w:rsidR="002E3352" w:rsidRPr="00C97FB7" w:rsidRDefault="002E3352" w:rsidP="002E3352">
      <w:pPr>
        <w:spacing w:line="0" w:lineRule="atLeast"/>
        <w:rPr>
          <w:rFonts w:ascii="Times New Roman" w:eastAsia="Times New Roman" w:hAnsi="Times New Roman" w:cs="Times New Roman"/>
          <w:sz w:val="24"/>
          <w:szCs w:val="24"/>
        </w:rPr>
      </w:pPr>
      <w:r w:rsidRPr="00C97FB7">
        <w:rPr>
          <w:rFonts w:ascii="Times New Roman" w:eastAsia="Times New Roman" w:hAnsi="Times New Roman" w:cs="Times New Roman"/>
          <w:sz w:val="24"/>
          <w:szCs w:val="24"/>
        </w:rPr>
        <w:t xml:space="preserve">Unitatea de învăţământ: </w:t>
      </w:r>
    </w:p>
    <w:p w14:paraId="2EE0A8B8" w14:textId="155B79A2" w:rsidR="002E3352" w:rsidRPr="00C97FB7" w:rsidRDefault="002E3352" w:rsidP="002E3352">
      <w:pPr>
        <w:spacing w:line="0" w:lineRule="atLeast"/>
        <w:rPr>
          <w:rFonts w:ascii="Times New Roman" w:eastAsia="Times New Roman" w:hAnsi="Times New Roman" w:cs="Times New Roman"/>
          <w:b/>
          <w:sz w:val="24"/>
          <w:szCs w:val="24"/>
        </w:rPr>
      </w:pPr>
      <w:r w:rsidRPr="00C97FB7">
        <w:rPr>
          <w:rFonts w:ascii="Times New Roman" w:eastAsia="Times New Roman" w:hAnsi="Times New Roman" w:cs="Times New Roman"/>
          <w:sz w:val="24"/>
          <w:szCs w:val="24"/>
        </w:rPr>
        <w:t>Clasa:</w:t>
      </w:r>
      <w:r w:rsidRPr="00C97FB7">
        <w:rPr>
          <w:rFonts w:ascii="Times New Roman" w:eastAsia="Times New Roman" w:hAnsi="Times New Roman" w:cs="Times New Roman"/>
          <w:b/>
          <w:sz w:val="24"/>
          <w:szCs w:val="24"/>
        </w:rPr>
        <w:t xml:space="preserve"> </w:t>
      </w:r>
    </w:p>
    <w:p w14:paraId="7BB57701" w14:textId="43A94851" w:rsidR="002E3352" w:rsidRPr="00C97FB7" w:rsidRDefault="002E3352" w:rsidP="002E3352">
      <w:pPr>
        <w:tabs>
          <w:tab w:val="left" w:pos="300"/>
        </w:tabs>
        <w:spacing w:line="0" w:lineRule="atLeast"/>
        <w:rPr>
          <w:rFonts w:ascii="Times New Roman" w:eastAsia="Times New Roman" w:hAnsi="Times New Roman" w:cs="Times New Roman"/>
          <w:b/>
          <w:bCs/>
          <w:sz w:val="24"/>
          <w:szCs w:val="24"/>
        </w:rPr>
      </w:pPr>
      <w:r w:rsidRPr="00C97FB7">
        <w:rPr>
          <w:rFonts w:ascii="Times New Roman" w:eastAsia="Times New Roman" w:hAnsi="Times New Roman" w:cs="Times New Roman"/>
          <w:b/>
          <w:sz w:val="24"/>
          <w:szCs w:val="24"/>
        </w:rPr>
        <w:t xml:space="preserve">Tipologia tulburării </w:t>
      </w:r>
      <w:r w:rsidRPr="00C97FB7">
        <w:rPr>
          <w:rFonts w:ascii="Times New Roman" w:eastAsia="Times New Roman" w:hAnsi="Times New Roman" w:cs="Times New Roman"/>
          <w:sz w:val="24"/>
          <w:szCs w:val="24"/>
        </w:rPr>
        <w:t xml:space="preserve">(conform diagnosticului): </w:t>
      </w:r>
      <w:r w:rsidRPr="00C97FB7">
        <w:rPr>
          <w:rFonts w:ascii="Times New Roman" w:eastAsia="Times New Roman" w:hAnsi="Times New Roman" w:cs="Times New Roman"/>
          <w:b/>
          <w:sz w:val="24"/>
          <w:szCs w:val="24"/>
        </w:rPr>
        <w:t xml:space="preserve">COSP nr. </w:t>
      </w:r>
      <w:r w:rsidR="004615E2">
        <w:rPr>
          <w:rFonts w:ascii="Times New Roman" w:eastAsia="Times New Roman" w:hAnsi="Times New Roman" w:cs="Times New Roman"/>
          <w:b/>
          <w:sz w:val="24"/>
          <w:szCs w:val="24"/>
        </w:rPr>
        <w:t>.............</w:t>
      </w:r>
    </w:p>
    <w:p w14:paraId="7BA34B3C" w14:textId="50481F58" w:rsidR="002E3352" w:rsidRPr="00C97FB7" w:rsidRDefault="002E3352" w:rsidP="002E3352">
      <w:pPr>
        <w:rPr>
          <w:rFonts w:ascii="Times New Roman" w:eastAsia="Times New Roman" w:hAnsi="Times New Roman" w:cs="Times New Roman"/>
          <w:b/>
          <w:bCs/>
          <w:sz w:val="24"/>
          <w:szCs w:val="24"/>
        </w:rPr>
      </w:pPr>
      <w:r w:rsidRPr="00C97FB7">
        <w:rPr>
          <w:rFonts w:ascii="Times New Roman" w:eastAsia="Times New Roman" w:hAnsi="Times New Roman" w:cs="Times New Roman"/>
          <w:b/>
          <w:bCs/>
          <w:sz w:val="24"/>
          <w:szCs w:val="24"/>
        </w:rPr>
        <w:t xml:space="preserve">a)deficiențe/afectări: </w:t>
      </w:r>
    </w:p>
    <w:p w14:paraId="428A2FF6" w14:textId="77777777" w:rsidR="002E3352" w:rsidRPr="00C97FB7" w:rsidRDefault="002E3352" w:rsidP="002E3352">
      <w:pPr>
        <w:rPr>
          <w:rFonts w:ascii="Times New Roman" w:eastAsia="Times New Roman" w:hAnsi="Times New Roman" w:cs="Times New Roman"/>
          <w:b/>
          <w:bCs/>
          <w:sz w:val="24"/>
          <w:szCs w:val="24"/>
        </w:rPr>
      </w:pPr>
      <w:r w:rsidRPr="00C97FB7">
        <w:rPr>
          <w:rFonts w:ascii="Times New Roman" w:eastAsia="Times New Roman" w:hAnsi="Times New Roman" w:cs="Times New Roman"/>
          <w:b/>
          <w:bCs/>
          <w:sz w:val="24"/>
          <w:szCs w:val="24"/>
        </w:rPr>
        <w:t>b)grad de handicap: -</w:t>
      </w:r>
    </w:p>
    <w:p w14:paraId="4A5ED140" w14:textId="77777777" w:rsidR="002E3352" w:rsidRPr="00C97FB7" w:rsidRDefault="002E3352" w:rsidP="002E3352">
      <w:pPr>
        <w:rPr>
          <w:rFonts w:ascii="Times New Roman" w:eastAsia="Times New Roman" w:hAnsi="Times New Roman" w:cs="Times New Roman"/>
          <w:b/>
          <w:bCs/>
          <w:sz w:val="24"/>
          <w:szCs w:val="24"/>
        </w:rPr>
      </w:pPr>
      <w:r w:rsidRPr="00C97FB7">
        <w:rPr>
          <w:rFonts w:ascii="Times New Roman" w:eastAsia="Times New Roman" w:hAnsi="Times New Roman" w:cs="Times New Roman"/>
          <w:b/>
          <w:bCs/>
          <w:sz w:val="24"/>
          <w:szCs w:val="24"/>
        </w:rPr>
        <w:t>c)tulburări/dificultăți de învățare:  dislexo-disgrafie, discalculie</w:t>
      </w:r>
    </w:p>
    <w:p w14:paraId="328E58C5" w14:textId="77777777" w:rsidR="002E3352" w:rsidRPr="00C97FB7" w:rsidRDefault="002E3352" w:rsidP="002E3352">
      <w:pPr>
        <w:tabs>
          <w:tab w:val="left" w:pos="300"/>
        </w:tabs>
        <w:spacing w:line="38" w:lineRule="exact"/>
        <w:ind w:left="300"/>
        <w:rPr>
          <w:rFonts w:ascii="Times New Roman" w:eastAsia="Times New Roman" w:hAnsi="Times New Roman" w:cs="Times New Roman"/>
          <w:sz w:val="24"/>
        </w:rPr>
        <w:sectPr w:rsidR="002E3352" w:rsidRPr="00C97FB7">
          <w:type w:val="continuous"/>
          <w:pgSz w:w="15840" w:h="12240" w:orient="landscape"/>
          <w:pgMar w:top="702" w:right="1420" w:bottom="763" w:left="1420" w:header="0" w:footer="0" w:gutter="0"/>
          <w:cols w:space="0" w:equalWidth="0">
            <w:col w:w="13000"/>
          </w:cols>
          <w:docGrid w:linePitch="360"/>
        </w:sectPr>
      </w:pPr>
    </w:p>
    <w:p w14:paraId="19F05336" w14:textId="77777777" w:rsidR="002E3352" w:rsidRPr="00C97FB7" w:rsidRDefault="002E3352" w:rsidP="002E3352">
      <w:pPr>
        <w:spacing w:line="0" w:lineRule="atLeast"/>
        <w:jc w:val="right"/>
        <w:rPr>
          <w:rFonts w:ascii="Times New Roman" w:hAnsi="Times New Roman" w:cs="Times New Roman"/>
          <w:sz w:val="22"/>
        </w:rPr>
      </w:pPr>
      <w:bookmarkStart w:id="0" w:name="page2"/>
      <w:bookmarkEnd w:id="0"/>
    </w:p>
    <w:p w14:paraId="33B509B2" w14:textId="77777777" w:rsidR="002E3352" w:rsidRPr="00C97FB7" w:rsidRDefault="002E3352" w:rsidP="002E3352">
      <w:pPr>
        <w:spacing w:line="0" w:lineRule="atLeast"/>
        <w:rPr>
          <w:rFonts w:ascii="Times New Roman" w:eastAsia="Times New Roman" w:hAnsi="Times New Roman" w:cs="Times New Roman"/>
          <w:b/>
        </w:rPr>
      </w:pPr>
      <w:r w:rsidRPr="00C97FB7">
        <w:rPr>
          <w:rFonts w:ascii="Times New Roman" w:eastAsia="Times New Roman" w:hAnsi="Times New Roman" w:cs="Times New Roman"/>
          <w:b/>
        </w:rPr>
        <w:t>c) Recomandări cu privire la intervenţia individualizată şi personalizată;</w:t>
      </w:r>
    </w:p>
    <w:p w14:paraId="4341CBA7" w14:textId="77777777" w:rsidR="002E3352" w:rsidRPr="00C97FB7" w:rsidRDefault="002E3352" w:rsidP="002E3352">
      <w:pPr>
        <w:spacing w:line="6" w:lineRule="exact"/>
        <w:rPr>
          <w:rFonts w:ascii="Times New Roman" w:eastAsia="Times New Roman" w:hAnsi="Times New Roman" w:cs="Times New Roman"/>
        </w:rPr>
      </w:pPr>
    </w:p>
    <w:p w14:paraId="4E2EA547" w14:textId="77777777" w:rsidR="002E3352" w:rsidRPr="00C97FB7" w:rsidRDefault="002E3352" w:rsidP="002E3352">
      <w:pPr>
        <w:spacing w:line="235" w:lineRule="auto"/>
        <w:ind w:right="260" w:firstLine="110"/>
        <w:rPr>
          <w:rFonts w:ascii="Times New Roman" w:eastAsia="Times New Roman" w:hAnsi="Times New Roman" w:cs="Times New Roman"/>
        </w:rPr>
      </w:pPr>
      <w:r w:rsidRPr="00C97FB7">
        <w:rPr>
          <w:rFonts w:ascii="Times New Roman" w:eastAsia="Times New Roman" w:hAnsi="Times New Roman" w:cs="Times New Roman"/>
        </w:rPr>
        <w:t>Pe parcursul procesului de predare-învăţare se vor aplica strategii didactice adecvate pentru elevii cu tulburări de învăţare (TSI), ţinând cont de următoarele:</w:t>
      </w:r>
    </w:p>
    <w:p w14:paraId="6E8765F0" w14:textId="77777777" w:rsidR="002E3352" w:rsidRPr="00C97FB7" w:rsidRDefault="002E3352" w:rsidP="002E3352">
      <w:pPr>
        <w:spacing w:line="251" w:lineRule="exact"/>
        <w:rPr>
          <w:rFonts w:ascii="Times New Roman" w:eastAsia="Times New Roman" w:hAnsi="Times New Roman" w:cs="Times New Roman"/>
        </w:rPr>
      </w:pPr>
    </w:p>
    <w:p w14:paraId="5B5E9D86" w14:textId="77777777" w:rsidR="002E3352" w:rsidRPr="00C97FB7" w:rsidRDefault="002E3352" w:rsidP="002E3352">
      <w:pPr>
        <w:numPr>
          <w:ilvl w:val="0"/>
          <w:numId w:val="1"/>
        </w:numPr>
        <w:tabs>
          <w:tab w:val="left" w:pos="720"/>
        </w:tabs>
        <w:spacing w:line="235" w:lineRule="auto"/>
        <w:ind w:right="340"/>
        <w:rPr>
          <w:rFonts w:ascii="Times New Roman" w:eastAsia="Times New Roman" w:hAnsi="Times New Roman" w:cs="Times New Roman"/>
        </w:rPr>
      </w:pPr>
      <w:r w:rsidRPr="00C97FB7">
        <w:rPr>
          <w:rFonts w:ascii="Times New Roman" w:eastAsia="Times New Roman" w:hAnsi="Times New Roman" w:cs="Times New Roman"/>
        </w:rPr>
        <w:t>Se utilizează metode multisenzoriale, noţiunile se prezintă sub forme variate (scheme, cuvinte cheie, ilustraţii, aparate de redare a vocii, înregistrări video, etc)</w:t>
      </w:r>
    </w:p>
    <w:p w14:paraId="57CE08E7" w14:textId="77777777" w:rsidR="002E3352" w:rsidRPr="00C97FB7" w:rsidRDefault="002E3352" w:rsidP="002E3352">
      <w:pPr>
        <w:numPr>
          <w:ilvl w:val="0"/>
          <w:numId w:val="1"/>
        </w:numPr>
        <w:tabs>
          <w:tab w:val="left" w:pos="720"/>
        </w:tabs>
        <w:spacing w:line="0" w:lineRule="atLeast"/>
        <w:rPr>
          <w:rFonts w:ascii="Times New Roman" w:eastAsia="Times New Roman" w:hAnsi="Times New Roman" w:cs="Times New Roman"/>
        </w:rPr>
      </w:pPr>
      <w:r w:rsidRPr="00C97FB7">
        <w:rPr>
          <w:rFonts w:ascii="Times New Roman" w:eastAsia="Times New Roman" w:hAnsi="Times New Roman" w:cs="Times New Roman"/>
        </w:rPr>
        <w:t>Se utilizează scheme şi mape conceptuale pentru facilitarea înţelegerii</w:t>
      </w:r>
    </w:p>
    <w:p w14:paraId="16385CFD" w14:textId="77777777" w:rsidR="002E3352" w:rsidRPr="00C97FB7" w:rsidRDefault="002E3352" w:rsidP="002E3352">
      <w:pPr>
        <w:numPr>
          <w:ilvl w:val="0"/>
          <w:numId w:val="1"/>
        </w:numPr>
        <w:tabs>
          <w:tab w:val="left" w:pos="720"/>
        </w:tabs>
        <w:spacing w:line="0" w:lineRule="atLeast"/>
        <w:rPr>
          <w:rFonts w:ascii="Times New Roman" w:eastAsia="Times New Roman" w:hAnsi="Times New Roman" w:cs="Times New Roman"/>
        </w:rPr>
      </w:pPr>
      <w:r w:rsidRPr="00C97FB7">
        <w:rPr>
          <w:rFonts w:ascii="Times New Roman" w:eastAsia="Times New Roman" w:hAnsi="Times New Roman" w:cs="Times New Roman"/>
        </w:rPr>
        <w:t>Se preferă învăţarea prin experienţă</w:t>
      </w:r>
    </w:p>
    <w:p w14:paraId="0B540BF0" w14:textId="77777777" w:rsidR="002E3352" w:rsidRPr="00C97FB7" w:rsidRDefault="002E3352" w:rsidP="002E3352">
      <w:pPr>
        <w:spacing w:line="1" w:lineRule="exact"/>
        <w:rPr>
          <w:rFonts w:ascii="Times New Roman" w:eastAsia="Times New Roman" w:hAnsi="Times New Roman" w:cs="Times New Roman"/>
        </w:rPr>
      </w:pPr>
    </w:p>
    <w:p w14:paraId="325AA83E" w14:textId="77777777" w:rsidR="002E3352" w:rsidRPr="00C97FB7" w:rsidRDefault="002E3352" w:rsidP="002E3352">
      <w:pPr>
        <w:numPr>
          <w:ilvl w:val="0"/>
          <w:numId w:val="1"/>
        </w:numPr>
        <w:tabs>
          <w:tab w:val="left" w:pos="720"/>
        </w:tabs>
        <w:spacing w:line="0" w:lineRule="atLeast"/>
        <w:rPr>
          <w:rFonts w:ascii="Times New Roman" w:eastAsia="Times New Roman" w:hAnsi="Times New Roman" w:cs="Times New Roman"/>
        </w:rPr>
      </w:pPr>
      <w:r w:rsidRPr="00C97FB7">
        <w:rPr>
          <w:rFonts w:ascii="Times New Roman" w:eastAsia="Times New Roman" w:hAnsi="Times New Roman" w:cs="Times New Roman"/>
        </w:rPr>
        <w:t>Obiectivele unei teme de studiat se împart în “sub-obiective”</w:t>
      </w:r>
    </w:p>
    <w:p w14:paraId="5AF512E3" w14:textId="77777777" w:rsidR="002E3352" w:rsidRPr="00C97FB7" w:rsidRDefault="002E3352" w:rsidP="002E3352">
      <w:pPr>
        <w:numPr>
          <w:ilvl w:val="0"/>
          <w:numId w:val="1"/>
        </w:numPr>
        <w:tabs>
          <w:tab w:val="left" w:pos="720"/>
        </w:tabs>
        <w:spacing w:line="0" w:lineRule="atLeast"/>
        <w:rPr>
          <w:rFonts w:ascii="Times New Roman" w:eastAsia="Times New Roman" w:hAnsi="Times New Roman" w:cs="Times New Roman"/>
        </w:rPr>
      </w:pPr>
      <w:r w:rsidRPr="00C97FB7">
        <w:rPr>
          <w:rFonts w:ascii="Times New Roman" w:eastAsia="Times New Roman" w:hAnsi="Times New Roman" w:cs="Times New Roman"/>
        </w:rPr>
        <w:t>Se oferă din timp scheme grafice legate de tema de studiat, pentru a orienta elevul cu TSI în evidenţierea informaţiilor esenţiale</w:t>
      </w:r>
    </w:p>
    <w:p w14:paraId="06E2696E" w14:textId="77777777" w:rsidR="002E3352" w:rsidRPr="00C97FB7" w:rsidRDefault="002E3352" w:rsidP="002E3352">
      <w:pPr>
        <w:numPr>
          <w:ilvl w:val="0"/>
          <w:numId w:val="1"/>
        </w:numPr>
        <w:tabs>
          <w:tab w:val="left" w:pos="720"/>
        </w:tabs>
        <w:spacing w:line="0" w:lineRule="atLeast"/>
        <w:rPr>
          <w:rFonts w:ascii="Times New Roman" w:eastAsia="Times New Roman" w:hAnsi="Times New Roman" w:cs="Times New Roman"/>
        </w:rPr>
      </w:pPr>
      <w:r w:rsidRPr="00C97FB7">
        <w:rPr>
          <w:rFonts w:ascii="Times New Roman" w:eastAsia="Times New Roman" w:hAnsi="Times New Roman" w:cs="Times New Roman"/>
        </w:rPr>
        <w:t>Se promovează interferenţe, integrări şi legături între cunoştinte şi discipline</w:t>
      </w:r>
    </w:p>
    <w:p w14:paraId="36F36812" w14:textId="77777777" w:rsidR="002E3352" w:rsidRPr="00C97FB7" w:rsidRDefault="002E3352" w:rsidP="002E3352">
      <w:pPr>
        <w:numPr>
          <w:ilvl w:val="0"/>
          <w:numId w:val="1"/>
        </w:numPr>
        <w:tabs>
          <w:tab w:val="left" w:pos="720"/>
        </w:tabs>
        <w:spacing w:line="0" w:lineRule="atLeast"/>
        <w:rPr>
          <w:rFonts w:ascii="Times New Roman" w:eastAsia="Times New Roman" w:hAnsi="Times New Roman" w:cs="Times New Roman"/>
        </w:rPr>
      </w:pPr>
      <w:r w:rsidRPr="00C97FB7">
        <w:rPr>
          <w:rFonts w:ascii="Times New Roman" w:eastAsia="Times New Roman" w:hAnsi="Times New Roman" w:cs="Times New Roman"/>
        </w:rPr>
        <w:t>Se promovează învăţarea colaborativă, în grupuri mici</w:t>
      </w:r>
    </w:p>
    <w:p w14:paraId="32EC3C7A" w14:textId="77777777" w:rsidR="002E3352" w:rsidRPr="00C97FB7" w:rsidRDefault="002E3352" w:rsidP="002E3352">
      <w:pPr>
        <w:numPr>
          <w:ilvl w:val="0"/>
          <w:numId w:val="1"/>
        </w:numPr>
        <w:tabs>
          <w:tab w:val="left" w:pos="720"/>
        </w:tabs>
        <w:spacing w:line="0" w:lineRule="atLeast"/>
        <w:rPr>
          <w:rFonts w:ascii="Times New Roman" w:eastAsia="Times New Roman" w:hAnsi="Times New Roman" w:cs="Times New Roman"/>
        </w:rPr>
      </w:pPr>
      <w:r w:rsidRPr="00C97FB7">
        <w:rPr>
          <w:rFonts w:ascii="Times New Roman" w:eastAsia="Times New Roman" w:hAnsi="Times New Roman" w:cs="Times New Roman"/>
        </w:rPr>
        <w:t>Se verifică gradul de înţelegere  (a sarcinilor, enunţurilor, noţiunilor nou introduse)</w:t>
      </w:r>
    </w:p>
    <w:p w14:paraId="2BD8E82B" w14:textId="77777777" w:rsidR="002E3352" w:rsidRPr="00C97FB7" w:rsidRDefault="002E3352" w:rsidP="002E3352">
      <w:pPr>
        <w:numPr>
          <w:ilvl w:val="0"/>
          <w:numId w:val="1"/>
        </w:numPr>
        <w:tabs>
          <w:tab w:val="left" w:pos="720"/>
        </w:tabs>
        <w:spacing w:line="0" w:lineRule="atLeast"/>
        <w:rPr>
          <w:rFonts w:ascii="Times New Roman" w:eastAsia="Times New Roman" w:hAnsi="Times New Roman" w:cs="Times New Roman"/>
        </w:rPr>
      </w:pPr>
      <w:r w:rsidRPr="00C97FB7">
        <w:rPr>
          <w:rFonts w:ascii="Times New Roman" w:eastAsia="Times New Roman" w:hAnsi="Times New Roman" w:cs="Times New Roman"/>
        </w:rPr>
        <w:t>Se promovează simplificarea textului care urmează a fi studiat, reducându-se din complexitatea lexicală şi sintactică dacă este nevoie</w:t>
      </w:r>
    </w:p>
    <w:p w14:paraId="3B4F76EA" w14:textId="77777777" w:rsidR="002E3352" w:rsidRPr="00C97FB7" w:rsidRDefault="002E3352" w:rsidP="002E3352">
      <w:pPr>
        <w:numPr>
          <w:ilvl w:val="0"/>
          <w:numId w:val="1"/>
        </w:numPr>
        <w:tabs>
          <w:tab w:val="left" w:pos="720"/>
        </w:tabs>
        <w:spacing w:line="0" w:lineRule="atLeast"/>
        <w:rPr>
          <w:rFonts w:ascii="Times New Roman" w:eastAsia="Times New Roman" w:hAnsi="Times New Roman" w:cs="Times New Roman"/>
        </w:rPr>
      </w:pPr>
      <w:r w:rsidRPr="00C97FB7">
        <w:rPr>
          <w:rFonts w:ascii="Times New Roman" w:eastAsia="Times New Roman" w:hAnsi="Times New Roman" w:cs="Times New Roman"/>
        </w:rPr>
        <w:t>Se crează situaţii şi activităţi care să conducă la dezvoltarea expresiei orale.</w:t>
      </w:r>
    </w:p>
    <w:p w14:paraId="7291B8CF" w14:textId="77777777" w:rsidR="002E3352" w:rsidRPr="00C97FB7" w:rsidRDefault="002E3352" w:rsidP="002E3352">
      <w:pPr>
        <w:numPr>
          <w:ilvl w:val="0"/>
          <w:numId w:val="1"/>
        </w:numPr>
        <w:tabs>
          <w:tab w:val="left" w:pos="720"/>
        </w:tabs>
        <w:spacing w:line="0" w:lineRule="atLeast"/>
        <w:rPr>
          <w:rFonts w:ascii="Times New Roman" w:eastAsia="Times New Roman" w:hAnsi="Times New Roman" w:cs="Times New Roman"/>
        </w:rPr>
      </w:pPr>
      <w:r w:rsidRPr="00C97FB7">
        <w:rPr>
          <w:rFonts w:ascii="Times New Roman" w:eastAsia="Times New Roman" w:hAnsi="Times New Roman" w:cs="Times New Roman"/>
        </w:rPr>
        <w:t>Se adaptează în mod flexibil la stilul de învăţare al copilului cu TSI</w:t>
      </w:r>
    </w:p>
    <w:p w14:paraId="5B6BDA2E" w14:textId="77777777" w:rsidR="002E3352" w:rsidRPr="00C97FB7" w:rsidRDefault="002E3352" w:rsidP="002E3352">
      <w:pPr>
        <w:spacing w:line="10" w:lineRule="exact"/>
        <w:rPr>
          <w:rFonts w:ascii="Times New Roman" w:eastAsia="Times New Roman" w:hAnsi="Times New Roman" w:cs="Times New Roman"/>
        </w:rPr>
      </w:pPr>
    </w:p>
    <w:p w14:paraId="539DEFA6" w14:textId="77777777" w:rsidR="002E3352" w:rsidRPr="00C97FB7" w:rsidRDefault="002E3352" w:rsidP="002E3352">
      <w:pPr>
        <w:numPr>
          <w:ilvl w:val="0"/>
          <w:numId w:val="1"/>
        </w:numPr>
        <w:tabs>
          <w:tab w:val="left" w:pos="720"/>
        </w:tabs>
        <w:spacing w:line="235" w:lineRule="auto"/>
        <w:ind w:right="20"/>
        <w:rPr>
          <w:rFonts w:ascii="Times New Roman" w:eastAsia="Times New Roman" w:hAnsi="Times New Roman" w:cs="Times New Roman"/>
        </w:rPr>
      </w:pPr>
      <w:r w:rsidRPr="00C97FB7">
        <w:rPr>
          <w:rFonts w:ascii="Times New Roman" w:eastAsia="Times New Roman" w:hAnsi="Times New Roman" w:cs="Times New Roman"/>
        </w:rPr>
        <w:t>Se reduce din efortul de lectură a documentelor prin adaptarea fonturilor, dimensiunea spaţiilor între rânduri, asigurarea de fotocopii, fraze scurte.</w:t>
      </w:r>
    </w:p>
    <w:p w14:paraId="6CFFA472" w14:textId="77777777" w:rsidR="002E3352" w:rsidRPr="00C97FB7" w:rsidRDefault="002E3352" w:rsidP="002E3352">
      <w:pPr>
        <w:numPr>
          <w:ilvl w:val="0"/>
          <w:numId w:val="1"/>
        </w:numPr>
        <w:tabs>
          <w:tab w:val="left" w:pos="720"/>
        </w:tabs>
        <w:spacing w:line="0" w:lineRule="atLeast"/>
        <w:rPr>
          <w:rFonts w:ascii="Times New Roman" w:eastAsia="Times New Roman" w:hAnsi="Times New Roman" w:cs="Times New Roman"/>
        </w:rPr>
      </w:pPr>
      <w:r w:rsidRPr="00C97FB7">
        <w:rPr>
          <w:rFonts w:ascii="Times New Roman" w:eastAsia="Times New Roman" w:hAnsi="Times New Roman" w:cs="Times New Roman"/>
        </w:rPr>
        <w:t>Se limitează efortul de scriere prin reducerea din lungimea dictărilor, din obligaţia de a lua notiţe, de a redacta lucrări în scris</w:t>
      </w:r>
    </w:p>
    <w:p w14:paraId="26548DE5" w14:textId="77777777" w:rsidR="002E3352" w:rsidRPr="00C97FB7" w:rsidRDefault="002E3352" w:rsidP="002E3352">
      <w:pPr>
        <w:numPr>
          <w:ilvl w:val="0"/>
          <w:numId w:val="1"/>
        </w:numPr>
        <w:tabs>
          <w:tab w:val="left" w:pos="720"/>
        </w:tabs>
        <w:spacing w:line="0" w:lineRule="atLeast"/>
        <w:rPr>
          <w:rFonts w:ascii="Times New Roman" w:eastAsia="Times New Roman" w:hAnsi="Times New Roman" w:cs="Times New Roman"/>
        </w:rPr>
      </w:pPr>
      <w:r w:rsidRPr="00C97FB7">
        <w:rPr>
          <w:rFonts w:ascii="Times New Roman" w:eastAsia="Times New Roman" w:hAnsi="Times New Roman" w:cs="Times New Roman"/>
        </w:rPr>
        <w:t>Se ajută copilul cu TSI să-şi gestioneze o agendă pentru a-şi nota corect temele şi lecţiile</w:t>
      </w:r>
    </w:p>
    <w:p w14:paraId="14D45400" w14:textId="77777777" w:rsidR="002E3352" w:rsidRPr="00C97FB7" w:rsidRDefault="002E3352" w:rsidP="002E3352">
      <w:pPr>
        <w:numPr>
          <w:ilvl w:val="0"/>
          <w:numId w:val="1"/>
        </w:numPr>
        <w:tabs>
          <w:tab w:val="left" w:pos="720"/>
        </w:tabs>
        <w:spacing w:line="0" w:lineRule="atLeast"/>
        <w:rPr>
          <w:rFonts w:ascii="Times New Roman" w:eastAsia="Times New Roman" w:hAnsi="Times New Roman" w:cs="Times New Roman"/>
        </w:rPr>
      </w:pPr>
      <w:r w:rsidRPr="00C97FB7">
        <w:rPr>
          <w:rFonts w:ascii="Times New Roman" w:eastAsia="Times New Roman" w:hAnsi="Times New Roman" w:cs="Times New Roman"/>
        </w:rPr>
        <w:t>Se aleg teme care au şi un caracter practic-aplicativ</w:t>
      </w:r>
    </w:p>
    <w:p w14:paraId="30A73441" w14:textId="77777777" w:rsidR="002E3352" w:rsidRPr="00C97FB7" w:rsidRDefault="002E3352" w:rsidP="002E3352">
      <w:pPr>
        <w:numPr>
          <w:ilvl w:val="0"/>
          <w:numId w:val="1"/>
        </w:numPr>
        <w:tabs>
          <w:tab w:val="left" w:pos="720"/>
        </w:tabs>
        <w:spacing w:line="0" w:lineRule="atLeast"/>
        <w:rPr>
          <w:rFonts w:ascii="Times New Roman" w:eastAsia="Times New Roman" w:hAnsi="Times New Roman" w:cs="Times New Roman"/>
        </w:rPr>
      </w:pPr>
      <w:r w:rsidRPr="00C97FB7">
        <w:rPr>
          <w:rFonts w:ascii="Times New Roman" w:eastAsia="Times New Roman" w:hAnsi="Times New Roman" w:cs="Times New Roman"/>
        </w:rPr>
        <w:t>Se aplică un sistem de evaluare care să permită elevului cu TSI să-şi poată vizualiza  progresele</w:t>
      </w:r>
    </w:p>
    <w:p w14:paraId="198C7A8E" w14:textId="77777777" w:rsidR="002E3352" w:rsidRPr="00C97FB7" w:rsidRDefault="002E3352" w:rsidP="002E3352">
      <w:pPr>
        <w:numPr>
          <w:ilvl w:val="0"/>
          <w:numId w:val="1"/>
        </w:numPr>
        <w:tabs>
          <w:tab w:val="left" w:pos="720"/>
        </w:tabs>
        <w:spacing w:line="0" w:lineRule="atLeast"/>
        <w:rPr>
          <w:rFonts w:ascii="Times New Roman" w:eastAsia="Times New Roman" w:hAnsi="Times New Roman" w:cs="Times New Roman"/>
        </w:rPr>
      </w:pPr>
      <w:r w:rsidRPr="00C97FB7">
        <w:rPr>
          <w:rFonts w:ascii="Times New Roman" w:eastAsia="Times New Roman" w:hAnsi="Times New Roman" w:cs="Times New Roman"/>
        </w:rPr>
        <w:t>Se ajută copilul cu TSI să-şi descopere competenţele/talentele</w:t>
      </w:r>
    </w:p>
    <w:p w14:paraId="3D46645D" w14:textId="77777777" w:rsidR="002E3352" w:rsidRPr="00C97FB7" w:rsidRDefault="002E3352" w:rsidP="002E3352">
      <w:pPr>
        <w:numPr>
          <w:ilvl w:val="0"/>
          <w:numId w:val="1"/>
        </w:numPr>
        <w:tabs>
          <w:tab w:val="left" w:pos="720"/>
        </w:tabs>
        <w:spacing w:line="0" w:lineRule="atLeast"/>
        <w:rPr>
          <w:rFonts w:ascii="Times New Roman" w:eastAsia="Times New Roman" w:hAnsi="Times New Roman" w:cs="Times New Roman"/>
        </w:rPr>
      </w:pPr>
      <w:r w:rsidRPr="00C97FB7">
        <w:rPr>
          <w:rFonts w:ascii="Times New Roman" w:eastAsia="Times New Roman" w:hAnsi="Times New Roman" w:cs="Times New Roman"/>
        </w:rPr>
        <w:t>Se alege o limbă străină, dacă este posibil, care să aibă o mai mare transparenţă lingvistică</w:t>
      </w:r>
    </w:p>
    <w:p w14:paraId="50852843" w14:textId="77777777" w:rsidR="002E3352" w:rsidRPr="00C97FB7" w:rsidRDefault="002E3352" w:rsidP="002E3352">
      <w:pPr>
        <w:spacing w:line="9" w:lineRule="exact"/>
        <w:rPr>
          <w:rFonts w:ascii="Times New Roman" w:eastAsia="Times New Roman" w:hAnsi="Times New Roman" w:cs="Times New Roman"/>
        </w:rPr>
      </w:pPr>
    </w:p>
    <w:p w14:paraId="1F66826F" w14:textId="77777777" w:rsidR="002E3352" w:rsidRPr="00C97FB7" w:rsidRDefault="002E3352" w:rsidP="002E3352">
      <w:pPr>
        <w:numPr>
          <w:ilvl w:val="0"/>
          <w:numId w:val="1"/>
        </w:numPr>
        <w:tabs>
          <w:tab w:val="left" w:pos="720"/>
        </w:tabs>
        <w:spacing w:line="235" w:lineRule="auto"/>
        <w:ind w:right="140"/>
        <w:rPr>
          <w:rFonts w:ascii="Times New Roman" w:eastAsia="Times New Roman" w:hAnsi="Times New Roman" w:cs="Times New Roman"/>
        </w:rPr>
      </w:pPr>
      <w:r w:rsidRPr="00C97FB7">
        <w:rPr>
          <w:rFonts w:ascii="Times New Roman" w:eastAsia="Times New Roman" w:hAnsi="Times New Roman" w:cs="Times New Roman"/>
        </w:rPr>
        <w:t>În cazul limbilor străine se acordă o mai mare importanţă dezvoltării abilităţilor orale în detrimentul celor scrise. În caz de tulburare gravă elevul este scutit de notarea la probele scrise.</w:t>
      </w:r>
    </w:p>
    <w:p w14:paraId="3AA6ABF9" w14:textId="77777777" w:rsidR="002E3352" w:rsidRPr="00C97FB7" w:rsidRDefault="002E3352" w:rsidP="002E3352">
      <w:pPr>
        <w:spacing w:line="10" w:lineRule="exact"/>
        <w:rPr>
          <w:rFonts w:ascii="Times New Roman" w:eastAsia="Times New Roman" w:hAnsi="Times New Roman" w:cs="Times New Roman"/>
        </w:rPr>
      </w:pPr>
    </w:p>
    <w:p w14:paraId="12E8DD58" w14:textId="23875355" w:rsidR="002E3352" w:rsidRPr="002165C5" w:rsidRDefault="002E3352" w:rsidP="002165C5">
      <w:pPr>
        <w:numPr>
          <w:ilvl w:val="0"/>
          <w:numId w:val="1"/>
        </w:numPr>
        <w:tabs>
          <w:tab w:val="left" w:pos="720"/>
        </w:tabs>
        <w:spacing w:line="235" w:lineRule="auto"/>
        <w:ind w:right="800"/>
        <w:rPr>
          <w:rFonts w:ascii="Times New Roman" w:eastAsia="Times New Roman" w:hAnsi="Times New Roman" w:cs="Times New Roman"/>
        </w:rPr>
        <w:sectPr w:rsidR="002E3352" w:rsidRPr="002165C5">
          <w:pgSz w:w="15840" w:h="12240" w:orient="landscape"/>
          <w:pgMar w:top="702" w:right="1420" w:bottom="762" w:left="1420" w:header="0" w:footer="0" w:gutter="0"/>
          <w:cols w:space="0" w:equalWidth="0">
            <w:col w:w="13000"/>
          </w:cols>
          <w:docGrid w:linePitch="360"/>
        </w:sectPr>
      </w:pPr>
      <w:r w:rsidRPr="00C97FB7">
        <w:rPr>
          <w:rFonts w:ascii="Times New Roman" w:eastAsia="Times New Roman" w:hAnsi="Times New Roman" w:cs="Times New Roman"/>
        </w:rPr>
        <w:t>Se promovează flexibilitatea didactică pe parcursul activităţilor de predare şi de evaluare, punând accent şi pe motivarea copilului, valorizarea lui, găsirea punctelor forte, a talentelor şi dezvoltarea lor</w:t>
      </w:r>
      <w:r w:rsidR="002165C5">
        <w:rPr>
          <w:rFonts w:ascii="Times New Roman" w:eastAsia="Times New Roman" w:hAnsi="Times New Roman" w:cs="Times New Roman"/>
        </w:rPr>
        <w:t>.</w:t>
      </w:r>
    </w:p>
    <w:p w14:paraId="7D3A3203" w14:textId="305B5B62" w:rsidR="002E3352" w:rsidRPr="00C97FB7" w:rsidRDefault="002E3352" w:rsidP="002E3352">
      <w:pPr>
        <w:spacing w:line="0" w:lineRule="atLeast"/>
        <w:ind w:left="120"/>
        <w:rPr>
          <w:rFonts w:ascii="Times New Roman" w:eastAsia="Times New Roman" w:hAnsi="Times New Roman" w:cs="Times New Roman"/>
          <w:b/>
        </w:rPr>
      </w:pPr>
      <w:bookmarkStart w:id="1" w:name="page3"/>
      <w:bookmarkEnd w:id="1"/>
      <w:r w:rsidRPr="00C97FB7">
        <w:rPr>
          <w:rFonts w:ascii="Times New Roman" w:eastAsia="Times New Roman" w:hAnsi="Times New Roman" w:cs="Times New Roman"/>
          <w:b/>
        </w:rPr>
        <w:lastRenderedPageBreak/>
        <w:t xml:space="preserve">Măsuri compensatorii, măsuri de dispensare şi evaluare adaptată pe parcursul </w:t>
      </w:r>
      <w:r w:rsidR="004615E2">
        <w:rPr>
          <w:rFonts w:ascii="Times New Roman" w:eastAsia="Times New Roman" w:hAnsi="Times New Roman" w:cs="Times New Roman"/>
          <w:b/>
        </w:rPr>
        <w:t>modulelor</w:t>
      </w:r>
      <w:r w:rsidRPr="00C97FB7">
        <w:rPr>
          <w:rFonts w:ascii="Times New Roman" w:eastAsia="Times New Roman" w:hAnsi="Times New Roman" w:cs="Times New Roman"/>
          <w:b/>
        </w:rPr>
        <w:t xml:space="preserve"> în cazul dislexiei</w:t>
      </w:r>
    </w:p>
    <w:tbl>
      <w:tblPr>
        <w:tblStyle w:val="TableGrid"/>
        <w:tblW w:w="14050" w:type="dxa"/>
        <w:tblInd w:w="120" w:type="dxa"/>
        <w:tblLook w:val="04A0" w:firstRow="1" w:lastRow="0" w:firstColumn="1" w:lastColumn="0" w:noHBand="0" w:noVBand="1"/>
      </w:tblPr>
      <w:tblGrid>
        <w:gridCol w:w="9401"/>
        <w:gridCol w:w="1260"/>
        <w:gridCol w:w="1269"/>
        <w:gridCol w:w="1079"/>
        <w:gridCol w:w="1041"/>
      </w:tblGrid>
      <w:tr w:rsidR="00BC61BF" w:rsidRPr="00C97FB7" w14:paraId="722D17F4" w14:textId="134DE8C5" w:rsidTr="004615E2">
        <w:trPr>
          <w:trHeight w:val="513"/>
        </w:trPr>
        <w:tc>
          <w:tcPr>
            <w:tcW w:w="9401" w:type="dxa"/>
            <w:vAlign w:val="bottom"/>
          </w:tcPr>
          <w:p w14:paraId="3C9D8BC2" w14:textId="77777777" w:rsidR="00BC61BF" w:rsidRPr="00C97FB7" w:rsidRDefault="00BC61BF" w:rsidP="00552FB5">
            <w:pPr>
              <w:spacing w:line="0" w:lineRule="atLeast"/>
              <w:rPr>
                <w:rFonts w:ascii="Times New Roman" w:eastAsia="Times New Roman" w:hAnsi="Times New Roman" w:cs="Times New Roman"/>
                <w:b/>
              </w:rPr>
            </w:pPr>
            <w:r w:rsidRPr="00C97FB7">
              <w:rPr>
                <w:rFonts w:ascii="Times New Roman" w:eastAsia="Times New Roman" w:hAnsi="Times New Roman" w:cs="Times New Roman"/>
                <w:b/>
              </w:rPr>
              <w:t>d). Măsurile compensatorii:</w:t>
            </w:r>
          </w:p>
        </w:tc>
        <w:tc>
          <w:tcPr>
            <w:tcW w:w="1260" w:type="dxa"/>
            <w:vAlign w:val="bottom"/>
          </w:tcPr>
          <w:p w14:paraId="03077642" w14:textId="77777777" w:rsidR="00BC61BF" w:rsidRPr="00C97FB7" w:rsidRDefault="00BC61BF" w:rsidP="00552FB5">
            <w:pPr>
              <w:spacing w:line="0" w:lineRule="atLeast"/>
              <w:rPr>
                <w:rFonts w:ascii="Times New Roman" w:eastAsia="Times New Roman" w:hAnsi="Times New Roman" w:cs="Times New Roman"/>
                <w:b/>
              </w:rPr>
            </w:pPr>
            <w:r w:rsidRPr="00C97FB7">
              <w:rPr>
                <w:rFonts w:ascii="Times New Roman" w:eastAsia="Times New Roman" w:hAnsi="Times New Roman" w:cs="Times New Roman"/>
              </w:rPr>
              <w:t>Disciplina:</w:t>
            </w:r>
          </w:p>
          <w:p w14:paraId="50508137" w14:textId="77777777" w:rsidR="00BC61BF" w:rsidRPr="004615E2" w:rsidRDefault="00BC61BF" w:rsidP="00552FB5">
            <w:pPr>
              <w:spacing w:line="0" w:lineRule="atLeast"/>
              <w:rPr>
                <w:rFonts w:ascii="Times New Roman" w:eastAsia="Times New Roman" w:hAnsi="Times New Roman" w:cs="Times New Roman"/>
                <w:b/>
                <w:sz w:val="16"/>
                <w:szCs w:val="16"/>
              </w:rPr>
            </w:pPr>
            <w:r w:rsidRPr="004615E2">
              <w:rPr>
                <w:rFonts w:ascii="Times New Roman" w:eastAsia="Times New Roman" w:hAnsi="Times New Roman" w:cs="Times New Roman"/>
                <w:b/>
                <w:bCs/>
                <w:sz w:val="16"/>
                <w:szCs w:val="16"/>
              </w:rPr>
              <w:t>Limba și literatura română</w:t>
            </w:r>
          </w:p>
        </w:tc>
        <w:tc>
          <w:tcPr>
            <w:tcW w:w="1269" w:type="dxa"/>
            <w:vAlign w:val="bottom"/>
          </w:tcPr>
          <w:p w14:paraId="3B7A0083" w14:textId="77777777" w:rsidR="00BC61BF" w:rsidRPr="00C97FB7" w:rsidRDefault="00BC61BF" w:rsidP="00552FB5">
            <w:pPr>
              <w:spacing w:line="0" w:lineRule="atLeast"/>
              <w:rPr>
                <w:rFonts w:ascii="Times New Roman" w:eastAsia="Times New Roman" w:hAnsi="Times New Roman" w:cs="Times New Roman"/>
                <w:b/>
              </w:rPr>
            </w:pPr>
            <w:r w:rsidRPr="00C97FB7">
              <w:rPr>
                <w:rFonts w:ascii="Times New Roman" w:eastAsia="Times New Roman" w:hAnsi="Times New Roman" w:cs="Times New Roman"/>
              </w:rPr>
              <w:t>Disciplina:</w:t>
            </w:r>
          </w:p>
          <w:p w14:paraId="527270CA" w14:textId="77777777" w:rsidR="00BC61BF" w:rsidRPr="00C97FB7" w:rsidRDefault="00BC61BF" w:rsidP="00552FB5">
            <w:pPr>
              <w:spacing w:line="0" w:lineRule="atLeast"/>
              <w:rPr>
                <w:rFonts w:ascii="Times New Roman" w:eastAsia="Times New Roman" w:hAnsi="Times New Roman" w:cs="Times New Roman"/>
                <w:b/>
              </w:rPr>
            </w:pPr>
            <w:r w:rsidRPr="00C97FB7">
              <w:rPr>
                <w:rFonts w:ascii="Times New Roman" w:eastAsia="Times New Roman" w:hAnsi="Times New Roman" w:cs="Times New Roman"/>
              </w:rPr>
              <w:t>………….</w:t>
            </w:r>
          </w:p>
        </w:tc>
        <w:tc>
          <w:tcPr>
            <w:tcW w:w="1079" w:type="dxa"/>
            <w:vAlign w:val="bottom"/>
          </w:tcPr>
          <w:p w14:paraId="0B5DCF00" w14:textId="77777777" w:rsidR="00BC61BF" w:rsidRPr="00C97FB7" w:rsidRDefault="00BC61BF" w:rsidP="00552FB5">
            <w:pPr>
              <w:spacing w:line="0" w:lineRule="atLeast"/>
              <w:rPr>
                <w:rFonts w:ascii="Times New Roman" w:eastAsia="Times New Roman" w:hAnsi="Times New Roman" w:cs="Times New Roman"/>
                <w:b/>
              </w:rPr>
            </w:pPr>
            <w:r w:rsidRPr="00C97FB7">
              <w:rPr>
                <w:rFonts w:ascii="Times New Roman" w:eastAsia="Times New Roman" w:hAnsi="Times New Roman" w:cs="Times New Roman"/>
              </w:rPr>
              <w:t>Disciplina:</w:t>
            </w:r>
          </w:p>
          <w:p w14:paraId="28DAEFC5" w14:textId="77777777" w:rsidR="00BC61BF" w:rsidRPr="00C97FB7" w:rsidRDefault="00BC61BF" w:rsidP="00552FB5">
            <w:pPr>
              <w:spacing w:line="0" w:lineRule="atLeast"/>
              <w:rPr>
                <w:rFonts w:ascii="Times New Roman" w:eastAsia="Times New Roman" w:hAnsi="Times New Roman" w:cs="Times New Roman"/>
                <w:b/>
              </w:rPr>
            </w:pPr>
            <w:r w:rsidRPr="00C97FB7">
              <w:rPr>
                <w:rFonts w:ascii="Times New Roman" w:eastAsia="Times New Roman" w:hAnsi="Times New Roman" w:cs="Times New Roman"/>
              </w:rPr>
              <w:t>………….</w:t>
            </w:r>
          </w:p>
        </w:tc>
        <w:tc>
          <w:tcPr>
            <w:tcW w:w="1041" w:type="dxa"/>
          </w:tcPr>
          <w:p w14:paraId="2EE7859D" w14:textId="77777777" w:rsidR="00BC61BF" w:rsidRPr="00C97FB7" w:rsidRDefault="00BC61BF" w:rsidP="00552FB5">
            <w:pPr>
              <w:spacing w:line="0" w:lineRule="atLeast"/>
              <w:rPr>
                <w:rFonts w:ascii="Times New Roman" w:eastAsia="Times New Roman" w:hAnsi="Times New Roman" w:cs="Times New Roman"/>
              </w:rPr>
            </w:pPr>
          </w:p>
        </w:tc>
      </w:tr>
      <w:tr w:rsidR="00BC61BF" w:rsidRPr="00C97FB7" w14:paraId="1B320D85" w14:textId="02FDACC8" w:rsidTr="004615E2">
        <w:trPr>
          <w:trHeight w:val="231"/>
        </w:trPr>
        <w:tc>
          <w:tcPr>
            <w:tcW w:w="9401" w:type="dxa"/>
            <w:vAlign w:val="bottom"/>
          </w:tcPr>
          <w:p w14:paraId="46FCDF1B" w14:textId="5BA02334" w:rsidR="00BC61BF" w:rsidRPr="00C97FB7" w:rsidRDefault="00BC61BF" w:rsidP="00552FB5">
            <w:pPr>
              <w:spacing w:line="0" w:lineRule="atLeast"/>
              <w:rPr>
                <w:rFonts w:ascii="Times New Roman" w:eastAsia="Times New Roman" w:hAnsi="Times New Roman" w:cs="Times New Roman"/>
                <w:b/>
              </w:rPr>
            </w:pPr>
            <w:r w:rsidRPr="00C97FB7">
              <w:rPr>
                <w:rFonts w:ascii="Times New Roman" w:eastAsia="Times New Roman" w:hAnsi="Times New Roman" w:cs="Times New Roman"/>
              </w:rPr>
              <w:t>- computer/tableta cu sofware - sintetizator vocal, care</w:t>
            </w:r>
            <w:r w:rsidR="005A31E6">
              <w:rPr>
                <w:rFonts w:ascii="Times New Roman" w:eastAsia="Times New Roman" w:hAnsi="Times New Roman" w:cs="Times New Roman"/>
              </w:rPr>
              <w:t xml:space="preserve"> </w:t>
            </w:r>
            <w:r w:rsidR="005A31E6" w:rsidRPr="005A31E6">
              <w:rPr>
                <w:rFonts w:ascii="Times New Roman" w:eastAsia="Times New Roman" w:hAnsi="Times New Roman" w:cs="Times New Roman"/>
              </w:rPr>
              <w:t>transformă tema de citire într-o temă de ascultare</w:t>
            </w:r>
          </w:p>
        </w:tc>
        <w:tc>
          <w:tcPr>
            <w:tcW w:w="1260" w:type="dxa"/>
          </w:tcPr>
          <w:p w14:paraId="6E07E533" w14:textId="77777777" w:rsidR="00BC61BF" w:rsidRPr="00C97FB7" w:rsidRDefault="00BC61BF" w:rsidP="00552FB5">
            <w:pPr>
              <w:spacing w:line="0" w:lineRule="atLeast"/>
              <w:rPr>
                <w:rFonts w:ascii="Times New Roman" w:eastAsia="Times New Roman" w:hAnsi="Times New Roman" w:cs="Times New Roman"/>
                <w:b/>
              </w:rPr>
            </w:pPr>
          </w:p>
        </w:tc>
        <w:tc>
          <w:tcPr>
            <w:tcW w:w="1269" w:type="dxa"/>
          </w:tcPr>
          <w:p w14:paraId="3FF0BFED" w14:textId="77777777" w:rsidR="00BC61BF" w:rsidRPr="00C97FB7" w:rsidRDefault="00BC61BF" w:rsidP="00552FB5">
            <w:pPr>
              <w:spacing w:line="0" w:lineRule="atLeast"/>
              <w:rPr>
                <w:rFonts w:ascii="Times New Roman" w:eastAsia="Times New Roman" w:hAnsi="Times New Roman" w:cs="Times New Roman"/>
                <w:b/>
              </w:rPr>
            </w:pPr>
          </w:p>
        </w:tc>
        <w:tc>
          <w:tcPr>
            <w:tcW w:w="1079" w:type="dxa"/>
          </w:tcPr>
          <w:p w14:paraId="11FFBE3E" w14:textId="77777777" w:rsidR="00BC61BF" w:rsidRPr="00C97FB7" w:rsidRDefault="00BC61BF" w:rsidP="00552FB5">
            <w:pPr>
              <w:spacing w:line="0" w:lineRule="atLeast"/>
              <w:rPr>
                <w:rFonts w:ascii="Times New Roman" w:eastAsia="Times New Roman" w:hAnsi="Times New Roman" w:cs="Times New Roman"/>
                <w:b/>
              </w:rPr>
            </w:pPr>
          </w:p>
        </w:tc>
        <w:tc>
          <w:tcPr>
            <w:tcW w:w="1041" w:type="dxa"/>
          </w:tcPr>
          <w:p w14:paraId="58DA38D7" w14:textId="77777777" w:rsidR="00BC61BF" w:rsidRPr="00C97FB7" w:rsidRDefault="00BC61BF" w:rsidP="00552FB5">
            <w:pPr>
              <w:spacing w:line="0" w:lineRule="atLeast"/>
              <w:rPr>
                <w:rFonts w:ascii="Times New Roman" w:eastAsia="Times New Roman" w:hAnsi="Times New Roman" w:cs="Times New Roman"/>
                <w:b/>
              </w:rPr>
            </w:pPr>
          </w:p>
        </w:tc>
      </w:tr>
      <w:tr w:rsidR="00BC61BF" w:rsidRPr="00C97FB7" w14:paraId="506C169E" w14:textId="10BCE9C8" w:rsidTr="004615E2">
        <w:trPr>
          <w:trHeight w:val="231"/>
        </w:trPr>
        <w:tc>
          <w:tcPr>
            <w:tcW w:w="9401" w:type="dxa"/>
            <w:vAlign w:val="bottom"/>
          </w:tcPr>
          <w:p w14:paraId="1A40BFDD" w14:textId="5669FE03" w:rsidR="00BC61BF" w:rsidRPr="00C97FB7" w:rsidRDefault="00BC61BF" w:rsidP="00552FB5">
            <w:pPr>
              <w:spacing w:line="0" w:lineRule="atLeast"/>
              <w:rPr>
                <w:rFonts w:ascii="Times New Roman" w:eastAsia="Times New Roman" w:hAnsi="Times New Roman" w:cs="Times New Roman"/>
                <w:b/>
              </w:rPr>
            </w:pPr>
            <w:r w:rsidRPr="00C97FB7">
              <w:rPr>
                <w:rFonts w:ascii="Times New Roman" w:eastAsia="Times New Roman" w:hAnsi="Times New Roman" w:cs="Times New Roman"/>
              </w:rPr>
              <w:t>- aparat de înregistrare care permite elevului să îşi</w:t>
            </w:r>
            <w:r w:rsidR="005A31E6">
              <w:rPr>
                <w:rFonts w:ascii="Times New Roman" w:eastAsia="Times New Roman" w:hAnsi="Times New Roman" w:cs="Times New Roman"/>
              </w:rPr>
              <w:t xml:space="preserve"> </w:t>
            </w:r>
            <w:r w:rsidR="005A31E6" w:rsidRPr="005A31E6">
              <w:rPr>
                <w:rFonts w:ascii="Times New Roman" w:eastAsia="Times New Roman" w:hAnsi="Times New Roman" w:cs="Times New Roman"/>
              </w:rPr>
              <w:t>completeze notiţele în timpul lecţiei (tabletă, reportofon</w:t>
            </w:r>
            <w:r w:rsidR="005A31E6">
              <w:rPr>
                <w:rFonts w:ascii="Times New Roman" w:eastAsia="Times New Roman" w:hAnsi="Times New Roman" w:cs="Times New Roman"/>
              </w:rPr>
              <w:t xml:space="preserve"> </w:t>
            </w:r>
            <w:r w:rsidR="005A31E6" w:rsidRPr="005A31E6">
              <w:rPr>
                <w:rFonts w:ascii="Times New Roman" w:eastAsia="Times New Roman" w:hAnsi="Times New Roman" w:cs="Times New Roman"/>
              </w:rPr>
              <w:t>etc.), cu respectarea prevederilor legale în vigoare</w:t>
            </w:r>
          </w:p>
        </w:tc>
        <w:tc>
          <w:tcPr>
            <w:tcW w:w="1260" w:type="dxa"/>
          </w:tcPr>
          <w:p w14:paraId="410D4AA4" w14:textId="77777777" w:rsidR="00BC61BF" w:rsidRPr="00C97FB7" w:rsidRDefault="00BC61BF" w:rsidP="00552FB5">
            <w:pPr>
              <w:spacing w:line="0" w:lineRule="atLeast"/>
              <w:rPr>
                <w:rFonts w:ascii="Times New Roman" w:eastAsia="Times New Roman" w:hAnsi="Times New Roman" w:cs="Times New Roman"/>
                <w:b/>
              </w:rPr>
            </w:pPr>
          </w:p>
        </w:tc>
        <w:tc>
          <w:tcPr>
            <w:tcW w:w="1269" w:type="dxa"/>
          </w:tcPr>
          <w:p w14:paraId="35F548C0" w14:textId="77777777" w:rsidR="00BC61BF" w:rsidRPr="00C97FB7" w:rsidRDefault="00BC61BF" w:rsidP="00552FB5">
            <w:pPr>
              <w:spacing w:line="0" w:lineRule="atLeast"/>
              <w:rPr>
                <w:rFonts w:ascii="Times New Roman" w:eastAsia="Times New Roman" w:hAnsi="Times New Roman" w:cs="Times New Roman"/>
                <w:b/>
              </w:rPr>
            </w:pPr>
          </w:p>
        </w:tc>
        <w:tc>
          <w:tcPr>
            <w:tcW w:w="1079" w:type="dxa"/>
          </w:tcPr>
          <w:p w14:paraId="1DF4B90E" w14:textId="77777777" w:rsidR="00BC61BF" w:rsidRPr="00C97FB7" w:rsidRDefault="00BC61BF" w:rsidP="00552FB5">
            <w:pPr>
              <w:spacing w:line="0" w:lineRule="atLeast"/>
              <w:rPr>
                <w:rFonts w:ascii="Times New Roman" w:eastAsia="Times New Roman" w:hAnsi="Times New Roman" w:cs="Times New Roman"/>
                <w:b/>
              </w:rPr>
            </w:pPr>
          </w:p>
        </w:tc>
        <w:tc>
          <w:tcPr>
            <w:tcW w:w="1041" w:type="dxa"/>
          </w:tcPr>
          <w:p w14:paraId="3A61582D" w14:textId="77777777" w:rsidR="00BC61BF" w:rsidRPr="00C97FB7" w:rsidRDefault="00BC61BF" w:rsidP="00552FB5">
            <w:pPr>
              <w:spacing w:line="0" w:lineRule="atLeast"/>
              <w:rPr>
                <w:rFonts w:ascii="Times New Roman" w:eastAsia="Times New Roman" w:hAnsi="Times New Roman" w:cs="Times New Roman"/>
                <w:b/>
              </w:rPr>
            </w:pPr>
          </w:p>
        </w:tc>
      </w:tr>
      <w:tr w:rsidR="00BC61BF" w:rsidRPr="00C97FB7" w14:paraId="58A55D8D" w14:textId="3DB19AB0" w:rsidTr="004615E2">
        <w:trPr>
          <w:trHeight w:val="239"/>
        </w:trPr>
        <w:tc>
          <w:tcPr>
            <w:tcW w:w="9401" w:type="dxa"/>
            <w:vAlign w:val="bottom"/>
          </w:tcPr>
          <w:p w14:paraId="176F22A1" w14:textId="77777777" w:rsidR="00BC61BF" w:rsidRPr="00C97FB7" w:rsidRDefault="00BC61BF" w:rsidP="00552FB5">
            <w:pPr>
              <w:spacing w:line="0" w:lineRule="atLeast"/>
              <w:rPr>
                <w:rFonts w:ascii="Times New Roman" w:eastAsia="Times New Roman" w:hAnsi="Times New Roman" w:cs="Times New Roman"/>
                <w:b/>
              </w:rPr>
            </w:pPr>
            <w:r w:rsidRPr="00C97FB7">
              <w:rPr>
                <w:rFonts w:ascii="Times New Roman" w:eastAsia="Times New Roman" w:hAnsi="Times New Roman" w:cs="Times New Roman"/>
              </w:rPr>
              <w:t>- hărţi mentale, scheme conceptuale ale unităţii de studiu</w:t>
            </w:r>
          </w:p>
        </w:tc>
        <w:tc>
          <w:tcPr>
            <w:tcW w:w="1260" w:type="dxa"/>
          </w:tcPr>
          <w:p w14:paraId="1D904724" w14:textId="77777777" w:rsidR="00BC61BF" w:rsidRPr="00C97FB7" w:rsidRDefault="00BC61BF" w:rsidP="00552FB5">
            <w:pPr>
              <w:spacing w:line="0" w:lineRule="atLeast"/>
              <w:rPr>
                <w:rFonts w:ascii="Times New Roman" w:eastAsia="Times New Roman" w:hAnsi="Times New Roman" w:cs="Times New Roman"/>
                <w:b/>
              </w:rPr>
            </w:pPr>
          </w:p>
        </w:tc>
        <w:tc>
          <w:tcPr>
            <w:tcW w:w="1269" w:type="dxa"/>
          </w:tcPr>
          <w:p w14:paraId="430602F3" w14:textId="77777777" w:rsidR="00BC61BF" w:rsidRPr="00C97FB7" w:rsidRDefault="00BC61BF" w:rsidP="00552FB5">
            <w:pPr>
              <w:spacing w:line="0" w:lineRule="atLeast"/>
              <w:rPr>
                <w:rFonts w:ascii="Times New Roman" w:eastAsia="Times New Roman" w:hAnsi="Times New Roman" w:cs="Times New Roman"/>
                <w:b/>
              </w:rPr>
            </w:pPr>
          </w:p>
        </w:tc>
        <w:tc>
          <w:tcPr>
            <w:tcW w:w="1079" w:type="dxa"/>
          </w:tcPr>
          <w:p w14:paraId="58ABFA12" w14:textId="77777777" w:rsidR="00BC61BF" w:rsidRPr="00C97FB7" w:rsidRDefault="00BC61BF" w:rsidP="00552FB5">
            <w:pPr>
              <w:spacing w:line="0" w:lineRule="atLeast"/>
              <w:rPr>
                <w:rFonts w:ascii="Times New Roman" w:eastAsia="Times New Roman" w:hAnsi="Times New Roman" w:cs="Times New Roman"/>
                <w:b/>
              </w:rPr>
            </w:pPr>
          </w:p>
        </w:tc>
        <w:tc>
          <w:tcPr>
            <w:tcW w:w="1041" w:type="dxa"/>
          </w:tcPr>
          <w:p w14:paraId="61882315" w14:textId="77777777" w:rsidR="00BC61BF" w:rsidRPr="00C97FB7" w:rsidRDefault="00BC61BF" w:rsidP="00552FB5">
            <w:pPr>
              <w:spacing w:line="0" w:lineRule="atLeast"/>
              <w:rPr>
                <w:rFonts w:ascii="Times New Roman" w:eastAsia="Times New Roman" w:hAnsi="Times New Roman" w:cs="Times New Roman"/>
                <w:b/>
              </w:rPr>
            </w:pPr>
          </w:p>
        </w:tc>
      </w:tr>
      <w:tr w:rsidR="00BC61BF" w:rsidRPr="00C97FB7" w14:paraId="0A4CB0D7" w14:textId="3EB6D1F8" w:rsidTr="004615E2">
        <w:trPr>
          <w:trHeight w:val="231"/>
        </w:trPr>
        <w:tc>
          <w:tcPr>
            <w:tcW w:w="9401" w:type="dxa"/>
            <w:vAlign w:val="bottom"/>
          </w:tcPr>
          <w:p w14:paraId="5B02E255" w14:textId="77777777" w:rsidR="00BC61BF" w:rsidRPr="00C97FB7" w:rsidRDefault="00BC61BF" w:rsidP="00552FB5">
            <w:pPr>
              <w:spacing w:line="0" w:lineRule="atLeast"/>
              <w:rPr>
                <w:rFonts w:ascii="Times New Roman" w:eastAsia="Times New Roman" w:hAnsi="Times New Roman" w:cs="Times New Roman"/>
                <w:b/>
              </w:rPr>
            </w:pPr>
            <w:r w:rsidRPr="00C97FB7">
              <w:rPr>
                <w:rFonts w:ascii="Times New Roman" w:eastAsia="Times New Roman" w:hAnsi="Times New Roman" w:cs="Times New Roman"/>
              </w:rPr>
              <w:t>- manuale şi cărţi în format digital (audio-book);</w:t>
            </w:r>
          </w:p>
        </w:tc>
        <w:tc>
          <w:tcPr>
            <w:tcW w:w="1260" w:type="dxa"/>
          </w:tcPr>
          <w:p w14:paraId="18B1B73D" w14:textId="77777777" w:rsidR="00BC61BF" w:rsidRPr="00C97FB7" w:rsidRDefault="00BC61BF" w:rsidP="00552FB5">
            <w:pPr>
              <w:spacing w:line="0" w:lineRule="atLeast"/>
              <w:rPr>
                <w:rFonts w:ascii="Times New Roman" w:eastAsia="Times New Roman" w:hAnsi="Times New Roman" w:cs="Times New Roman"/>
                <w:b/>
              </w:rPr>
            </w:pPr>
          </w:p>
        </w:tc>
        <w:tc>
          <w:tcPr>
            <w:tcW w:w="1269" w:type="dxa"/>
          </w:tcPr>
          <w:p w14:paraId="74CF6943" w14:textId="77777777" w:rsidR="00BC61BF" w:rsidRPr="00C97FB7" w:rsidRDefault="00BC61BF" w:rsidP="00552FB5">
            <w:pPr>
              <w:spacing w:line="0" w:lineRule="atLeast"/>
              <w:rPr>
                <w:rFonts w:ascii="Times New Roman" w:eastAsia="Times New Roman" w:hAnsi="Times New Roman" w:cs="Times New Roman"/>
                <w:b/>
              </w:rPr>
            </w:pPr>
          </w:p>
        </w:tc>
        <w:tc>
          <w:tcPr>
            <w:tcW w:w="1079" w:type="dxa"/>
          </w:tcPr>
          <w:p w14:paraId="540621D4" w14:textId="77777777" w:rsidR="00BC61BF" w:rsidRPr="00C97FB7" w:rsidRDefault="00BC61BF" w:rsidP="00552FB5">
            <w:pPr>
              <w:spacing w:line="0" w:lineRule="atLeast"/>
              <w:rPr>
                <w:rFonts w:ascii="Times New Roman" w:eastAsia="Times New Roman" w:hAnsi="Times New Roman" w:cs="Times New Roman"/>
                <w:b/>
              </w:rPr>
            </w:pPr>
          </w:p>
        </w:tc>
        <w:tc>
          <w:tcPr>
            <w:tcW w:w="1041" w:type="dxa"/>
          </w:tcPr>
          <w:p w14:paraId="06A1DBCF" w14:textId="77777777" w:rsidR="00BC61BF" w:rsidRPr="00C97FB7" w:rsidRDefault="00BC61BF" w:rsidP="00552FB5">
            <w:pPr>
              <w:spacing w:line="0" w:lineRule="atLeast"/>
              <w:rPr>
                <w:rFonts w:ascii="Times New Roman" w:eastAsia="Times New Roman" w:hAnsi="Times New Roman" w:cs="Times New Roman"/>
                <w:b/>
              </w:rPr>
            </w:pPr>
          </w:p>
        </w:tc>
      </w:tr>
      <w:tr w:rsidR="00BC61BF" w:rsidRPr="00C97FB7" w14:paraId="6270408D" w14:textId="0A7A36F8" w:rsidTr="004615E2">
        <w:trPr>
          <w:trHeight w:val="239"/>
        </w:trPr>
        <w:tc>
          <w:tcPr>
            <w:tcW w:w="9401" w:type="dxa"/>
            <w:vAlign w:val="bottom"/>
          </w:tcPr>
          <w:p w14:paraId="3B28CE05" w14:textId="77777777" w:rsidR="00BC61BF" w:rsidRPr="00C97FB7" w:rsidRDefault="00BC61BF" w:rsidP="00552FB5">
            <w:pPr>
              <w:spacing w:line="0" w:lineRule="atLeast"/>
              <w:rPr>
                <w:rFonts w:ascii="Times New Roman" w:eastAsia="Times New Roman" w:hAnsi="Times New Roman" w:cs="Times New Roman"/>
                <w:b/>
              </w:rPr>
            </w:pPr>
            <w:r w:rsidRPr="00C97FB7">
              <w:rPr>
                <w:rFonts w:ascii="Times New Roman" w:eastAsia="Times New Roman" w:hAnsi="Times New Roman" w:cs="Times New Roman"/>
              </w:rPr>
              <w:t>- dicţionare, vocabulare digitale</w:t>
            </w:r>
          </w:p>
        </w:tc>
        <w:tc>
          <w:tcPr>
            <w:tcW w:w="1260" w:type="dxa"/>
          </w:tcPr>
          <w:p w14:paraId="27746C36" w14:textId="77777777" w:rsidR="00BC61BF" w:rsidRPr="00C97FB7" w:rsidRDefault="00BC61BF" w:rsidP="00552FB5">
            <w:pPr>
              <w:spacing w:line="0" w:lineRule="atLeast"/>
              <w:rPr>
                <w:rFonts w:ascii="Times New Roman" w:eastAsia="Times New Roman" w:hAnsi="Times New Roman" w:cs="Times New Roman"/>
                <w:b/>
              </w:rPr>
            </w:pPr>
          </w:p>
        </w:tc>
        <w:tc>
          <w:tcPr>
            <w:tcW w:w="1269" w:type="dxa"/>
          </w:tcPr>
          <w:p w14:paraId="386817A7" w14:textId="77777777" w:rsidR="00BC61BF" w:rsidRPr="00C97FB7" w:rsidRDefault="00BC61BF" w:rsidP="00552FB5">
            <w:pPr>
              <w:spacing w:line="0" w:lineRule="atLeast"/>
              <w:rPr>
                <w:rFonts w:ascii="Times New Roman" w:eastAsia="Times New Roman" w:hAnsi="Times New Roman" w:cs="Times New Roman"/>
                <w:b/>
              </w:rPr>
            </w:pPr>
          </w:p>
        </w:tc>
        <w:tc>
          <w:tcPr>
            <w:tcW w:w="1079" w:type="dxa"/>
          </w:tcPr>
          <w:p w14:paraId="0C6038D0" w14:textId="77777777" w:rsidR="00BC61BF" w:rsidRPr="00C97FB7" w:rsidRDefault="00BC61BF" w:rsidP="00552FB5">
            <w:pPr>
              <w:spacing w:line="0" w:lineRule="atLeast"/>
              <w:rPr>
                <w:rFonts w:ascii="Times New Roman" w:eastAsia="Times New Roman" w:hAnsi="Times New Roman" w:cs="Times New Roman"/>
                <w:b/>
              </w:rPr>
            </w:pPr>
          </w:p>
        </w:tc>
        <w:tc>
          <w:tcPr>
            <w:tcW w:w="1041" w:type="dxa"/>
          </w:tcPr>
          <w:p w14:paraId="0D9B865D" w14:textId="77777777" w:rsidR="00BC61BF" w:rsidRPr="00C97FB7" w:rsidRDefault="00BC61BF" w:rsidP="00552FB5">
            <w:pPr>
              <w:spacing w:line="0" w:lineRule="atLeast"/>
              <w:rPr>
                <w:rFonts w:ascii="Times New Roman" w:eastAsia="Times New Roman" w:hAnsi="Times New Roman" w:cs="Times New Roman"/>
                <w:b/>
              </w:rPr>
            </w:pPr>
          </w:p>
        </w:tc>
      </w:tr>
      <w:tr w:rsidR="00BC61BF" w:rsidRPr="00C97FB7" w14:paraId="45345240" w14:textId="227E4F17" w:rsidTr="004615E2">
        <w:trPr>
          <w:trHeight w:val="231"/>
        </w:trPr>
        <w:tc>
          <w:tcPr>
            <w:tcW w:w="9401" w:type="dxa"/>
            <w:vAlign w:val="bottom"/>
          </w:tcPr>
          <w:p w14:paraId="07695BE2" w14:textId="77777777" w:rsidR="00BC61BF" w:rsidRPr="00C97FB7" w:rsidRDefault="00BC61BF" w:rsidP="00552FB5">
            <w:pPr>
              <w:spacing w:line="0" w:lineRule="atLeast"/>
              <w:rPr>
                <w:rFonts w:ascii="Times New Roman" w:eastAsia="Times New Roman" w:hAnsi="Times New Roman" w:cs="Times New Roman"/>
                <w:b/>
              </w:rPr>
            </w:pPr>
            <w:r w:rsidRPr="00C97FB7">
              <w:rPr>
                <w:rFonts w:ascii="Times New Roman" w:eastAsia="Times New Roman" w:hAnsi="Times New Roman" w:cs="Times New Roman"/>
              </w:rPr>
              <w:t>- tabele cu: lunile anului, anotimpurile, zilele</w:t>
            </w:r>
          </w:p>
        </w:tc>
        <w:tc>
          <w:tcPr>
            <w:tcW w:w="1260" w:type="dxa"/>
          </w:tcPr>
          <w:p w14:paraId="6FF6ADD6" w14:textId="77777777" w:rsidR="00BC61BF" w:rsidRPr="00C97FB7" w:rsidRDefault="00BC61BF" w:rsidP="00552FB5">
            <w:pPr>
              <w:spacing w:line="0" w:lineRule="atLeast"/>
              <w:rPr>
                <w:rFonts w:ascii="Times New Roman" w:eastAsia="Times New Roman" w:hAnsi="Times New Roman" w:cs="Times New Roman"/>
                <w:b/>
              </w:rPr>
            </w:pPr>
          </w:p>
        </w:tc>
        <w:tc>
          <w:tcPr>
            <w:tcW w:w="1269" w:type="dxa"/>
          </w:tcPr>
          <w:p w14:paraId="6577E88B" w14:textId="77777777" w:rsidR="00BC61BF" w:rsidRPr="00C97FB7" w:rsidRDefault="00BC61BF" w:rsidP="00552FB5">
            <w:pPr>
              <w:spacing w:line="0" w:lineRule="atLeast"/>
              <w:rPr>
                <w:rFonts w:ascii="Times New Roman" w:eastAsia="Times New Roman" w:hAnsi="Times New Roman" w:cs="Times New Roman"/>
                <w:b/>
              </w:rPr>
            </w:pPr>
          </w:p>
        </w:tc>
        <w:tc>
          <w:tcPr>
            <w:tcW w:w="1079" w:type="dxa"/>
          </w:tcPr>
          <w:p w14:paraId="44211BCD" w14:textId="77777777" w:rsidR="00BC61BF" w:rsidRPr="00C97FB7" w:rsidRDefault="00BC61BF" w:rsidP="00552FB5">
            <w:pPr>
              <w:spacing w:line="0" w:lineRule="atLeast"/>
              <w:rPr>
                <w:rFonts w:ascii="Times New Roman" w:eastAsia="Times New Roman" w:hAnsi="Times New Roman" w:cs="Times New Roman"/>
                <w:b/>
              </w:rPr>
            </w:pPr>
          </w:p>
        </w:tc>
        <w:tc>
          <w:tcPr>
            <w:tcW w:w="1041" w:type="dxa"/>
          </w:tcPr>
          <w:p w14:paraId="62ACECC3" w14:textId="77777777" w:rsidR="00BC61BF" w:rsidRPr="00C97FB7" w:rsidRDefault="00BC61BF" w:rsidP="00552FB5">
            <w:pPr>
              <w:spacing w:line="0" w:lineRule="atLeast"/>
              <w:rPr>
                <w:rFonts w:ascii="Times New Roman" w:eastAsia="Times New Roman" w:hAnsi="Times New Roman" w:cs="Times New Roman"/>
                <w:b/>
              </w:rPr>
            </w:pPr>
          </w:p>
        </w:tc>
      </w:tr>
      <w:tr w:rsidR="00BC61BF" w:rsidRPr="00C97FB7" w14:paraId="05D8BC40" w14:textId="1F03D2A7" w:rsidTr="004615E2">
        <w:trPr>
          <w:trHeight w:val="239"/>
        </w:trPr>
        <w:tc>
          <w:tcPr>
            <w:tcW w:w="9401" w:type="dxa"/>
            <w:vAlign w:val="bottom"/>
          </w:tcPr>
          <w:p w14:paraId="034445BC" w14:textId="77777777" w:rsidR="00BC61BF" w:rsidRPr="00C97FB7" w:rsidRDefault="00BC61BF" w:rsidP="00552FB5">
            <w:pPr>
              <w:spacing w:line="0" w:lineRule="atLeast"/>
              <w:rPr>
                <w:rFonts w:ascii="Times New Roman" w:eastAsia="Times New Roman" w:hAnsi="Times New Roman" w:cs="Times New Roman"/>
                <w:b/>
              </w:rPr>
            </w:pPr>
            <w:r w:rsidRPr="00C97FB7">
              <w:rPr>
                <w:rFonts w:ascii="Times New Roman" w:eastAsia="Times New Roman" w:hAnsi="Times New Roman" w:cs="Times New Roman"/>
              </w:rPr>
              <w:t>săptămânii, alfabetul, formule, definiţii etc.</w:t>
            </w:r>
          </w:p>
        </w:tc>
        <w:tc>
          <w:tcPr>
            <w:tcW w:w="1260" w:type="dxa"/>
          </w:tcPr>
          <w:p w14:paraId="6D33E0A9" w14:textId="77777777" w:rsidR="00BC61BF" w:rsidRPr="00C97FB7" w:rsidRDefault="00BC61BF" w:rsidP="00552FB5">
            <w:pPr>
              <w:spacing w:line="0" w:lineRule="atLeast"/>
              <w:rPr>
                <w:rFonts w:ascii="Times New Roman" w:eastAsia="Times New Roman" w:hAnsi="Times New Roman" w:cs="Times New Roman"/>
                <w:b/>
              </w:rPr>
            </w:pPr>
          </w:p>
        </w:tc>
        <w:tc>
          <w:tcPr>
            <w:tcW w:w="1269" w:type="dxa"/>
          </w:tcPr>
          <w:p w14:paraId="7A3EA968" w14:textId="77777777" w:rsidR="00BC61BF" w:rsidRPr="00C97FB7" w:rsidRDefault="00BC61BF" w:rsidP="00552FB5">
            <w:pPr>
              <w:spacing w:line="0" w:lineRule="atLeast"/>
              <w:rPr>
                <w:rFonts w:ascii="Times New Roman" w:eastAsia="Times New Roman" w:hAnsi="Times New Roman" w:cs="Times New Roman"/>
                <w:b/>
              </w:rPr>
            </w:pPr>
          </w:p>
        </w:tc>
        <w:tc>
          <w:tcPr>
            <w:tcW w:w="1079" w:type="dxa"/>
          </w:tcPr>
          <w:p w14:paraId="50F5EED8" w14:textId="77777777" w:rsidR="00BC61BF" w:rsidRPr="00C97FB7" w:rsidRDefault="00BC61BF" w:rsidP="00552FB5">
            <w:pPr>
              <w:spacing w:line="0" w:lineRule="atLeast"/>
              <w:rPr>
                <w:rFonts w:ascii="Times New Roman" w:eastAsia="Times New Roman" w:hAnsi="Times New Roman" w:cs="Times New Roman"/>
                <w:b/>
              </w:rPr>
            </w:pPr>
          </w:p>
        </w:tc>
        <w:tc>
          <w:tcPr>
            <w:tcW w:w="1041" w:type="dxa"/>
          </w:tcPr>
          <w:p w14:paraId="70B51407" w14:textId="77777777" w:rsidR="00BC61BF" w:rsidRPr="00C97FB7" w:rsidRDefault="00BC61BF" w:rsidP="00552FB5">
            <w:pPr>
              <w:spacing w:line="0" w:lineRule="atLeast"/>
              <w:rPr>
                <w:rFonts w:ascii="Times New Roman" w:eastAsia="Times New Roman" w:hAnsi="Times New Roman" w:cs="Times New Roman"/>
                <w:b/>
              </w:rPr>
            </w:pPr>
          </w:p>
        </w:tc>
      </w:tr>
      <w:tr w:rsidR="00BC61BF" w:rsidRPr="00C97FB7" w14:paraId="09F5F4BF" w14:textId="6DCE35B2" w:rsidTr="004615E2">
        <w:trPr>
          <w:trHeight w:val="231"/>
        </w:trPr>
        <w:tc>
          <w:tcPr>
            <w:tcW w:w="9401" w:type="dxa"/>
            <w:vAlign w:val="bottom"/>
          </w:tcPr>
          <w:p w14:paraId="66BA8650" w14:textId="77777777" w:rsidR="00BC61BF" w:rsidRPr="00C97FB7" w:rsidRDefault="00BC61BF" w:rsidP="00552FB5">
            <w:pPr>
              <w:spacing w:line="0" w:lineRule="atLeast"/>
              <w:rPr>
                <w:rFonts w:ascii="Times New Roman" w:eastAsia="Times New Roman" w:hAnsi="Times New Roman" w:cs="Times New Roman"/>
              </w:rPr>
            </w:pPr>
            <w:r w:rsidRPr="00C97FB7">
              <w:rPr>
                <w:rFonts w:ascii="Times New Roman" w:eastAsia="Times New Roman" w:hAnsi="Times New Roman" w:cs="Times New Roman"/>
              </w:rPr>
              <w:t>- texte cu imagini, sinteze, scheme</w:t>
            </w:r>
          </w:p>
        </w:tc>
        <w:tc>
          <w:tcPr>
            <w:tcW w:w="1260" w:type="dxa"/>
          </w:tcPr>
          <w:p w14:paraId="1CBFAB91" w14:textId="77777777" w:rsidR="00BC61BF" w:rsidRPr="00C97FB7" w:rsidRDefault="00BC61BF" w:rsidP="00552FB5">
            <w:pPr>
              <w:spacing w:line="0" w:lineRule="atLeast"/>
              <w:rPr>
                <w:rFonts w:ascii="Times New Roman" w:eastAsia="Times New Roman" w:hAnsi="Times New Roman" w:cs="Times New Roman"/>
                <w:b/>
              </w:rPr>
            </w:pPr>
          </w:p>
        </w:tc>
        <w:tc>
          <w:tcPr>
            <w:tcW w:w="1269" w:type="dxa"/>
          </w:tcPr>
          <w:p w14:paraId="0025A0DD" w14:textId="77777777" w:rsidR="00BC61BF" w:rsidRPr="00C97FB7" w:rsidRDefault="00BC61BF" w:rsidP="00552FB5">
            <w:pPr>
              <w:spacing w:line="0" w:lineRule="atLeast"/>
              <w:rPr>
                <w:rFonts w:ascii="Times New Roman" w:eastAsia="Times New Roman" w:hAnsi="Times New Roman" w:cs="Times New Roman"/>
                <w:b/>
              </w:rPr>
            </w:pPr>
          </w:p>
        </w:tc>
        <w:tc>
          <w:tcPr>
            <w:tcW w:w="1079" w:type="dxa"/>
          </w:tcPr>
          <w:p w14:paraId="3E98E0D4" w14:textId="77777777" w:rsidR="00BC61BF" w:rsidRPr="00C97FB7" w:rsidRDefault="00BC61BF" w:rsidP="00552FB5">
            <w:pPr>
              <w:spacing w:line="0" w:lineRule="atLeast"/>
              <w:rPr>
                <w:rFonts w:ascii="Times New Roman" w:eastAsia="Times New Roman" w:hAnsi="Times New Roman" w:cs="Times New Roman"/>
                <w:b/>
              </w:rPr>
            </w:pPr>
          </w:p>
        </w:tc>
        <w:tc>
          <w:tcPr>
            <w:tcW w:w="1041" w:type="dxa"/>
          </w:tcPr>
          <w:p w14:paraId="1AEECFE6" w14:textId="77777777" w:rsidR="00BC61BF" w:rsidRPr="00C97FB7" w:rsidRDefault="00BC61BF" w:rsidP="00552FB5">
            <w:pPr>
              <w:spacing w:line="0" w:lineRule="atLeast"/>
              <w:rPr>
                <w:rFonts w:ascii="Times New Roman" w:eastAsia="Times New Roman" w:hAnsi="Times New Roman" w:cs="Times New Roman"/>
                <w:b/>
              </w:rPr>
            </w:pPr>
          </w:p>
        </w:tc>
      </w:tr>
      <w:tr w:rsidR="00BC61BF" w:rsidRPr="00C97FB7" w14:paraId="5BCFF83A" w14:textId="56AA6320" w:rsidTr="004615E2">
        <w:trPr>
          <w:trHeight w:val="239"/>
        </w:trPr>
        <w:tc>
          <w:tcPr>
            <w:tcW w:w="9401" w:type="dxa"/>
            <w:vAlign w:val="bottom"/>
          </w:tcPr>
          <w:p w14:paraId="3BBAE914" w14:textId="57BC3FCA" w:rsidR="00BC61BF" w:rsidRPr="00C97FB7" w:rsidRDefault="00BC61BF" w:rsidP="00552FB5">
            <w:pPr>
              <w:spacing w:line="0" w:lineRule="atLeast"/>
              <w:rPr>
                <w:rFonts w:ascii="Times New Roman" w:eastAsia="Times New Roman" w:hAnsi="Times New Roman" w:cs="Times New Roman"/>
              </w:rPr>
            </w:pPr>
            <w:r w:rsidRPr="00C97FB7">
              <w:rPr>
                <w:rFonts w:ascii="Times New Roman" w:eastAsia="Times New Roman" w:hAnsi="Times New Roman" w:cs="Times New Roman"/>
              </w:rPr>
              <w:t>- prezenţa cadrului didactic care să citească itemii</w:t>
            </w:r>
            <w:r w:rsidR="005A31E6">
              <w:rPr>
                <w:rFonts w:ascii="Times New Roman" w:eastAsia="Times New Roman" w:hAnsi="Times New Roman" w:cs="Times New Roman"/>
              </w:rPr>
              <w:t xml:space="preserve"> </w:t>
            </w:r>
            <w:r w:rsidR="005A31E6" w:rsidRPr="005A31E6">
              <w:rPr>
                <w:rFonts w:ascii="Times New Roman" w:eastAsia="Times New Roman" w:hAnsi="Times New Roman" w:cs="Times New Roman"/>
              </w:rPr>
              <w:t>textului din manual, sarcinile de rezolvat, t, chestionarele cu răspunsuri multiple</w:t>
            </w:r>
          </w:p>
        </w:tc>
        <w:tc>
          <w:tcPr>
            <w:tcW w:w="1260" w:type="dxa"/>
          </w:tcPr>
          <w:p w14:paraId="0C8C65C2" w14:textId="77777777" w:rsidR="00BC61BF" w:rsidRPr="00C97FB7" w:rsidRDefault="00BC61BF" w:rsidP="00552FB5">
            <w:pPr>
              <w:spacing w:line="0" w:lineRule="atLeast"/>
              <w:rPr>
                <w:rFonts w:ascii="Times New Roman" w:eastAsia="Times New Roman" w:hAnsi="Times New Roman" w:cs="Times New Roman"/>
                <w:b/>
              </w:rPr>
            </w:pPr>
          </w:p>
        </w:tc>
        <w:tc>
          <w:tcPr>
            <w:tcW w:w="1269" w:type="dxa"/>
          </w:tcPr>
          <w:p w14:paraId="01286D84" w14:textId="77777777" w:rsidR="00BC61BF" w:rsidRPr="00C97FB7" w:rsidRDefault="00BC61BF" w:rsidP="00552FB5">
            <w:pPr>
              <w:spacing w:line="0" w:lineRule="atLeast"/>
              <w:rPr>
                <w:rFonts w:ascii="Times New Roman" w:eastAsia="Times New Roman" w:hAnsi="Times New Roman" w:cs="Times New Roman"/>
                <w:b/>
              </w:rPr>
            </w:pPr>
          </w:p>
        </w:tc>
        <w:tc>
          <w:tcPr>
            <w:tcW w:w="1079" w:type="dxa"/>
          </w:tcPr>
          <w:p w14:paraId="06FE109D" w14:textId="77777777" w:rsidR="00BC61BF" w:rsidRPr="00C97FB7" w:rsidRDefault="00BC61BF" w:rsidP="00552FB5">
            <w:pPr>
              <w:spacing w:line="0" w:lineRule="atLeast"/>
              <w:rPr>
                <w:rFonts w:ascii="Times New Roman" w:eastAsia="Times New Roman" w:hAnsi="Times New Roman" w:cs="Times New Roman"/>
                <w:b/>
              </w:rPr>
            </w:pPr>
          </w:p>
        </w:tc>
        <w:tc>
          <w:tcPr>
            <w:tcW w:w="1041" w:type="dxa"/>
          </w:tcPr>
          <w:p w14:paraId="61A9A1C8" w14:textId="77777777" w:rsidR="00BC61BF" w:rsidRPr="00C97FB7" w:rsidRDefault="00BC61BF" w:rsidP="00552FB5">
            <w:pPr>
              <w:spacing w:line="0" w:lineRule="atLeast"/>
              <w:rPr>
                <w:rFonts w:ascii="Times New Roman" w:eastAsia="Times New Roman" w:hAnsi="Times New Roman" w:cs="Times New Roman"/>
                <w:b/>
              </w:rPr>
            </w:pPr>
          </w:p>
        </w:tc>
      </w:tr>
      <w:tr w:rsidR="00BC61BF" w:rsidRPr="00C97FB7" w14:paraId="599465F2" w14:textId="7A87C187" w:rsidTr="004615E2">
        <w:trPr>
          <w:trHeight w:val="231"/>
        </w:trPr>
        <w:tc>
          <w:tcPr>
            <w:tcW w:w="9401" w:type="dxa"/>
            <w:vAlign w:val="bottom"/>
          </w:tcPr>
          <w:p w14:paraId="38455D01" w14:textId="27325610" w:rsidR="00BC61BF" w:rsidRPr="00C97FB7" w:rsidRDefault="00BC61BF" w:rsidP="00552FB5">
            <w:pPr>
              <w:spacing w:line="0" w:lineRule="atLeast"/>
              <w:rPr>
                <w:rFonts w:ascii="Times New Roman" w:eastAsia="Times New Roman" w:hAnsi="Times New Roman" w:cs="Times New Roman"/>
              </w:rPr>
            </w:pPr>
            <w:r w:rsidRPr="00C97FB7">
              <w:rPr>
                <w:rFonts w:ascii="Times New Roman" w:eastAsia="Times New Roman" w:hAnsi="Times New Roman" w:cs="Times New Roman"/>
              </w:rPr>
              <w:t>- altele, la decizia cadrului didactic:</w:t>
            </w:r>
          </w:p>
        </w:tc>
        <w:tc>
          <w:tcPr>
            <w:tcW w:w="1260" w:type="dxa"/>
          </w:tcPr>
          <w:p w14:paraId="580DC1EF" w14:textId="77777777" w:rsidR="00BC61BF" w:rsidRPr="00C97FB7" w:rsidRDefault="00BC61BF" w:rsidP="00552FB5">
            <w:pPr>
              <w:spacing w:line="0" w:lineRule="atLeast"/>
              <w:rPr>
                <w:rFonts w:ascii="Times New Roman" w:eastAsia="Times New Roman" w:hAnsi="Times New Roman" w:cs="Times New Roman"/>
                <w:b/>
              </w:rPr>
            </w:pPr>
          </w:p>
        </w:tc>
        <w:tc>
          <w:tcPr>
            <w:tcW w:w="1269" w:type="dxa"/>
          </w:tcPr>
          <w:p w14:paraId="22D5CE1C" w14:textId="77777777" w:rsidR="00BC61BF" w:rsidRPr="00C97FB7" w:rsidRDefault="00BC61BF" w:rsidP="00552FB5">
            <w:pPr>
              <w:spacing w:line="0" w:lineRule="atLeast"/>
              <w:rPr>
                <w:rFonts w:ascii="Times New Roman" w:eastAsia="Times New Roman" w:hAnsi="Times New Roman" w:cs="Times New Roman"/>
                <w:b/>
              </w:rPr>
            </w:pPr>
          </w:p>
        </w:tc>
        <w:tc>
          <w:tcPr>
            <w:tcW w:w="1079" w:type="dxa"/>
          </w:tcPr>
          <w:p w14:paraId="7F50CB4E" w14:textId="77777777" w:rsidR="00BC61BF" w:rsidRPr="00C97FB7" w:rsidRDefault="00BC61BF" w:rsidP="00552FB5">
            <w:pPr>
              <w:spacing w:line="0" w:lineRule="atLeast"/>
              <w:rPr>
                <w:rFonts w:ascii="Times New Roman" w:eastAsia="Times New Roman" w:hAnsi="Times New Roman" w:cs="Times New Roman"/>
                <w:b/>
              </w:rPr>
            </w:pPr>
          </w:p>
        </w:tc>
        <w:tc>
          <w:tcPr>
            <w:tcW w:w="1041" w:type="dxa"/>
          </w:tcPr>
          <w:p w14:paraId="45184AD5" w14:textId="77777777" w:rsidR="00BC61BF" w:rsidRPr="00C97FB7" w:rsidRDefault="00BC61BF" w:rsidP="00552FB5">
            <w:pPr>
              <w:spacing w:line="0" w:lineRule="atLeast"/>
              <w:rPr>
                <w:rFonts w:ascii="Times New Roman" w:eastAsia="Times New Roman" w:hAnsi="Times New Roman" w:cs="Times New Roman"/>
                <w:b/>
              </w:rPr>
            </w:pPr>
          </w:p>
        </w:tc>
      </w:tr>
      <w:tr w:rsidR="00BC61BF" w:rsidRPr="00C97FB7" w14:paraId="7AFBF31B" w14:textId="4FFBB1B5" w:rsidTr="004615E2">
        <w:trPr>
          <w:trHeight w:val="231"/>
        </w:trPr>
        <w:tc>
          <w:tcPr>
            <w:tcW w:w="9401" w:type="dxa"/>
            <w:vAlign w:val="bottom"/>
          </w:tcPr>
          <w:p w14:paraId="2D17E36F" w14:textId="77777777" w:rsidR="00BC61BF" w:rsidRPr="00C97FB7" w:rsidRDefault="00BC61BF" w:rsidP="00552FB5">
            <w:pPr>
              <w:spacing w:line="0" w:lineRule="atLeast"/>
              <w:rPr>
                <w:rFonts w:ascii="Times New Roman" w:eastAsia="Times New Roman" w:hAnsi="Times New Roman" w:cs="Times New Roman"/>
              </w:rPr>
            </w:pPr>
            <w:r w:rsidRPr="00C97FB7">
              <w:rPr>
                <w:rFonts w:ascii="Times New Roman" w:eastAsia="Times New Roman" w:hAnsi="Times New Roman" w:cs="Times New Roman"/>
                <w:b/>
              </w:rPr>
              <w:t>e). Măsurile de dispensare:</w:t>
            </w:r>
          </w:p>
        </w:tc>
        <w:tc>
          <w:tcPr>
            <w:tcW w:w="1260" w:type="dxa"/>
          </w:tcPr>
          <w:p w14:paraId="087CF018" w14:textId="77777777" w:rsidR="00BC61BF" w:rsidRPr="00C97FB7" w:rsidRDefault="00BC61BF" w:rsidP="00552FB5">
            <w:pPr>
              <w:spacing w:line="0" w:lineRule="atLeast"/>
              <w:rPr>
                <w:rFonts w:ascii="Times New Roman" w:eastAsia="Times New Roman" w:hAnsi="Times New Roman" w:cs="Times New Roman"/>
                <w:b/>
              </w:rPr>
            </w:pPr>
          </w:p>
        </w:tc>
        <w:tc>
          <w:tcPr>
            <w:tcW w:w="1269" w:type="dxa"/>
          </w:tcPr>
          <w:p w14:paraId="3C13893C" w14:textId="77777777" w:rsidR="00BC61BF" w:rsidRPr="00C97FB7" w:rsidRDefault="00BC61BF" w:rsidP="00552FB5">
            <w:pPr>
              <w:spacing w:line="0" w:lineRule="atLeast"/>
              <w:rPr>
                <w:rFonts w:ascii="Times New Roman" w:eastAsia="Times New Roman" w:hAnsi="Times New Roman" w:cs="Times New Roman"/>
                <w:b/>
              </w:rPr>
            </w:pPr>
          </w:p>
        </w:tc>
        <w:tc>
          <w:tcPr>
            <w:tcW w:w="1079" w:type="dxa"/>
          </w:tcPr>
          <w:p w14:paraId="54848555" w14:textId="77777777" w:rsidR="00BC61BF" w:rsidRPr="00C97FB7" w:rsidRDefault="00BC61BF" w:rsidP="00552FB5">
            <w:pPr>
              <w:spacing w:line="0" w:lineRule="atLeast"/>
              <w:rPr>
                <w:rFonts w:ascii="Times New Roman" w:eastAsia="Times New Roman" w:hAnsi="Times New Roman" w:cs="Times New Roman"/>
                <w:b/>
              </w:rPr>
            </w:pPr>
          </w:p>
        </w:tc>
        <w:tc>
          <w:tcPr>
            <w:tcW w:w="1041" w:type="dxa"/>
          </w:tcPr>
          <w:p w14:paraId="05DD4EEA" w14:textId="77777777" w:rsidR="00BC61BF" w:rsidRPr="00C97FB7" w:rsidRDefault="00BC61BF" w:rsidP="00552FB5">
            <w:pPr>
              <w:spacing w:line="0" w:lineRule="atLeast"/>
              <w:rPr>
                <w:rFonts w:ascii="Times New Roman" w:eastAsia="Times New Roman" w:hAnsi="Times New Roman" w:cs="Times New Roman"/>
                <w:b/>
              </w:rPr>
            </w:pPr>
          </w:p>
        </w:tc>
      </w:tr>
      <w:tr w:rsidR="00BC61BF" w:rsidRPr="00C97FB7" w14:paraId="711CF488" w14:textId="1629188A" w:rsidTr="004615E2">
        <w:trPr>
          <w:trHeight w:val="239"/>
        </w:trPr>
        <w:tc>
          <w:tcPr>
            <w:tcW w:w="9401" w:type="dxa"/>
            <w:vAlign w:val="bottom"/>
          </w:tcPr>
          <w:p w14:paraId="2EAA3BDC" w14:textId="77777777" w:rsidR="00BC61BF" w:rsidRPr="00C97FB7" w:rsidRDefault="00BC61BF" w:rsidP="00552FB5">
            <w:pPr>
              <w:spacing w:line="0" w:lineRule="atLeast"/>
              <w:rPr>
                <w:rFonts w:ascii="Times New Roman" w:eastAsia="Times New Roman" w:hAnsi="Times New Roman" w:cs="Times New Roman"/>
              </w:rPr>
            </w:pPr>
            <w:r w:rsidRPr="00C97FB7">
              <w:rPr>
                <w:rFonts w:ascii="Times New Roman" w:eastAsia="Times New Roman" w:hAnsi="Times New Roman" w:cs="Times New Roman"/>
              </w:rPr>
              <w:t>- dispensarea cititului cu voce tare în faţa clasei</w:t>
            </w:r>
          </w:p>
        </w:tc>
        <w:tc>
          <w:tcPr>
            <w:tcW w:w="1260" w:type="dxa"/>
          </w:tcPr>
          <w:p w14:paraId="53C733DF" w14:textId="77777777" w:rsidR="00BC61BF" w:rsidRPr="00C97FB7" w:rsidRDefault="00BC61BF" w:rsidP="00552FB5">
            <w:pPr>
              <w:spacing w:line="0" w:lineRule="atLeast"/>
              <w:rPr>
                <w:rFonts w:ascii="Times New Roman" w:eastAsia="Times New Roman" w:hAnsi="Times New Roman" w:cs="Times New Roman"/>
                <w:b/>
              </w:rPr>
            </w:pPr>
          </w:p>
        </w:tc>
        <w:tc>
          <w:tcPr>
            <w:tcW w:w="1269" w:type="dxa"/>
          </w:tcPr>
          <w:p w14:paraId="1C1DE0C2" w14:textId="77777777" w:rsidR="00BC61BF" w:rsidRPr="00C97FB7" w:rsidRDefault="00BC61BF" w:rsidP="00552FB5">
            <w:pPr>
              <w:spacing w:line="0" w:lineRule="atLeast"/>
              <w:rPr>
                <w:rFonts w:ascii="Times New Roman" w:eastAsia="Times New Roman" w:hAnsi="Times New Roman" w:cs="Times New Roman"/>
                <w:b/>
              </w:rPr>
            </w:pPr>
          </w:p>
        </w:tc>
        <w:tc>
          <w:tcPr>
            <w:tcW w:w="1079" w:type="dxa"/>
          </w:tcPr>
          <w:p w14:paraId="414437C9" w14:textId="77777777" w:rsidR="00BC61BF" w:rsidRPr="00C97FB7" w:rsidRDefault="00BC61BF" w:rsidP="00552FB5">
            <w:pPr>
              <w:spacing w:line="0" w:lineRule="atLeast"/>
              <w:rPr>
                <w:rFonts w:ascii="Times New Roman" w:eastAsia="Times New Roman" w:hAnsi="Times New Roman" w:cs="Times New Roman"/>
                <w:b/>
              </w:rPr>
            </w:pPr>
          </w:p>
        </w:tc>
        <w:tc>
          <w:tcPr>
            <w:tcW w:w="1041" w:type="dxa"/>
          </w:tcPr>
          <w:p w14:paraId="419F1C15" w14:textId="77777777" w:rsidR="00BC61BF" w:rsidRPr="00C97FB7" w:rsidRDefault="00BC61BF" w:rsidP="00552FB5">
            <w:pPr>
              <w:spacing w:line="0" w:lineRule="atLeast"/>
              <w:rPr>
                <w:rFonts w:ascii="Times New Roman" w:eastAsia="Times New Roman" w:hAnsi="Times New Roman" w:cs="Times New Roman"/>
                <w:b/>
              </w:rPr>
            </w:pPr>
          </w:p>
        </w:tc>
      </w:tr>
      <w:tr w:rsidR="00BC61BF" w:rsidRPr="00C97FB7" w14:paraId="1CBD81B2" w14:textId="10052314" w:rsidTr="004615E2">
        <w:trPr>
          <w:trHeight w:val="420"/>
        </w:trPr>
        <w:tc>
          <w:tcPr>
            <w:tcW w:w="9401" w:type="dxa"/>
            <w:vAlign w:val="bottom"/>
          </w:tcPr>
          <w:p w14:paraId="7EDDEF6D" w14:textId="77777777" w:rsidR="00BC61BF" w:rsidRPr="00C97FB7" w:rsidRDefault="00BC61BF" w:rsidP="00552FB5">
            <w:pPr>
              <w:spacing w:line="0" w:lineRule="atLeast"/>
              <w:rPr>
                <w:rFonts w:ascii="Times New Roman" w:eastAsia="Times New Roman" w:hAnsi="Times New Roman" w:cs="Times New Roman"/>
              </w:rPr>
            </w:pPr>
            <w:r w:rsidRPr="00C97FB7">
              <w:rPr>
                <w:rFonts w:ascii="Times New Roman" w:eastAsia="Times New Roman" w:hAnsi="Times New Roman" w:cs="Times New Roman"/>
              </w:rPr>
              <w:t>- dispensarea citirii autonome a unor texte a căror lungime şi complexitate nu sunt compatibile cu nivelul</w:t>
            </w:r>
          </w:p>
          <w:p w14:paraId="233729B4" w14:textId="77777777" w:rsidR="00BC61BF" w:rsidRPr="00C97FB7" w:rsidRDefault="00BC61BF" w:rsidP="00552FB5">
            <w:pPr>
              <w:spacing w:line="0" w:lineRule="atLeast"/>
              <w:rPr>
                <w:rFonts w:ascii="Times New Roman" w:eastAsia="Times New Roman" w:hAnsi="Times New Roman" w:cs="Times New Roman"/>
              </w:rPr>
            </w:pPr>
            <w:r w:rsidRPr="00C97FB7">
              <w:rPr>
                <w:rFonts w:ascii="Times New Roman" w:eastAsia="Times New Roman" w:hAnsi="Times New Roman" w:cs="Times New Roman"/>
              </w:rPr>
              <w:t>de abilitate al copilului</w:t>
            </w:r>
          </w:p>
        </w:tc>
        <w:tc>
          <w:tcPr>
            <w:tcW w:w="1260" w:type="dxa"/>
          </w:tcPr>
          <w:p w14:paraId="164790AC" w14:textId="77777777" w:rsidR="00BC61BF" w:rsidRPr="00C97FB7" w:rsidRDefault="00BC61BF" w:rsidP="00552FB5">
            <w:pPr>
              <w:spacing w:line="0" w:lineRule="atLeast"/>
              <w:rPr>
                <w:rFonts w:ascii="Times New Roman" w:eastAsia="Times New Roman" w:hAnsi="Times New Roman" w:cs="Times New Roman"/>
                <w:b/>
              </w:rPr>
            </w:pPr>
          </w:p>
        </w:tc>
        <w:tc>
          <w:tcPr>
            <w:tcW w:w="1269" w:type="dxa"/>
          </w:tcPr>
          <w:p w14:paraId="5285C564" w14:textId="77777777" w:rsidR="00BC61BF" w:rsidRPr="00C97FB7" w:rsidRDefault="00BC61BF" w:rsidP="00552FB5">
            <w:pPr>
              <w:spacing w:line="0" w:lineRule="atLeast"/>
              <w:rPr>
                <w:rFonts w:ascii="Times New Roman" w:eastAsia="Times New Roman" w:hAnsi="Times New Roman" w:cs="Times New Roman"/>
                <w:b/>
              </w:rPr>
            </w:pPr>
          </w:p>
        </w:tc>
        <w:tc>
          <w:tcPr>
            <w:tcW w:w="1079" w:type="dxa"/>
          </w:tcPr>
          <w:p w14:paraId="70F25BED" w14:textId="77777777" w:rsidR="00BC61BF" w:rsidRPr="00C97FB7" w:rsidRDefault="00BC61BF" w:rsidP="00552FB5">
            <w:pPr>
              <w:spacing w:line="0" w:lineRule="atLeast"/>
              <w:rPr>
                <w:rFonts w:ascii="Times New Roman" w:eastAsia="Times New Roman" w:hAnsi="Times New Roman" w:cs="Times New Roman"/>
                <w:b/>
              </w:rPr>
            </w:pPr>
          </w:p>
        </w:tc>
        <w:tc>
          <w:tcPr>
            <w:tcW w:w="1041" w:type="dxa"/>
          </w:tcPr>
          <w:p w14:paraId="301F7AC0" w14:textId="77777777" w:rsidR="00BC61BF" w:rsidRPr="00C97FB7" w:rsidRDefault="00BC61BF" w:rsidP="00552FB5">
            <w:pPr>
              <w:spacing w:line="0" w:lineRule="atLeast"/>
              <w:rPr>
                <w:rFonts w:ascii="Times New Roman" w:eastAsia="Times New Roman" w:hAnsi="Times New Roman" w:cs="Times New Roman"/>
                <w:b/>
              </w:rPr>
            </w:pPr>
          </w:p>
        </w:tc>
      </w:tr>
      <w:tr w:rsidR="00BC61BF" w:rsidRPr="00C97FB7" w14:paraId="66807446" w14:textId="42B4F257" w:rsidTr="004615E2">
        <w:trPr>
          <w:trHeight w:val="239"/>
        </w:trPr>
        <w:tc>
          <w:tcPr>
            <w:tcW w:w="9401" w:type="dxa"/>
            <w:vAlign w:val="bottom"/>
          </w:tcPr>
          <w:p w14:paraId="2D25410A" w14:textId="77777777" w:rsidR="00BC61BF" w:rsidRPr="00C97FB7" w:rsidRDefault="00BC61BF" w:rsidP="00552FB5">
            <w:pPr>
              <w:spacing w:line="0" w:lineRule="atLeast"/>
              <w:rPr>
                <w:rFonts w:ascii="Times New Roman" w:eastAsia="Times New Roman" w:hAnsi="Times New Roman" w:cs="Times New Roman"/>
              </w:rPr>
            </w:pPr>
            <w:r w:rsidRPr="00C97FB7">
              <w:rPr>
                <w:rFonts w:ascii="Times New Roman" w:eastAsia="Times New Roman" w:hAnsi="Times New Roman" w:cs="Times New Roman"/>
              </w:rPr>
              <w:t>- cantitatea excesivă de teme pentru acasă</w:t>
            </w:r>
          </w:p>
        </w:tc>
        <w:tc>
          <w:tcPr>
            <w:tcW w:w="1260" w:type="dxa"/>
          </w:tcPr>
          <w:p w14:paraId="093CD907" w14:textId="77777777" w:rsidR="00BC61BF" w:rsidRPr="00C97FB7" w:rsidRDefault="00BC61BF" w:rsidP="00552FB5">
            <w:pPr>
              <w:spacing w:line="0" w:lineRule="atLeast"/>
              <w:rPr>
                <w:rFonts w:ascii="Times New Roman" w:eastAsia="Times New Roman" w:hAnsi="Times New Roman" w:cs="Times New Roman"/>
                <w:b/>
              </w:rPr>
            </w:pPr>
          </w:p>
        </w:tc>
        <w:tc>
          <w:tcPr>
            <w:tcW w:w="1269" w:type="dxa"/>
          </w:tcPr>
          <w:p w14:paraId="7E5EA473" w14:textId="77777777" w:rsidR="00BC61BF" w:rsidRPr="00C97FB7" w:rsidRDefault="00BC61BF" w:rsidP="00552FB5">
            <w:pPr>
              <w:spacing w:line="0" w:lineRule="atLeast"/>
              <w:rPr>
                <w:rFonts w:ascii="Times New Roman" w:eastAsia="Times New Roman" w:hAnsi="Times New Roman" w:cs="Times New Roman"/>
                <w:b/>
              </w:rPr>
            </w:pPr>
          </w:p>
        </w:tc>
        <w:tc>
          <w:tcPr>
            <w:tcW w:w="1079" w:type="dxa"/>
          </w:tcPr>
          <w:p w14:paraId="0FD7D7DA" w14:textId="77777777" w:rsidR="00BC61BF" w:rsidRPr="00C97FB7" w:rsidRDefault="00BC61BF" w:rsidP="00552FB5">
            <w:pPr>
              <w:spacing w:line="0" w:lineRule="atLeast"/>
              <w:rPr>
                <w:rFonts w:ascii="Times New Roman" w:eastAsia="Times New Roman" w:hAnsi="Times New Roman" w:cs="Times New Roman"/>
                <w:b/>
              </w:rPr>
            </w:pPr>
          </w:p>
        </w:tc>
        <w:tc>
          <w:tcPr>
            <w:tcW w:w="1041" w:type="dxa"/>
          </w:tcPr>
          <w:p w14:paraId="32C1BE3C" w14:textId="77777777" w:rsidR="00BC61BF" w:rsidRPr="00C97FB7" w:rsidRDefault="00BC61BF" w:rsidP="00552FB5">
            <w:pPr>
              <w:spacing w:line="0" w:lineRule="atLeast"/>
              <w:rPr>
                <w:rFonts w:ascii="Times New Roman" w:eastAsia="Times New Roman" w:hAnsi="Times New Roman" w:cs="Times New Roman"/>
                <w:b/>
              </w:rPr>
            </w:pPr>
          </w:p>
        </w:tc>
      </w:tr>
      <w:tr w:rsidR="00BC61BF" w:rsidRPr="00C97FB7" w14:paraId="1DCC17FA" w14:textId="4DABDA57" w:rsidTr="004615E2">
        <w:trPr>
          <w:trHeight w:val="231"/>
        </w:trPr>
        <w:tc>
          <w:tcPr>
            <w:tcW w:w="9401" w:type="dxa"/>
            <w:vAlign w:val="bottom"/>
          </w:tcPr>
          <w:p w14:paraId="68F99677" w14:textId="77777777" w:rsidR="00BC61BF" w:rsidRPr="00C97FB7" w:rsidRDefault="00BC61BF" w:rsidP="00552FB5">
            <w:pPr>
              <w:spacing w:line="0" w:lineRule="atLeast"/>
              <w:rPr>
                <w:rFonts w:ascii="Times New Roman" w:eastAsia="Times New Roman" w:hAnsi="Times New Roman" w:cs="Times New Roman"/>
              </w:rPr>
            </w:pPr>
            <w:r w:rsidRPr="00C97FB7">
              <w:rPr>
                <w:rFonts w:ascii="Times New Roman" w:eastAsia="Times New Roman" w:hAnsi="Times New Roman" w:cs="Times New Roman"/>
              </w:rPr>
              <w:t>- memorarea poeziilor, formulelor, tabelelor, definiţiilor</w:t>
            </w:r>
          </w:p>
        </w:tc>
        <w:tc>
          <w:tcPr>
            <w:tcW w:w="1260" w:type="dxa"/>
          </w:tcPr>
          <w:p w14:paraId="4A0E48CB" w14:textId="77777777" w:rsidR="00BC61BF" w:rsidRPr="00C97FB7" w:rsidRDefault="00BC61BF" w:rsidP="00552FB5">
            <w:pPr>
              <w:spacing w:line="0" w:lineRule="atLeast"/>
              <w:rPr>
                <w:rFonts w:ascii="Times New Roman" w:eastAsia="Times New Roman" w:hAnsi="Times New Roman" w:cs="Times New Roman"/>
                <w:b/>
              </w:rPr>
            </w:pPr>
          </w:p>
        </w:tc>
        <w:tc>
          <w:tcPr>
            <w:tcW w:w="1269" w:type="dxa"/>
          </w:tcPr>
          <w:p w14:paraId="210B6D5D" w14:textId="77777777" w:rsidR="00BC61BF" w:rsidRPr="00C97FB7" w:rsidRDefault="00BC61BF" w:rsidP="00552FB5">
            <w:pPr>
              <w:spacing w:line="0" w:lineRule="atLeast"/>
              <w:rPr>
                <w:rFonts w:ascii="Times New Roman" w:eastAsia="Times New Roman" w:hAnsi="Times New Roman" w:cs="Times New Roman"/>
                <w:b/>
              </w:rPr>
            </w:pPr>
          </w:p>
        </w:tc>
        <w:tc>
          <w:tcPr>
            <w:tcW w:w="1079" w:type="dxa"/>
          </w:tcPr>
          <w:p w14:paraId="4E6F458D" w14:textId="77777777" w:rsidR="00BC61BF" w:rsidRPr="00C97FB7" w:rsidRDefault="00BC61BF" w:rsidP="00552FB5">
            <w:pPr>
              <w:spacing w:line="0" w:lineRule="atLeast"/>
              <w:rPr>
                <w:rFonts w:ascii="Times New Roman" w:eastAsia="Times New Roman" w:hAnsi="Times New Roman" w:cs="Times New Roman"/>
                <w:b/>
              </w:rPr>
            </w:pPr>
          </w:p>
        </w:tc>
        <w:tc>
          <w:tcPr>
            <w:tcW w:w="1041" w:type="dxa"/>
          </w:tcPr>
          <w:p w14:paraId="54E40D93" w14:textId="77777777" w:rsidR="00BC61BF" w:rsidRPr="00C97FB7" w:rsidRDefault="00BC61BF" w:rsidP="00552FB5">
            <w:pPr>
              <w:spacing w:line="0" w:lineRule="atLeast"/>
              <w:rPr>
                <w:rFonts w:ascii="Times New Roman" w:eastAsia="Times New Roman" w:hAnsi="Times New Roman" w:cs="Times New Roman"/>
                <w:b/>
              </w:rPr>
            </w:pPr>
          </w:p>
        </w:tc>
      </w:tr>
      <w:tr w:rsidR="00BC61BF" w:rsidRPr="00C97FB7" w14:paraId="06826DF2" w14:textId="4BE9B5AA" w:rsidTr="004615E2">
        <w:trPr>
          <w:trHeight w:val="239"/>
        </w:trPr>
        <w:tc>
          <w:tcPr>
            <w:tcW w:w="9401" w:type="dxa"/>
            <w:vAlign w:val="bottom"/>
          </w:tcPr>
          <w:p w14:paraId="39C09EEC" w14:textId="77777777" w:rsidR="00BC61BF" w:rsidRPr="00C97FB7" w:rsidRDefault="00BC61BF" w:rsidP="00552FB5">
            <w:pPr>
              <w:spacing w:line="0" w:lineRule="atLeast"/>
              <w:rPr>
                <w:rFonts w:ascii="Times New Roman" w:eastAsia="Times New Roman" w:hAnsi="Times New Roman" w:cs="Times New Roman"/>
              </w:rPr>
            </w:pPr>
            <w:r w:rsidRPr="00C97FB7">
              <w:rPr>
                <w:rFonts w:ascii="Times New Roman" w:eastAsia="Times New Roman" w:hAnsi="Times New Roman" w:cs="Times New Roman"/>
              </w:rPr>
              <w:t>- dispensarea studierii limbilor străine în forma scrisă sau citită</w:t>
            </w:r>
          </w:p>
        </w:tc>
        <w:tc>
          <w:tcPr>
            <w:tcW w:w="1260" w:type="dxa"/>
          </w:tcPr>
          <w:p w14:paraId="2D9D9A0E" w14:textId="77777777" w:rsidR="00BC61BF" w:rsidRPr="00C97FB7" w:rsidRDefault="00BC61BF" w:rsidP="00552FB5">
            <w:pPr>
              <w:spacing w:line="0" w:lineRule="atLeast"/>
              <w:rPr>
                <w:rFonts w:ascii="Times New Roman" w:eastAsia="Times New Roman" w:hAnsi="Times New Roman" w:cs="Times New Roman"/>
                <w:b/>
              </w:rPr>
            </w:pPr>
          </w:p>
        </w:tc>
        <w:tc>
          <w:tcPr>
            <w:tcW w:w="1269" w:type="dxa"/>
          </w:tcPr>
          <w:p w14:paraId="122BC828" w14:textId="77777777" w:rsidR="00BC61BF" w:rsidRPr="00C97FB7" w:rsidRDefault="00BC61BF" w:rsidP="00552FB5">
            <w:pPr>
              <w:spacing w:line="0" w:lineRule="atLeast"/>
              <w:rPr>
                <w:rFonts w:ascii="Times New Roman" w:eastAsia="Times New Roman" w:hAnsi="Times New Roman" w:cs="Times New Roman"/>
                <w:b/>
              </w:rPr>
            </w:pPr>
          </w:p>
        </w:tc>
        <w:tc>
          <w:tcPr>
            <w:tcW w:w="1079" w:type="dxa"/>
          </w:tcPr>
          <w:p w14:paraId="34AA5B6F" w14:textId="77777777" w:rsidR="00BC61BF" w:rsidRPr="00C97FB7" w:rsidRDefault="00BC61BF" w:rsidP="00552FB5">
            <w:pPr>
              <w:spacing w:line="0" w:lineRule="atLeast"/>
              <w:rPr>
                <w:rFonts w:ascii="Times New Roman" w:eastAsia="Times New Roman" w:hAnsi="Times New Roman" w:cs="Times New Roman"/>
                <w:b/>
              </w:rPr>
            </w:pPr>
          </w:p>
        </w:tc>
        <w:tc>
          <w:tcPr>
            <w:tcW w:w="1041" w:type="dxa"/>
          </w:tcPr>
          <w:p w14:paraId="5FEB1EDC" w14:textId="77777777" w:rsidR="00BC61BF" w:rsidRPr="00C97FB7" w:rsidRDefault="00BC61BF" w:rsidP="00552FB5">
            <w:pPr>
              <w:spacing w:line="0" w:lineRule="atLeast"/>
              <w:rPr>
                <w:rFonts w:ascii="Times New Roman" w:eastAsia="Times New Roman" w:hAnsi="Times New Roman" w:cs="Times New Roman"/>
                <w:b/>
              </w:rPr>
            </w:pPr>
          </w:p>
        </w:tc>
      </w:tr>
      <w:tr w:rsidR="00BC61BF" w:rsidRPr="00C97FB7" w14:paraId="3731751E" w14:textId="5A0BD189" w:rsidTr="004615E2">
        <w:trPr>
          <w:trHeight w:val="231"/>
        </w:trPr>
        <w:tc>
          <w:tcPr>
            <w:tcW w:w="9401" w:type="dxa"/>
            <w:vAlign w:val="bottom"/>
          </w:tcPr>
          <w:p w14:paraId="54C08E5E" w14:textId="77777777" w:rsidR="00BC61BF" w:rsidRPr="00C97FB7" w:rsidRDefault="00BC61BF" w:rsidP="00552FB5">
            <w:pPr>
              <w:spacing w:line="0" w:lineRule="atLeast"/>
              <w:rPr>
                <w:rFonts w:ascii="Times New Roman" w:eastAsia="Times New Roman" w:hAnsi="Times New Roman" w:cs="Times New Roman"/>
              </w:rPr>
            </w:pPr>
            <w:r w:rsidRPr="00C97FB7">
              <w:rPr>
                <w:rFonts w:ascii="Times New Roman" w:eastAsia="Times New Roman" w:hAnsi="Times New Roman" w:cs="Times New Roman"/>
              </w:rPr>
              <w:t>- efectuarea mai multor teste/evaluări la puţină vreme unele dupa altele</w:t>
            </w:r>
          </w:p>
        </w:tc>
        <w:tc>
          <w:tcPr>
            <w:tcW w:w="1260" w:type="dxa"/>
          </w:tcPr>
          <w:p w14:paraId="7A22817D" w14:textId="77777777" w:rsidR="00BC61BF" w:rsidRPr="00C97FB7" w:rsidRDefault="00BC61BF" w:rsidP="00552FB5">
            <w:pPr>
              <w:spacing w:line="0" w:lineRule="atLeast"/>
              <w:rPr>
                <w:rFonts w:ascii="Times New Roman" w:eastAsia="Times New Roman" w:hAnsi="Times New Roman" w:cs="Times New Roman"/>
                <w:b/>
              </w:rPr>
            </w:pPr>
          </w:p>
        </w:tc>
        <w:tc>
          <w:tcPr>
            <w:tcW w:w="1269" w:type="dxa"/>
          </w:tcPr>
          <w:p w14:paraId="18CE9458" w14:textId="77777777" w:rsidR="00BC61BF" w:rsidRPr="00C97FB7" w:rsidRDefault="00BC61BF" w:rsidP="00552FB5">
            <w:pPr>
              <w:spacing w:line="0" w:lineRule="atLeast"/>
              <w:rPr>
                <w:rFonts w:ascii="Times New Roman" w:eastAsia="Times New Roman" w:hAnsi="Times New Roman" w:cs="Times New Roman"/>
                <w:b/>
              </w:rPr>
            </w:pPr>
          </w:p>
        </w:tc>
        <w:tc>
          <w:tcPr>
            <w:tcW w:w="1079" w:type="dxa"/>
          </w:tcPr>
          <w:p w14:paraId="481DB83A" w14:textId="77777777" w:rsidR="00BC61BF" w:rsidRPr="00C97FB7" w:rsidRDefault="00BC61BF" w:rsidP="00552FB5">
            <w:pPr>
              <w:spacing w:line="0" w:lineRule="atLeast"/>
              <w:rPr>
                <w:rFonts w:ascii="Times New Roman" w:eastAsia="Times New Roman" w:hAnsi="Times New Roman" w:cs="Times New Roman"/>
                <w:b/>
              </w:rPr>
            </w:pPr>
          </w:p>
        </w:tc>
        <w:tc>
          <w:tcPr>
            <w:tcW w:w="1041" w:type="dxa"/>
          </w:tcPr>
          <w:p w14:paraId="12725907" w14:textId="77777777" w:rsidR="00BC61BF" w:rsidRPr="00C97FB7" w:rsidRDefault="00BC61BF" w:rsidP="00552FB5">
            <w:pPr>
              <w:spacing w:line="0" w:lineRule="atLeast"/>
              <w:rPr>
                <w:rFonts w:ascii="Times New Roman" w:eastAsia="Times New Roman" w:hAnsi="Times New Roman" w:cs="Times New Roman"/>
                <w:b/>
              </w:rPr>
            </w:pPr>
          </w:p>
        </w:tc>
      </w:tr>
      <w:tr w:rsidR="00BC61BF" w:rsidRPr="00C97FB7" w14:paraId="23E46CD7" w14:textId="47CE165E" w:rsidTr="004615E2">
        <w:trPr>
          <w:trHeight w:val="322"/>
        </w:trPr>
        <w:tc>
          <w:tcPr>
            <w:tcW w:w="9401" w:type="dxa"/>
            <w:vAlign w:val="bottom"/>
          </w:tcPr>
          <w:p w14:paraId="12E5536D" w14:textId="59062AAD" w:rsidR="00BC61BF" w:rsidRPr="00C97FB7" w:rsidRDefault="00BC61BF" w:rsidP="00552FB5">
            <w:pPr>
              <w:spacing w:line="0" w:lineRule="atLeast"/>
              <w:rPr>
                <w:rFonts w:ascii="Times New Roman" w:eastAsia="Times New Roman" w:hAnsi="Times New Roman" w:cs="Times New Roman"/>
              </w:rPr>
            </w:pPr>
            <w:r w:rsidRPr="00C97FB7">
              <w:rPr>
                <w:rFonts w:ascii="Times New Roman" w:eastAsia="Times New Roman" w:hAnsi="Times New Roman" w:cs="Times New Roman"/>
              </w:rPr>
              <w:t>- altele, la decizia cadrului didactic:</w:t>
            </w:r>
          </w:p>
        </w:tc>
        <w:tc>
          <w:tcPr>
            <w:tcW w:w="1260" w:type="dxa"/>
          </w:tcPr>
          <w:p w14:paraId="02BE3C97" w14:textId="77777777" w:rsidR="00BC61BF" w:rsidRPr="00C97FB7" w:rsidRDefault="00BC61BF" w:rsidP="00552FB5">
            <w:pPr>
              <w:spacing w:line="0" w:lineRule="atLeast"/>
              <w:rPr>
                <w:rFonts w:ascii="Times New Roman" w:eastAsia="Times New Roman" w:hAnsi="Times New Roman" w:cs="Times New Roman"/>
                <w:b/>
              </w:rPr>
            </w:pPr>
          </w:p>
        </w:tc>
        <w:tc>
          <w:tcPr>
            <w:tcW w:w="1269" w:type="dxa"/>
          </w:tcPr>
          <w:p w14:paraId="572724FA" w14:textId="77777777" w:rsidR="00BC61BF" w:rsidRPr="00C97FB7" w:rsidRDefault="00BC61BF" w:rsidP="00552FB5">
            <w:pPr>
              <w:spacing w:line="0" w:lineRule="atLeast"/>
              <w:rPr>
                <w:rFonts w:ascii="Times New Roman" w:eastAsia="Times New Roman" w:hAnsi="Times New Roman" w:cs="Times New Roman"/>
                <w:b/>
              </w:rPr>
            </w:pPr>
          </w:p>
        </w:tc>
        <w:tc>
          <w:tcPr>
            <w:tcW w:w="1079" w:type="dxa"/>
          </w:tcPr>
          <w:p w14:paraId="13C2668A" w14:textId="77777777" w:rsidR="00BC61BF" w:rsidRPr="00C97FB7" w:rsidRDefault="00BC61BF" w:rsidP="00552FB5">
            <w:pPr>
              <w:spacing w:line="0" w:lineRule="atLeast"/>
              <w:rPr>
                <w:rFonts w:ascii="Times New Roman" w:eastAsia="Times New Roman" w:hAnsi="Times New Roman" w:cs="Times New Roman"/>
                <w:b/>
              </w:rPr>
            </w:pPr>
          </w:p>
        </w:tc>
        <w:tc>
          <w:tcPr>
            <w:tcW w:w="1041" w:type="dxa"/>
          </w:tcPr>
          <w:p w14:paraId="483CF029" w14:textId="77777777" w:rsidR="00BC61BF" w:rsidRPr="00C97FB7" w:rsidRDefault="00BC61BF" w:rsidP="00552FB5">
            <w:pPr>
              <w:spacing w:line="0" w:lineRule="atLeast"/>
              <w:rPr>
                <w:rFonts w:ascii="Times New Roman" w:eastAsia="Times New Roman" w:hAnsi="Times New Roman" w:cs="Times New Roman"/>
                <w:b/>
              </w:rPr>
            </w:pPr>
          </w:p>
        </w:tc>
      </w:tr>
      <w:tr w:rsidR="00BC61BF" w:rsidRPr="00C97FB7" w14:paraId="5B0E2CE3" w14:textId="64D630D4" w:rsidTr="004615E2">
        <w:trPr>
          <w:trHeight w:val="239"/>
        </w:trPr>
        <w:tc>
          <w:tcPr>
            <w:tcW w:w="9401" w:type="dxa"/>
            <w:vAlign w:val="bottom"/>
          </w:tcPr>
          <w:p w14:paraId="0D302A22" w14:textId="0651C449" w:rsidR="00BC61BF" w:rsidRPr="00C97FB7" w:rsidRDefault="00BC61BF" w:rsidP="00552FB5">
            <w:pPr>
              <w:spacing w:line="0" w:lineRule="atLeast"/>
              <w:rPr>
                <w:rFonts w:ascii="Times New Roman" w:eastAsia="Times New Roman" w:hAnsi="Times New Roman" w:cs="Times New Roman"/>
              </w:rPr>
            </w:pPr>
            <w:r w:rsidRPr="00C97FB7">
              <w:rPr>
                <w:rFonts w:ascii="Times New Roman" w:eastAsia="Times New Roman" w:hAnsi="Times New Roman" w:cs="Times New Roman"/>
                <w:b/>
              </w:rPr>
              <w:t>f). Evaluare adaptată pe parcursul modulelor:</w:t>
            </w:r>
          </w:p>
        </w:tc>
        <w:tc>
          <w:tcPr>
            <w:tcW w:w="1260" w:type="dxa"/>
          </w:tcPr>
          <w:p w14:paraId="0BCD0C68" w14:textId="77777777" w:rsidR="00BC61BF" w:rsidRPr="00C97FB7" w:rsidRDefault="00BC61BF" w:rsidP="00552FB5">
            <w:pPr>
              <w:spacing w:line="0" w:lineRule="atLeast"/>
              <w:rPr>
                <w:rFonts w:ascii="Times New Roman" w:eastAsia="Times New Roman" w:hAnsi="Times New Roman" w:cs="Times New Roman"/>
                <w:b/>
              </w:rPr>
            </w:pPr>
          </w:p>
        </w:tc>
        <w:tc>
          <w:tcPr>
            <w:tcW w:w="1269" w:type="dxa"/>
          </w:tcPr>
          <w:p w14:paraId="5461B225" w14:textId="77777777" w:rsidR="00BC61BF" w:rsidRPr="00C97FB7" w:rsidRDefault="00BC61BF" w:rsidP="00552FB5">
            <w:pPr>
              <w:spacing w:line="0" w:lineRule="atLeast"/>
              <w:rPr>
                <w:rFonts w:ascii="Times New Roman" w:eastAsia="Times New Roman" w:hAnsi="Times New Roman" w:cs="Times New Roman"/>
                <w:b/>
              </w:rPr>
            </w:pPr>
          </w:p>
        </w:tc>
        <w:tc>
          <w:tcPr>
            <w:tcW w:w="1079" w:type="dxa"/>
          </w:tcPr>
          <w:p w14:paraId="42FC1068" w14:textId="77777777" w:rsidR="00BC61BF" w:rsidRPr="00C97FB7" w:rsidRDefault="00BC61BF" w:rsidP="00552FB5">
            <w:pPr>
              <w:spacing w:line="0" w:lineRule="atLeast"/>
              <w:rPr>
                <w:rFonts w:ascii="Times New Roman" w:eastAsia="Times New Roman" w:hAnsi="Times New Roman" w:cs="Times New Roman"/>
                <w:b/>
              </w:rPr>
            </w:pPr>
          </w:p>
        </w:tc>
        <w:tc>
          <w:tcPr>
            <w:tcW w:w="1041" w:type="dxa"/>
          </w:tcPr>
          <w:p w14:paraId="081C305A" w14:textId="77777777" w:rsidR="00BC61BF" w:rsidRPr="00C97FB7" w:rsidRDefault="00BC61BF" w:rsidP="00552FB5">
            <w:pPr>
              <w:spacing w:line="0" w:lineRule="atLeast"/>
              <w:rPr>
                <w:rFonts w:ascii="Times New Roman" w:eastAsia="Times New Roman" w:hAnsi="Times New Roman" w:cs="Times New Roman"/>
                <w:b/>
              </w:rPr>
            </w:pPr>
          </w:p>
        </w:tc>
      </w:tr>
      <w:tr w:rsidR="00BC61BF" w:rsidRPr="00C97FB7" w14:paraId="097A4899" w14:textId="3C779F6C" w:rsidTr="004615E2">
        <w:trPr>
          <w:trHeight w:val="231"/>
        </w:trPr>
        <w:tc>
          <w:tcPr>
            <w:tcW w:w="9401" w:type="dxa"/>
            <w:vAlign w:val="bottom"/>
          </w:tcPr>
          <w:p w14:paraId="49DCE8C4" w14:textId="77777777" w:rsidR="00BC61BF" w:rsidRPr="00C97FB7" w:rsidRDefault="00BC61BF" w:rsidP="00552FB5">
            <w:pPr>
              <w:spacing w:line="0" w:lineRule="atLeast"/>
              <w:rPr>
                <w:rFonts w:ascii="Times New Roman" w:eastAsia="Times New Roman" w:hAnsi="Times New Roman" w:cs="Times New Roman"/>
              </w:rPr>
            </w:pPr>
            <w:r w:rsidRPr="00C97FB7">
              <w:rPr>
                <w:rFonts w:ascii="Times New Roman" w:eastAsia="Times New Roman" w:hAnsi="Times New Roman" w:cs="Times New Roman"/>
              </w:rPr>
              <w:t>-testele si verificarile vor fi anunţate din timp, cu cel puţin 24 de ore înainte</w:t>
            </w:r>
          </w:p>
        </w:tc>
        <w:tc>
          <w:tcPr>
            <w:tcW w:w="1260" w:type="dxa"/>
          </w:tcPr>
          <w:p w14:paraId="3ADA7B0C" w14:textId="77777777" w:rsidR="00BC61BF" w:rsidRPr="00C97FB7" w:rsidRDefault="00BC61BF" w:rsidP="00552FB5">
            <w:pPr>
              <w:spacing w:line="0" w:lineRule="atLeast"/>
              <w:rPr>
                <w:rFonts w:ascii="Times New Roman" w:eastAsia="Times New Roman" w:hAnsi="Times New Roman" w:cs="Times New Roman"/>
                <w:b/>
              </w:rPr>
            </w:pPr>
          </w:p>
        </w:tc>
        <w:tc>
          <w:tcPr>
            <w:tcW w:w="1269" w:type="dxa"/>
          </w:tcPr>
          <w:p w14:paraId="6AAF5F03" w14:textId="77777777" w:rsidR="00BC61BF" w:rsidRPr="00C97FB7" w:rsidRDefault="00BC61BF" w:rsidP="00552FB5">
            <w:pPr>
              <w:spacing w:line="0" w:lineRule="atLeast"/>
              <w:rPr>
                <w:rFonts w:ascii="Times New Roman" w:eastAsia="Times New Roman" w:hAnsi="Times New Roman" w:cs="Times New Roman"/>
                <w:b/>
              </w:rPr>
            </w:pPr>
          </w:p>
        </w:tc>
        <w:tc>
          <w:tcPr>
            <w:tcW w:w="1079" w:type="dxa"/>
          </w:tcPr>
          <w:p w14:paraId="64DCE641" w14:textId="77777777" w:rsidR="00BC61BF" w:rsidRPr="00C97FB7" w:rsidRDefault="00BC61BF" w:rsidP="00552FB5">
            <w:pPr>
              <w:spacing w:line="0" w:lineRule="atLeast"/>
              <w:rPr>
                <w:rFonts w:ascii="Times New Roman" w:eastAsia="Times New Roman" w:hAnsi="Times New Roman" w:cs="Times New Roman"/>
                <w:b/>
              </w:rPr>
            </w:pPr>
          </w:p>
        </w:tc>
        <w:tc>
          <w:tcPr>
            <w:tcW w:w="1041" w:type="dxa"/>
          </w:tcPr>
          <w:p w14:paraId="542BCAF3" w14:textId="77777777" w:rsidR="00BC61BF" w:rsidRPr="00C97FB7" w:rsidRDefault="00BC61BF" w:rsidP="00552FB5">
            <w:pPr>
              <w:spacing w:line="0" w:lineRule="atLeast"/>
              <w:rPr>
                <w:rFonts w:ascii="Times New Roman" w:eastAsia="Times New Roman" w:hAnsi="Times New Roman" w:cs="Times New Roman"/>
                <w:b/>
              </w:rPr>
            </w:pPr>
          </w:p>
        </w:tc>
      </w:tr>
      <w:tr w:rsidR="00BC61BF" w:rsidRPr="00C97FB7" w14:paraId="63226484" w14:textId="2F15A884" w:rsidTr="004615E2">
        <w:trPr>
          <w:trHeight w:val="429"/>
        </w:trPr>
        <w:tc>
          <w:tcPr>
            <w:tcW w:w="9401" w:type="dxa"/>
            <w:vAlign w:val="bottom"/>
          </w:tcPr>
          <w:p w14:paraId="333FC829" w14:textId="77777777" w:rsidR="00BC61BF" w:rsidRPr="00C97FB7" w:rsidRDefault="00BC61BF" w:rsidP="00552FB5">
            <w:pPr>
              <w:spacing w:line="0" w:lineRule="atLeast"/>
              <w:rPr>
                <w:rFonts w:ascii="Times New Roman" w:eastAsia="Times New Roman" w:hAnsi="Times New Roman" w:cs="Times New Roman"/>
              </w:rPr>
            </w:pPr>
            <w:r w:rsidRPr="00C97FB7">
              <w:rPr>
                <w:rFonts w:ascii="Times New Roman" w:eastAsia="Times New Roman" w:hAnsi="Times New Roman" w:cs="Times New Roman"/>
              </w:rPr>
              <w:t>-se asigură timp suplimentar (30-60 de minute) pentru execuţia probelor sau se asigură verificări cu mai puţine cerinţe</w:t>
            </w:r>
          </w:p>
        </w:tc>
        <w:tc>
          <w:tcPr>
            <w:tcW w:w="1260" w:type="dxa"/>
          </w:tcPr>
          <w:p w14:paraId="30EE97AD" w14:textId="77777777" w:rsidR="00BC61BF" w:rsidRPr="00C97FB7" w:rsidRDefault="00BC61BF" w:rsidP="00552FB5">
            <w:pPr>
              <w:spacing w:line="0" w:lineRule="atLeast"/>
              <w:rPr>
                <w:rFonts w:ascii="Times New Roman" w:eastAsia="Times New Roman" w:hAnsi="Times New Roman" w:cs="Times New Roman"/>
                <w:b/>
              </w:rPr>
            </w:pPr>
          </w:p>
        </w:tc>
        <w:tc>
          <w:tcPr>
            <w:tcW w:w="1269" w:type="dxa"/>
          </w:tcPr>
          <w:p w14:paraId="4C3D85F6" w14:textId="77777777" w:rsidR="00BC61BF" w:rsidRPr="00C97FB7" w:rsidRDefault="00BC61BF" w:rsidP="00552FB5">
            <w:pPr>
              <w:spacing w:line="0" w:lineRule="atLeast"/>
              <w:rPr>
                <w:rFonts w:ascii="Times New Roman" w:eastAsia="Times New Roman" w:hAnsi="Times New Roman" w:cs="Times New Roman"/>
                <w:b/>
              </w:rPr>
            </w:pPr>
          </w:p>
        </w:tc>
        <w:tc>
          <w:tcPr>
            <w:tcW w:w="1079" w:type="dxa"/>
          </w:tcPr>
          <w:p w14:paraId="6F491E75" w14:textId="77777777" w:rsidR="00BC61BF" w:rsidRPr="00C97FB7" w:rsidRDefault="00BC61BF" w:rsidP="00552FB5">
            <w:pPr>
              <w:spacing w:line="0" w:lineRule="atLeast"/>
              <w:rPr>
                <w:rFonts w:ascii="Times New Roman" w:eastAsia="Times New Roman" w:hAnsi="Times New Roman" w:cs="Times New Roman"/>
                <w:b/>
              </w:rPr>
            </w:pPr>
          </w:p>
        </w:tc>
        <w:tc>
          <w:tcPr>
            <w:tcW w:w="1041" w:type="dxa"/>
          </w:tcPr>
          <w:p w14:paraId="6CEE9A6E" w14:textId="77777777" w:rsidR="00BC61BF" w:rsidRPr="00C97FB7" w:rsidRDefault="00BC61BF" w:rsidP="00552FB5">
            <w:pPr>
              <w:spacing w:line="0" w:lineRule="atLeast"/>
              <w:rPr>
                <w:rFonts w:ascii="Times New Roman" w:eastAsia="Times New Roman" w:hAnsi="Times New Roman" w:cs="Times New Roman"/>
                <w:b/>
              </w:rPr>
            </w:pPr>
          </w:p>
        </w:tc>
      </w:tr>
      <w:tr w:rsidR="00BC61BF" w:rsidRPr="00C97FB7" w14:paraId="31DCAAAA" w14:textId="18A75CEF" w:rsidTr="004615E2">
        <w:trPr>
          <w:trHeight w:val="239"/>
        </w:trPr>
        <w:tc>
          <w:tcPr>
            <w:tcW w:w="9401" w:type="dxa"/>
            <w:vAlign w:val="bottom"/>
          </w:tcPr>
          <w:p w14:paraId="3976F917" w14:textId="77777777" w:rsidR="00BC61BF" w:rsidRPr="00C97FB7" w:rsidRDefault="00BC61BF" w:rsidP="00552FB5">
            <w:pPr>
              <w:spacing w:line="0" w:lineRule="atLeast"/>
              <w:rPr>
                <w:rFonts w:ascii="Times New Roman" w:eastAsia="Times New Roman" w:hAnsi="Times New Roman" w:cs="Times New Roman"/>
              </w:rPr>
            </w:pPr>
            <w:r w:rsidRPr="00C97FB7">
              <w:rPr>
                <w:rFonts w:ascii="Times New Roman" w:eastAsia="Times New Roman" w:hAnsi="Times New Roman" w:cs="Times New Roman"/>
              </w:rPr>
              <w:t>-se introduc probe informatizate</w:t>
            </w:r>
          </w:p>
        </w:tc>
        <w:tc>
          <w:tcPr>
            <w:tcW w:w="1260" w:type="dxa"/>
          </w:tcPr>
          <w:p w14:paraId="243EB8BB" w14:textId="77777777" w:rsidR="00BC61BF" w:rsidRPr="00C97FB7" w:rsidRDefault="00BC61BF" w:rsidP="00552FB5">
            <w:pPr>
              <w:spacing w:line="0" w:lineRule="atLeast"/>
              <w:rPr>
                <w:rFonts w:ascii="Times New Roman" w:eastAsia="Times New Roman" w:hAnsi="Times New Roman" w:cs="Times New Roman"/>
                <w:b/>
              </w:rPr>
            </w:pPr>
          </w:p>
        </w:tc>
        <w:tc>
          <w:tcPr>
            <w:tcW w:w="1269" w:type="dxa"/>
          </w:tcPr>
          <w:p w14:paraId="15419B74" w14:textId="77777777" w:rsidR="00BC61BF" w:rsidRPr="00C97FB7" w:rsidRDefault="00BC61BF" w:rsidP="00552FB5">
            <w:pPr>
              <w:spacing w:line="0" w:lineRule="atLeast"/>
              <w:rPr>
                <w:rFonts w:ascii="Times New Roman" w:eastAsia="Times New Roman" w:hAnsi="Times New Roman" w:cs="Times New Roman"/>
                <w:b/>
              </w:rPr>
            </w:pPr>
          </w:p>
        </w:tc>
        <w:tc>
          <w:tcPr>
            <w:tcW w:w="1079" w:type="dxa"/>
          </w:tcPr>
          <w:p w14:paraId="10F5697D" w14:textId="77777777" w:rsidR="00BC61BF" w:rsidRPr="00C97FB7" w:rsidRDefault="00BC61BF" w:rsidP="00552FB5">
            <w:pPr>
              <w:spacing w:line="0" w:lineRule="atLeast"/>
              <w:rPr>
                <w:rFonts w:ascii="Times New Roman" w:eastAsia="Times New Roman" w:hAnsi="Times New Roman" w:cs="Times New Roman"/>
                <w:b/>
              </w:rPr>
            </w:pPr>
          </w:p>
        </w:tc>
        <w:tc>
          <w:tcPr>
            <w:tcW w:w="1041" w:type="dxa"/>
          </w:tcPr>
          <w:p w14:paraId="67A4F0BF" w14:textId="77777777" w:rsidR="00BC61BF" w:rsidRPr="00C97FB7" w:rsidRDefault="00BC61BF" w:rsidP="00552FB5">
            <w:pPr>
              <w:spacing w:line="0" w:lineRule="atLeast"/>
              <w:rPr>
                <w:rFonts w:ascii="Times New Roman" w:eastAsia="Times New Roman" w:hAnsi="Times New Roman" w:cs="Times New Roman"/>
                <w:b/>
              </w:rPr>
            </w:pPr>
          </w:p>
        </w:tc>
      </w:tr>
      <w:tr w:rsidR="00BC61BF" w:rsidRPr="00C97FB7" w14:paraId="122B6F9C" w14:textId="3DB4CADE" w:rsidTr="004615E2">
        <w:trPr>
          <w:trHeight w:val="429"/>
        </w:trPr>
        <w:tc>
          <w:tcPr>
            <w:tcW w:w="9401" w:type="dxa"/>
            <w:vAlign w:val="bottom"/>
          </w:tcPr>
          <w:p w14:paraId="798C15D2" w14:textId="77777777" w:rsidR="00BC61BF" w:rsidRPr="00C97FB7" w:rsidRDefault="00BC61BF" w:rsidP="00552FB5">
            <w:pPr>
              <w:spacing w:line="0" w:lineRule="atLeast"/>
              <w:rPr>
                <w:rFonts w:ascii="Times New Roman" w:eastAsia="Times New Roman" w:hAnsi="Times New Roman" w:cs="Times New Roman"/>
              </w:rPr>
            </w:pPr>
            <w:r w:rsidRPr="00C97FB7">
              <w:rPr>
                <w:rFonts w:ascii="Times New Roman" w:eastAsia="Times New Roman" w:hAnsi="Times New Roman" w:cs="Times New Roman"/>
              </w:rPr>
              <w:t>-se asigură citirea cu voce tare de către profesor a sarcinilor de efectuat în timpul verificărilor. Subiectele se citesc pe rând, în ordinea în care se elaborează lucrarea.</w:t>
            </w:r>
          </w:p>
        </w:tc>
        <w:tc>
          <w:tcPr>
            <w:tcW w:w="1260" w:type="dxa"/>
          </w:tcPr>
          <w:p w14:paraId="0E2DFFDF" w14:textId="77777777" w:rsidR="00BC61BF" w:rsidRPr="00C97FB7" w:rsidRDefault="00BC61BF" w:rsidP="00552FB5">
            <w:pPr>
              <w:spacing w:line="0" w:lineRule="atLeast"/>
              <w:rPr>
                <w:rFonts w:ascii="Times New Roman" w:eastAsia="Times New Roman" w:hAnsi="Times New Roman" w:cs="Times New Roman"/>
                <w:b/>
              </w:rPr>
            </w:pPr>
          </w:p>
        </w:tc>
        <w:tc>
          <w:tcPr>
            <w:tcW w:w="1269" w:type="dxa"/>
          </w:tcPr>
          <w:p w14:paraId="15BDB4C1" w14:textId="77777777" w:rsidR="00BC61BF" w:rsidRPr="00C97FB7" w:rsidRDefault="00BC61BF" w:rsidP="00552FB5">
            <w:pPr>
              <w:spacing w:line="0" w:lineRule="atLeast"/>
              <w:rPr>
                <w:rFonts w:ascii="Times New Roman" w:eastAsia="Times New Roman" w:hAnsi="Times New Roman" w:cs="Times New Roman"/>
                <w:b/>
              </w:rPr>
            </w:pPr>
          </w:p>
        </w:tc>
        <w:tc>
          <w:tcPr>
            <w:tcW w:w="1079" w:type="dxa"/>
          </w:tcPr>
          <w:p w14:paraId="29CC0012" w14:textId="77777777" w:rsidR="00BC61BF" w:rsidRPr="00C97FB7" w:rsidRDefault="00BC61BF" w:rsidP="00552FB5">
            <w:pPr>
              <w:spacing w:line="0" w:lineRule="atLeast"/>
              <w:rPr>
                <w:rFonts w:ascii="Times New Roman" w:eastAsia="Times New Roman" w:hAnsi="Times New Roman" w:cs="Times New Roman"/>
                <w:b/>
              </w:rPr>
            </w:pPr>
          </w:p>
        </w:tc>
        <w:tc>
          <w:tcPr>
            <w:tcW w:w="1041" w:type="dxa"/>
          </w:tcPr>
          <w:p w14:paraId="5BD78DAC" w14:textId="77777777" w:rsidR="00BC61BF" w:rsidRPr="00C97FB7" w:rsidRDefault="00BC61BF" w:rsidP="00552FB5">
            <w:pPr>
              <w:spacing w:line="0" w:lineRule="atLeast"/>
              <w:rPr>
                <w:rFonts w:ascii="Times New Roman" w:eastAsia="Times New Roman" w:hAnsi="Times New Roman" w:cs="Times New Roman"/>
                <w:b/>
              </w:rPr>
            </w:pPr>
          </w:p>
        </w:tc>
      </w:tr>
      <w:tr w:rsidR="00BC61BF" w:rsidRPr="00C97FB7" w14:paraId="1C4DCABC" w14:textId="7762F651" w:rsidTr="004615E2">
        <w:trPr>
          <w:trHeight w:val="231"/>
        </w:trPr>
        <w:tc>
          <w:tcPr>
            <w:tcW w:w="9401" w:type="dxa"/>
            <w:vAlign w:val="bottom"/>
          </w:tcPr>
          <w:p w14:paraId="27656893" w14:textId="77777777" w:rsidR="00BC61BF" w:rsidRPr="00C97FB7" w:rsidRDefault="00BC61BF" w:rsidP="00552FB5">
            <w:pPr>
              <w:spacing w:line="0" w:lineRule="atLeast"/>
              <w:rPr>
                <w:rFonts w:ascii="Times New Roman" w:eastAsia="Times New Roman" w:hAnsi="Times New Roman" w:cs="Times New Roman"/>
              </w:rPr>
            </w:pPr>
            <w:r w:rsidRPr="00C97FB7">
              <w:rPr>
                <w:rFonts w:ascii="Times New Roman" w:eastAsia="Times New Roman" w:hAnsi="Times New Roman" w:cs="Times New Roman"/>
              </w:rPr>
              <w:t>-se asigură folosirea instrumentelor compensative atât la probele scrise, cât şi la cele orale</w:t>
            </w:r>
          </w:p>
        </w:tc>
        <w:tc>
          <w:tcPr>
            <w:tcW w:w="1260" w:type="dxa"/>
          </w:tcPr>
          <w:p w14:paraId="78698C04" w14:textId="77777777" w:rsidR="00BC61BF" w:rsidRPr="00C97FB7" w:rsidRDefault="00BC61BF" w:rsidP="00552FB5">
            <w:pPr>
              <w:spacing w:line="0" w:lineRule="atLeast"/>
              <w:rPr>
                <w:rFonts w:ascii="Times New Roman" w:eastAsia="Times New Roman" w:hAnsi="Times New Roman" w:cs="Times New Roman"/>
                <w:b/>
              </w:rPr>
            </w:pPr>
          </w:p>
        </w:tc>
        <w:tc>
          <w:tcPr>
            <w:tcW w:w="1269" w:type="dxa"/>
          </w:tcPr>
          <w:p w14:paraId="042D73A3" w14:textId="77777777" w:rsidR="00BC61BF" w:rsidRPr="00C97FB7" w:rsidRDefault="00BC61BF" w:rsidP="00552FB5">
            <w:pPr>
              <w:spacing w:line="0" w:lineRule="atLeast"/>
              <w:rPr>
                <w:rFonts w:ascii="Times New Roman" w:eastAsia="Times New Roman" w:hAnsi="Times New Roman" w:cs="Times New Roman"/>
                <w:b/>
              </w:rPr>
            </w:pPr>
          </w:p>
        </w:tc>
        <w:tc>
          <w:tcPr>
            <w:tcW w:w="1079" w:type="dxa"/>
          </w:tcPr>
          <w:p w14:paraId="5EB9E331" w14:textId="77777777" w:rsidR="00BC61BF" w:rsidRPr="00C97FB7" w:rsidRDefault="00BC61BF" w:rsidP="00552FB5">
            <w:pPr>
              <w:spacing w:line="0" w:lineRule="atLeast"/>
              <w:rPr>
                <w:rFonts w:ascii="Times New Roman" w:eastAsia="Times New Roman" w:hAnsi="Times New Roman" w:cs="Times New Roman"/>
                <w:b/>
              </w:rPr>
            </w:pPr>
          </w:p>
        </w:tc>
        <w:tc>
          <w:tcPr>
            <w:tcW w:w="1041" w:type="dxa"/>
          </w:tcPr>
          <w:p w14:paraId="2A9084C7" w14:textId="77777777" w:rsidR="00BC61BF" w:rsidRPr="00C97FB7" w:rsidRDefault="00BC61BF" w:rsidP="00552FB5">
            <w:pPr>
              <w:spacing w:line="0" w:lineRule="atLeast"/>
              <w:rPr>
                <w:rFonts w:ascii="Times New Roman" w:eastAsia="Times New Roman" w:hAnsi="Times New Roman" w:cs="Times New Roman"/>
                <w:b/>
              </w:rPr>
            </w:pPr>
          </w:p>
        </w:tc>
      </w:tr>
      <w:tr w:rsidR="00BC61BF" w:rsidRPr="00C97FB7" w14:paraId="0A526F44" w14:textId="054289CF" w:rsidTr="004615E2">
        <w:trPr>
          <w:trHeight w:val="239"/>
        </w:trPr>
        <w:tc>
          <w:tcPr>
            <w:tcW w:w="9401" w:type="dxa"/>
            <w:vAlign w:val="bottom"/>
          </w:tcPr>
          <w:p w14:paraId="6F675267" w14:textId="77777777" w:rsidR="00BC61BF" w:rsidRPr="00C97FB7" w:rsidRDefault="00BC61BF" w:rsidP="00552FB5">
            <w:pPr>
              <w:spacing w:line="0" w:lineRule="atLeast"/>
              <w:rPr>
                <w:rFonts w:ascii="Times New Roman" w:eastAsia="Times New Roman" w:hAnsi="Times New Roman" w:cs="Times New Roman"/>
              </w:rPr>
            </w:pPr>
            <w:r w:rsidRPr="00C97FB7">
              <w:rPr>
                <w:rFonts w:ascii="Times New Roman" w:eastAsia="Times New Roman" w:hAnsi="Times New Roman" w:cs="Times New Roman"/>
              </w:rPr>
              <w:t>-se vor prevedea verificări orale ca alternativă la cele scrise (mai cu seamă la limbile străine)</w:t>
            </w:r>
          </w:p>
        </w:tc>
        <w:tc>
          <w:tcPr>
            <w:tcW w:w="1260" w:type="dxa"/>
          </w:tcPr>
          <w:p w14:paraId="69D13DE4" w14:textId="77777777" w:rsidR="00BC61BF" w:rsidRPr="00C97FB7" w:rsidRDefault="00BC61BF" w:rsidP="00552FB5">
            <w:pPr>
              <w:spacing w:line="0" w:lineRule="atLeast"/>
              <w:rPr>
                <w:rFonts w:ascii="Times New Roman" w:eastAsia="Times New Roman" w:hAnsi="Times New Roman" w:cs="Times New Roman"/>
                <w:b/>
              </w:rPr>
            </w:pPr>
          </w:p>
        </w:tc>
        <w:tc>
          <w:tcPr>
            <w:tcW w:w="1269" w:type="dxa"/>
          </w:tcPr>
          <w:p w14:paraId="1B403311" w14:textId="77777777" w:rsidR="00BC61BF" w:rsidRPr="00C97FB7" w:rsidRDefault="00BC61BF" w:rsidP="00552FB5">
            <w:pPr>
              <w:spacing w:line="0" w:lineRule="atLeast"/>
              <w:rPr>
                <w:rFonts w:ascii="Times New Roman" w:eastAsia="Times New Roman" w:hAnsi="Times New Roman" w:cs="Times New Roman"/>
                <w:b/>
              </w:rPr>
            </w:pPr>
          </w:p>
        </w:tc>
        <w:tc>
          <w:tcPr>
            <w:tcW w:w="1079" w:type="dxa"/>
          </w:tcPr>
          <w:p w14:paraId="08F3C17C" w14:textId="77777777" w:rsidR="00BC61BF" w:rsidRPr="00C97FB7" w:rsidRDefault="00BC61BF" w:rsidP="00552FB5">
            <w:pPr>
              <w:spacing w:line="0" w:lineRule="atLeast"/>
              <w:rPr>
                <w:rFonts w:ascii="Times New Roman" w:eastAsia="Times New Roman" w:hAnsi="Times New Roman" w:cs="Times New Roman"/>
                <w:b/>
              </w:rPr>
            </w:pPr>
          </w:p>
        </w:tc>
        <w:tc>
          <w:tcPr>
            <w:tcW w:w="1041" w:type="dxa"/>
          </w:tcPr>
          <w:p w14:paraId="64AD7090" w14:textId="77777777" w:rsidR="00BC61BF" w:rsidRPr="00C97FB7" w:rsidRDefault="00BC61BF" w:rsidP="00552FB5">
            <w:pPr>
              <w:spacing w:line="0" w:lineRule="atLeast"/>
              <w:rPr>
                <w:rFonts w:ascii="Times New Roman" w:eastAsia="Times New Roman" w:hAnsi="Times New Roman" w:cs="Times New Roman"/>
                <w:b/>
              </w:rPr>
            </w:pPr>
          </w:p>
        </w:tc>
      </w:tr>
      <w:tr w:rsidR="00BC61BF" w:rsidRPr="00C97FB7" w14:paraId="393453E6" w14:textId="6CC41E26" w:rsidTr="004615E2">
        <w:trPr>
          <w:trHeight w:val="231"/>
        </w:trPr>
        <w:tc>
          <w:tcPr>
            <w:tcW w:w="9401" w:type="dxa"/>
            <w:vAlign w:val="bottom"/>
          </w:tcPr>
          <w:p w14:paraId="1783468B" w14:textId="77777777" w:rsidR="00BC61BF" w:rsidRPr="00C97FB7" w:rsidRDefault="00BC61BF" w:rsidP="00552FB5">
            <w:pPr>
              <w:spacing w:line="0" w:lineRule="atLeast"/>
              <w:rPr>
                <w:rFonts w:ascii="Times New Roman" w:eastAsia="Times New Roman" w:hAnsi="Times New Roman" w:cs="Times New Roman"/>
              </w:rPr>
            </w:pPr>
            <w:r w:rsidRPr="00C97FB7">
              <w:rPr>
                <w:rFonts w:ascii="Times New Roman" w:eastAsia="Times New Roman" w:hAnsi="Times New Roman" w:cs="Times New Roman"/>
              </w:rPr>
              <w:t>-în notarea la probele orale se va ţine cont de capacităţile lexicale şi expresive ale elevului</w:t>
            </w:r>
          </w:p>
        </w:tc>
        <w:tc>
          <w:tcPr>
            <w:tcW w:w="1260" w:type="dxa"/>
          </w:tcPr>
          <w:p w14:paraId="2235F6E0" w14:textId="77777777" w:rsidR="00BC61BF" w:rsidRPr="00C97FB7" w:rsidRDefault="00BC61BF" w:rsidP="00552FB5">
            <w:pPr>
              <w:spacing w:line="0" w:lineRule="atLeast"/>
              <w:rPr>
                <w:rFonts w:ascii="Times New Roman" w:eastAsia="Times New Roman" w:hAnsi="Times New Roman" w:cs="Times New Roman"/>
                <w:b/>
              </w:rPr>
            </w:pPr>
          </w:p>
        </w:tc>
        <w:tc>
          <w:tcPr>
            <w:tcW w:w="1269" w:type="dxa"/>
          </w:tcPr>
          <w:p w14:paraId="0B4CA195" w14:textId="77777777" w:rsidR="00BC61BF" w:rsidRPr="00C97FB7" w:rsidRDefault="00BC61BF" w:rsidP="00552FB5">
            <w:pPr>
              <w:spacing w:line="0" w:lineRule="atLeast"/>
              <w:rPr>
                <w:rFonts w:ascii="Times New Roman" w:eastAsia="Times New Roman" w:hAnsi="Times New Roman" w:cs="Times New Roman"/>
                <w:b/>
              </w:rPr>
            </w:pPr>
          </w:p>
        </w:tc>
        <w:tc>
          <w:tcPr>
            <w:tcW w:w="1079" w:type="dxa"/>
          </w:tcPr>
          <w:p w14:paraId="15DF7912" w14:textId="77777777" w:rsidR="00BC61BF" w:rsidRPr="00C97FB7" w:rsidRDefault="00BC61BF" w:rsidP="00552FB5">
            <w:pPr>
              <w:spacing w:line="0" w:lineRule="atLeast"/>
              <w:rPr>
                <w:rFonts w:ascii="Times New Roman" w:eastAsia="Times New Roman" w:hAnsi="Times New Roman" w:cs="Times New Roman"/>
                <w:b/>
              </w:rPr>
            </w:pPr>
          </w:p>
        </w:tc>
        <w:tc>
          <w:tcPr>
            <w:tcW w:w="1041" w:type="dxa"/>
          </w:tcPr>
          <w:p w14:paraId="3AC58FD7" w14:textId="77777777" w:rsidR="00BC61BF" w:rsidRPr="00C97FB7" w:rsidRDefault="00BC61BF" w:rsidP="00552FB5">
            <w:pPr>
              <w:spacing w:line="0" w:lineRule="atLeast"/>
              <w:rPr>
                <w:rFonts w:ascii="Times New Roman" w:eastAsia="Times New Roman" w:hAnsi="Times New Roman" w:cs="Times New Roman"/>
                <w:b/>
              </w:rPr>
            </w:pPr>
          </w:p>
        </w:tc>
      </w:tr>
      <w:tr w:rsidR="00BC61BF" w:rsidRPr="00C97FB7" w14:paraId="273E86F7" w14:textId="482C04A5" w:rsidTr="004615E2">
        <w:trPr>
          <w:trHeight w:val="239"/>
        </w:trPr>
        <w:tc>
          <w:tcPr>
            <w:tcW w:w="9401" w:type="dxa"/>
            <w:vAlign w:val="bottom"/>
          </w:tcPr>
          <w:p w14:paraId="2FFF3A79" w14:textId="7566E049" w:rsidR="00BC61BF" w:rsidRPr="00C97FB7" w:rsidRDefault="00BC61BF" w:rsidP="002E3352">
            <w:pPr>
              <w:spacing w:line="0" w:lineRule="atLeast"/>
              <w:jc w:val="right"/>
              <w:rPr>
                <w:rFonts w:ascii="Times New Roman" w:eastAsia="Times New Roman" w:hAnsi="Times New Roman" w:cs="Times New Roman"/>
                <w:b/>
                <w:bCs/>
              </w:rPr>
            </w:pPr>
            <w:r w:rsidRPr="00C97FB7">
              <w:rPr>
                <w:rFonts w:ascii="Times New Roman" w:eastAsia="Times New Roman" w:hAnsi="Times New Roman" w:cs="Times New Roman"/>
                <w:b/>
                <w:bCs/>
              </w:rPr>
              <w:t>Semnatura cadrelor didactice</w:t>
            </w:r>
          </w:p>
        </w:tc>
        <w:tc>
          <w:tcPr>
            <w:tcW w:w="1260" w:type="dxa"/>
          </w:tcPr>
          <w:p w14:paraId="6D72FE6F" w14:textId="77777777" w:rsidR="00BC61BF" w:rsidRPr="00C97FB7" w:rsidRDefault="00BC61BF" w:rsidP="00552FB5">
            <w:pPr>
              <w:spacing w:line="0" w:lineRule="atLeast"/>
              <w:rPr>
                <w:rFonts w:ascii="Times New Roman" w:eastAsia="Times New Roman" w:hAnsi="Times New Roman" w:cs="Times New Roman"/>
                <w:b/>
              </w:rPr>
            </w:pPr>
          </w:p>
        </w:tc>
        <w:tc>
          <w:tcPr>
            <w:tcW w:w="1269" w:type="dxa"/>
          </w:tcPr>
          <w:p w14:paraId="6F97D74A" w14:textId="77777777" w:rsidR="00BC61BF" w:rsidRPr="00C97FB7" w:rsidRDefault="00BC61BF" w:rsidP="00552FB5">
            <w:pPr>
              <w:spacing w:line="0" w:lineRule="atLeast"/>
              <w:rPr>
                <w:rFonts w:ascii="Times New Roman" w:eastAsia="Times New Roman" w:hAnsi="Times New Roman" w:cs="Times New Roman"/>
                <w:b/>
              </w:rPr>
            </w:pPr>
          </w:p>
        </w:tc>
        <w:tc>
          <w:tcPr>
            <w:tcW w:w="1079" w:type="dxa"/>
          </w:tcPr>
          <w:p w14:paraId="2F2B3289" w14:textId="77777777" w:rsidR="00BC61BF" w:rsidRPr="00C97FB7" w:rsidRDefault="00BC61BF" w:rsidP="00552FB5">
            <w:pPr>
              <w:spacing w:line="0" w:lineRule="atLeast"/>
              <w:rPr>
                <w:rFonts w:ascii="Times New Roman" w:eastAsia="Times New Roman" w:hAnsi="Times New Roman" w:cs="Times New Roman"/>
                <w:b/>
              </w:rPr>
            </w:pPr>
          </w:p>
        </w:tc>
        <w:tc>
          <w:tcPr>
            <w:tcW w:w="1041" w:type="dxa"/>
          </w:tcPr>
          <w:p w14:paraId="5BBB0A1A" w14:textId="77777777" w:rsidR="00BC61BF" w:rsidRPr="00C97FB7" w:rsidRDefault="00BC61BF" w:rsidP="00552FB5">
            <w:pPr>
              <w:spacing w:line="0" w:lineRule="atLeast"/>
              <w:rPr>
                <w:rFonts w:ascii="Times New Roman" w:eastAsia="Times New Roman" w:hAnsi="Times New Roman" w:cs="Times New Roman"/>
                <w:b/>
              </w:rPr>
            </w:pPr>
          </w:p>
        </w:tc>
      </w:tr>
    </w:tbl>
    <w:p w14:paraId="723779F7" w14:textId="57698986" w:rsidR="00B75606" w:rsidRPr="00C97FB7" w:rsidRDefault="00B75606">
      <w:pPr>
        <w:rPr>
          <w:rFonts w:ascii="Times New Roman" w:hAnsi="Times New Roman" w:cs="Times New Roman"/>
        </w:rPr>
      </w:pPr>
    </w:p>
    <w:p w14:paraId="06CDC521" w14:textId="29736206" w:rsidR="002E3352" w:rsidRDefault="002E3352">
      <w:pPr>
        <w:rPr>
          <w:rFonts w:ascii="Times New Roman" w:hAnsi="Times New Roman" w:cs="Times New Roman"/>
        </w:rPr>
      </w:pPr>
    </w:p>
    <w:p w14:paraId="4A845BBE" w14:textId="52C06083" w:rsidR="005A31E6" w:rsidRDefault="005A31E6">
      <w:pPr>
        <w:rPr>
          <w:rFonts w:ascii="Times New Roman" w:hAnsi="Times New Roman" w:cs="Times New Roman"/>
        </w:rPr>
      </w:pPr>
    </w:p>
    <w:p w14:paraId="39436F49" w14:textId="6B111A5C" w:rsidR="005A31E6" w:rsidRDefault="005A31E6">
      <w:pPr>
        <w:rPr>
          <w:rFonts w:ascii="Times New Roman" w:hAnsi="Times New Roman" w:cs="Times New Roman"/>
        </w:rPr>
      </w:pPr>
    </w:p>
    <w:p w14:paraId="0A2D2945" w14:textId="0194FAA3" w:rsidR="005A31E6" w:rsidRDefault="005A31E6">
      <w:pPr>
        <w:rPr>
          <w:rFonts w:ascii="Times New Roman" w:hAnsi="Times New Roman" w:cs="Times New Roman"/>
        </w:rPr>
      </w:pPr>
    </w:p>
    <w:p w14:paraId="4B5FE607" w14:textId="77777777" w:rsidR="005A31E6" w:rsidRPr="00567E5E" w:rsidRDefault="005A31E6">
      <w:pPr>
        <w:rPr>
          <w:rFonts w:ascii="Times New Roman" w:hAnsi="Times New Roman" w:cs="Times New Roman"/>
          <w:lang w:val="en-US"/>
        </w:rPr>
      </w:pPr>
    </w:p>
    <w:p w14:paraId="55F9DFC7" w14:textId="77777777" w:rsidR="004615E2" w:rsidRDefault="004615E2">
      <w:pPr>
        <w:rPr>
          <w:rFonts w:ascii="Times New Roman" w:eastAsia="Times New Roman" w:hAnsi="Times New Roman" w:cs="Times New Roman"/>
          <w:b/>
          <w:bCs/>
        </w:rPr>
      </w:pPr>
    </w:p>
    <w:p w14:paraId="4EBDE59B" w14:textId="3BCD81D0" w:rsidR="002E3352" w:rsidRPr="00C97FB7" w:rsidRDefault="002E3352">
      <w:pPr>
        <w:rPr>
          <w:rFonts w:ascii="Times New Roman" w:eastAsia="Times New Roman" w:hAnsi="Times New Roman" w:cs="Times New Roman"/>
          <w:b/>
          <w:bCs/>
        </w:rPr>
      </w:pPr>
      <w:r w:rsidRPr="00C97FB7">
        <w:rPr>
          <w:rFonts w:ascii="Times New Roman" w:eastAsia="Times New Roman" w:hAnsi="Times New Roman" w:cs="Times New Roman"/>
          <w:b/>
          <w:bCs/>
        </w:rPr>
        <w:lastRenderedPageBreak/>
        <w:t>Măsuri compensatorii, măsuri de dispensare şi evaluare adaptată pe parcursul semestrelor în cazul disgrafiei/disortografiei</w:t>
      </w:r>
    </w:p>
    <w:tbl>
      <w:tblPr>
        <w:tblStyle w:val="TableGrid"/>
        <w:tblW w:w="14184" w:type="dxa"/>
        <w:tblInd w:w="120" w:type="dxa"/>
        <w:tblLook w:val="04A0" w:firstRow="1" w:lastRow="0" w:firstColumn="1" w:lastColumn="0" w:noHBand="0" w:noVBand="1"/>
      </w:tblPr>
      <w:tblGrid>
        <w:gridCol w:w="9801"/>
        <w:gridCol w:w="1299"/>
        <w:gridCol w:w="1094"/>
        <w:gridCol w:w="995"/>
        <w:gridCol w:w="995"/>
      </w:tblGrid>
      <w:tr w:rsidR="00BC61BF" w:rsidRPr="00C97FB7" w14:paraId="26CDC665" w14:textId="73843988" w:rsidTr="004615E2">
        <w:trPr>
          <w:trHeight w:val="264"/>
        </w:trPr>
        <w:tc>
          <w:tcPr>
            <w:tcW w:w="9801" w:type="dxa"/>
            <w:vAlign w:val="bottom"/>
          </w:tcPr>
          <w:p w14:paraId="562EA76A" w14:textId="77777777" w:rsidR="00BC61BF" w:rsidRPr="00C97FB7" w:rsidRDefault="00BC61BF" w:rsidP="00552FB5">
            <w:pPr>
              <w:spacing w:line="0" w:lineRule="atLeast"/>
              <w:rPr>
                <w:rFonts w:ascii="Times New Roman" w:eastAsia="Times New Roman" w:hAnsi="Times New Roman" w:cs="Times New Roman"/>
                <w:b/>
              </w:rPr>
            </w:pPr>
            <w:r w:rsidRPr="00C97FB7">
              <w:rPr>
                <w:rFonts w:ascii="Times New Roman" w:eastAsia="Times New Roman" w:hAnsi="Times New Roman" w:cs="Times New Roman"/>
                <w:b/>
              </w:rPr>
              <w:t>d). Măsurile compensatorii:</w:t>
            </w:r>
          </w:p>
        </w:tc>
        <w:tc>
          <w:tcPr>
            <w:tcW w:w="1299" w:type="dxa"/>
            <w:vAlign w:val="bottom"/>
          </w:tcPr>
          <w:p w14:paraId="56D96A58" w14:textId="77777777" w:rsidR="00BC61BF" w:rsidRPr="00C97FB7" w:rsidRDefault="00BC61BF" w:rsidP="00552FB5">
            <w:pPr>
              <w:spacing w:line="0" w:lineRule="atLeast"/>
              <w:rPr>
                <w:rFonts w:ascii="Times New Roman" w:eastAsia="Times New Roman" w:hAnsi="Times New Roman" w:cs="Times New Roman"/>
                <w:b/>
              </w:rPr>
            </w:pPr>
            <w:r w:rsidRPr="00C97FB7">
              <w:rPr>
                <w:rFonts w:ascii="Times New Roman" w:eastAsia="Times New Roman" w:hAnsi="Times New Roman" w:cs="Times New Roman"/>
              </w:rPr>
              <w:t>Disciplina:</w:t>
            </w:r>
          </w:p>
          <w:p w14:paraId="6DD18DD4" w14:textId="77777777" w:rsidR="00BC61BF" w:rsidRPr="00C97FB7" w:rsidRDefault="00BC61BF" w:rsidP="00552FB5">
            <w:pPr>
              <w:spacing w:line="0" w:lineRule="atLeast"/>
              <w:rPr>
                <w:rFonts w:ascii="Times New Roman" w:eastAsia="Times New Roman" w:hAnsi="Times New Roman" w:cs="Times New Roman"/>
                <w:b/>
              </w:rPr>
            </w:pPr>
            <w:r w:rsidRPr="00C97FB7">
              <w:rPr>
                <w:rFonts w:ascii="Times New Roman" w:eastAsia="Times New Roman" w:hAnsi="Times New Roman" w:cs="Times New Roman"/>
                <w:b/>
                <w:bCs/>
              </w:rPr>
              <w:t>Limba și literatura română</w:t>
            </w:r>
          </w:p>
        </w:tc>
        <w:tc>
          <w:tcPr>
            <w:tcW w:w="1094" w:type="dxa"/>
            <w:vAlign w:val="bottom"/>
          </w:tcPr>
          <w:p w14:paraId="1B3AF262" w14:textId="77777777" w:rsidR="00BC61BF" w:rsidRPr="00C97FB7" w:rsidRDefault="00BC61BF" w:rsidP="00552FB5">
            <w:pPr>
              <w:spacing w:line="0" w:lineRule="atLeast"/>
              <w:rPr>
                <w:rFonts w:ascii="Times New Roman" w:eastAsia="Times New Roman" w:hAnsi="Times New Roman" w:cs="Times New Roman"/>
                <w:b/>
              </w:rPr>
            </w:pPr>
            <w:r w:rsidRPr="00C97FB7">
              <w:rPr>
                <w:rFonts w:ascii="Times New Roman" w:eastAsia="Times New Roman" w:hAnsi="Times New Roman" w:cs="Times New Roman"/>
              </w:rPr>
              <w:t>Disciplina:</w:t>
            </w:r>
          </w:p>
          <w:p w14:paraId="3F715086" w14:textId="77777777" w:rsidR="00BC61BF" w:rsidRPr="00C97FB7" w:rsidRDefault="00BC61BF" w:rsidP="00552FB5">
            <w:pPr>
              <w:spacing w:line="0" w:lineRule="atLeast"/>
              <w:rPr>
                <w:rFonts w:ascii="Times New Roman" w:eastAsia="Times New Roman" w:hAnsi="Times New Roman" w:cs="Times New Roman"/>
                <w:b/>
              </w:rPr>
            </w:pPr>
            <w:r w:rsidRPr="00C97FB7">
              <w:rPr>
                <w:rFonts w:ascii="Times New Roman" w:eastAsia="Times New Roman" w:hAnsi="Times New Roman" w:cs="Times New Roman"/>
              </w:rPr>
              <w:t>………….</w:t>
            </w:r>
          </w:p>
        </w:tc>
        <w:tc>
          <w:tcPr>
            <w:tcW w:w="995" w:type="dxa"/>
            <w:vAlign w:val="bottom"/>
          </w:tcPr>
          <w:p w14:paraId="792B03FC" w14:textId="77777777" w:rsidR="00BC61BF" w:rsidRPr="00C97FB7" w:rsidRDefault="00BC61BF" w:rsidP="00552FB5">
            <w:pPr>
              <w:spacing w:line="0" w:lineRule="atLeast"/>
              <w:rPr>
                <w:rFonts w:ascii="Times New Roman" w:eastAsia="Times New Roman" w:hAnsi="Times New Roman" w:cs="Times New Roman"/>
                <w:b/>
              </w:rPr>
            </w:pPr>
            <w:r w:rsidRPr="00C97FB7">
              <w:rPr>
                <w:rFonts w:ascii="Times New Roman" w:eastAsia="Times New Roman" w:hAnsi="Times New Roman" w:cs="Times New Roman"/>
              </w:rPr>
              <w:t>Disciplina:</w:t>
            </w:r>
          </w:p>
          <w:p w14:paraId="0244DC8D" w14:textId="77777777" w:rsidR="00BC61BF" w:rsidRPr="00C97FB7" w:rsidRDefault="00BC61BF" w:rsidP="00552FB5">
            <w:pPr>
              <w:spacing w:line="0" w:lineRule="atLeast"/>
              <w:rPr>
                <w:rFonts w:ascii="Times New Roman" w:eastAsia="Times New Roman" w:hAnsi="Times New Roman" w:cs="Times New Roman"/>
                <w:b/>
              </w:rPr>
            </w:pPr>
            <w:r w:rsidRPr="00C97FB7">
              <w:rPr>
                <w:rFonts w:ascii="Times New Roman" w:eastAsia="Times New Roman" w:hAnsi="Times New Roman" w:cs="Times New Roman"/>
              </w:rPr>
              <w:t>………….</w:t>
            </w:r>
          </w:p>
        </w:tc>
        <w:tc>
          <w:tcPr>
            <w:tcW w:w="995" w:type="dxa"/>
          </w:tcPr>
          <w:p w14:paraId="32A00B4C" w14:textId="77777777" w:rsidR="00BC61BF" w:rsidRPr="00C97FB7" w:rsidRDefault="00BC61BF" w:rsidP="00552FB5">
            <w:pPr>
              <w:spacing w:line="0" w:lineRule="atLeast"/>
              <w:rPr>
                <w:rFonts w:ascii="Times New Roman" w:eastAsia="Times New Roman" w:hAnsi="Times New Roman" w:cs="Times New Roman"/>
              </w:rPr>
            </w:pPr>
          </w:p>
        </w:tc>
      </w:tr>
      <w:tr w:rsidR="00BC61BF" w:rsidRPr="00C97FB7" w14:paraId="1CFDC79B" w14:textId="40DE23DF" w:rsidTr="004615E2">
        <w:trPr>
          <w:trHeight w:val="264"/>
        </w:trPr>
        <w:tc>
          <w:tcPr>
            <w:tcW w:w="9801" w:type="dxa"/>
            <w:vAlign w:val="bottom"/>
          </w:tcPr>
          <w:p w14:paraId="516A8EE3" w14:textId="77777777" w:rsidR="00BC61BF" w:rsidRPr="00C97FB7" w:rsidRDefault="00BC61BF" w:rsidP="002E3352">
            <w:pPr>
              <w:spacing w:line="0" w:lineRule="atLeast"/>
              <w:rPr>
                <w:rFonts w:ascii="Times New Roman" w:eastAsia="Times New Roman" w:hAnsi="Times New Roman" w:cs="Times New Roman"/>
              </w:rPr>
            </w:pPr>
            <w:r w:rsidRPr="00C97FB7">
              <w:rPr>
                <w:rFonts w:ascii="Times New Roman" w:eastAsia="Times New Roman" w:hAnsi="Times New Roman" w:cs="Times New Roman"/>
              </w:rPr>
              <w:t>- computer cu program de scriere video, cu corector ortografic, care permite realizarea unor texte suficient</w:t>
            </w:r>
          </w:p>
          <w:p w14:paraId="42E4D9DC" w14:textId="6C5208A7" w:rsidR="00BC61BF" w:rsidRPr="00C97FB7" w:rsidRDefault="00BC61BF" w:rsidP="002E3352">
            <w:pPr>
              <w:spacing w:line="0" w:lineRule="atLeast"/>
              <w:rPr>
                <w:rFonts w:ascii="Times New Roman" w:eastAsia="Times New Roman" w:hAnsi="Times New Roman" w:cs="Times New Roman"/>
              </w:rPr>
            </w:pPr>
            <w:r w:rsidRPr="00C97FB7">
              <w:rPr>
                <w:rFonts w:ascii="Times New Roman" w:eastAsia="Times New Roman" w:hAnsi="Times New Roman" w:cs="Times New Roman"/>
              </w:rPr>
              <w:t>de corecte fără un efort suplimentar de recitire şi de</w:t>
            </w:r>
            <w:r w:rsidRPr="00C97FB7">
              <w:rPr>
                <w:rFonts w:ascii="Times New Roman" w:hAnsi="Times New Roman" w:cs="Times New Roman"/>
              </w:rPr>
              <w:t xml:space="preserve"> </w:t>
            </w:r>
            <w:r w:rsidRPr="00C97FB7">
              <w:rPr>
                <w:rFonts w:ascii="Times New Roman" w:eastAsia="Times New Roman" w:hAnsi="Times New Roman" w:cs="Times New Roman"/>
              </w:rPr>
              <w:t>corectare a eventualelor greşeli</w:t>
            </w:r>
          </w:p>
        </w:tc>
        <w:tc>
          <w:tcPr>
            <w:tcW w:w="1299" w:type="dxa"/>
            <w:vAlign w:val="bottom"/>
          </w:tcPr>
          <w:p w14:paraId="60869BBF" w14:textId="77777777" w:rsidR="00BC61BF" w:rsidRPr="00C97FB7" w:rsidRDefault="00BC61BF" w:rsidP="002E3352">
            <w:pPr>
              <w:spacing w:line="0" w:lineRule="atLeast"/>
              <w:rPr>
                <w:rFonts w:ascii="Times New Roman" w:eastAsia="Times New Roman" w:hAnsi="Times New Roman" w:cs="Times New Roman"/>
              </w:rPr>
            </w:pPr>
          </w:p>
        </w:tc>
        <w:tc>
          <w:tcPr>
            <w:tcW w:w="1094" w:type="dxa"/>
            <w:vAlign w:val="bottom"/>
          </w:tcPr>
          <w:p w14:paraId="2711CB86" w14:textId="77777777" w:rsidR="00BC61BF" w:rsidRPr="00C97FB7" w:rsidRDefault="00BC61BF" w:rsidP="002E3352">
            <w:pPr>
              <w:spacing w:line="0" w:lineRule="atLeast"/>
              <w:rPr>
                <w:rFonts w:ascii="Times New Roman" w:eastAsia="Times New Roman" w:hAnsi="Times New Roman" w:cs="Times New Roman"/>
              </w:rPr>
            </w:pPr>
          </w:p>
        </w:tc>
        <w:tc>
          <w:tcPr>
            <w:tcW w:w="995" w:type="dxa"/>
            <w:vAlign w:val="bottom"/>
          </w:tcPr>
          <w:p w14:paraId="70B9A50D" w14:textId="77777777" w:rsidR="00BC61BF" w:rsidRPr="00C97FB7" w:rsidRDefault="00BC61BF" w:rsidP="002E3352">
            <w:pPr>
              <w:spacing w:line="0" w:lineRule="atLeast"/>
              <w:rPr>
                <w:rFonts w:ascii="Times New Roman" w:eastAsia="Times New Roman" w:hAnsi="Times New Roman" w:cs="Times New Roman"/>
              </w:rPr>
            </w:pPr>
          </w:p>
        </w:tc>
        <w:tc>
          <w:tcPr>
            <w:tcW w:w="995" w:type="dxa"/>
          </w:tcPr>
          <w:p w14:paraId="251303DF" w14:textId="77777777" w:rsidR="00BC61BF" w:rsidRPr="00C97FB7" w:rsidRDefault="00BC61BF" w:rsidP="002E3352">
            <w:pPr>
              <w:spacing w:line="0" w:lineRule="atLeast"/>
              <w:rPr>
                <w:rFonts w:ascii="Times New Roman" w:eastAsia="Times New Roman" w:hAnsi="Times New Roman" w:cs="Times New Roman"/>
              </w:rPr>
            </w:pPr>
          </w:p>
        </w:tc>
      </w:tr>
      <w:tr w:rsidR="00BC61BF" w:rsidRPr="00C97FB7" w14:paraId="0CA8CE2D" w14:textId="65883E07" w:rsidTr="004615E2">
        <w:trPr>
          <w:trHeight w:val="264"/>
        </w:trPr>
        <w:tc>
          <w:tcPr>
            <w:tcW w:w="9801" w:type="dxa"/>
            <w:vAlign w:val="bottom"/>
          </w:tcPr>
          <w:p w14:paraId="77F7AEE2" w14:textId="6C437482" w:rsidR="00BC61BF" w:rsidRPr="00C97FB7" w:rsidRDefault="00BC61BF" w:rsidP="002E3352">
            <w:pPr>
              <w:spacing w:line="0" w:lineRule="atLeast"/>
              <w:rPr>
                <w:rFonts w:ascii="Times New Roman" w:eastAsia="Times New Roman" w:hAnsi="Times New Roman" w:cs="Times New Roman"/>
                <w:b/>
              </w:rPr>
            </w:pPr>
            <w:r w:rsidRPr="00C97FB7">
              <w:rPr>
                <w:rFonts w:ascii="Times New Roman" w:eastAsia="Times New Roman" w:hAnsi="Times New Roman" w:cs="Times New Roman"/>
              </w:rPr>
              <w:t>- sofware pentru realizarea harţilor mentale, scheme conceptuale</w:t>
            </w:r>
          </w:p>
        </w:tc>
        <w:tc>
          <w:tcPr>
            <w:tcW w:w="1299" w:type="dxa"/>
            <w:vAlign w:val="bottom"/>
          </w:tcPr>
          <w:p w14:paraId="73FD192C" w14:textId="77777777" w:rsidR="00BC61BF" w:rsidRPr="00C97FB7" w:rsidRDefault="00BC61BF" w:rsidP="002E3352">
            <w:pPr>
              <w:spacing w:line="0" w:lineRule="atLeast"/>
              <w:rPr>
                <w:rFonts w:ascii="Times New Roman" w:eastAsia="Times New Roman" w:hAnsi="Times New Roman" w:cs="Times New Roman"/>
              </w:rPr>
            </w:pPr>
          </w:p>
        </w:tc>
        <w:tc>
          <w:tcPr>
            <w:tcW w:w="1094" w:type="dxa"/>
            <w:vAlign w:val="bottom"/>
          </w:tcPr>
          <w:p w14:paraId="4FBB9D9A" w14:textId="77777777" w:rsidR="00BC61BF" w:rsidRPr="00C97FB7" w:rsidRDefault="00BC61BF" w:rsidP="002E3352">
            <w:pPr>
              <w:spacing w:line="0" w:lineRule="atLeast"/>
              <w:rPr>
                <w:rFonts w:ascii="Times New Roman" w:eastAsia="Times New Roman" w:hAnsi="Times New Roman" w:cs="Times New Roman"/>
              </w:rPr>
            </w:pPr>
          </w:p>
        </w:tc>
        <w:tc>
          <w:tcPr>
            <w:tcW w:w="995" w:type="dxa"/>
            <w:vAlign w:val="bottom"/>
          </w:tcPr>
          <w:p w14:paraId="6B99F715" w14:textId="77777777" w:rsidR="00BC61BF" w:rsidRPr="00C97FB7" w:rsidRDefault="00BC61BF" w:rsidP="002E3352">
            <w:pPr>
              <w:spacing w:line="0" w:lineRule="atLeast"/>
              <w:rPr>
                <w:rFonts w:ascii="Times New Roman" w:eastAsia="Times New Roman" w:hAnsi="Times New Roman" w:cs="Times New Roman"/>
              </w:rPr>
            </w:pPr>
          </w:p>
        </w:tc>
        <w:tc>
          <w:tcPr>
            <w:tcW w:w="995" w:type="dxa"/>
          </w:tcPr>
          <w:p w14:paraId="36C07F57" w14:textId="77777777" w:rsidR="00BC61BF" w:rsidRPr="00C97FB7" w:rsidRDefault="00BC61BF" w:rsidP="002E3352">
            <w:pPr>
              <w:spacing w:line="0" w:lineRule="atLeast"/>
              <w:rPr>
                <w:rFonts w:ascii="Times New Roman" w:eastAsia="Times New Roman" w:hAnsi="Times New Roman" w:cs="Times New Roman"/>
              </w:rPr>
            </w:pPr>
          </w:p>
        </w:tc>
      </w:tr>
      <w:tr w:rsidR="00BC61BF" w:rsidRPr="00C97FB7" w14:paraId="50713A91" w14:textId="11E1FC8F" w:rsidTr="004615E2">
        <w:trPr>
          <w:trHeight w:val="264"/>
        </w:trPr>
        <w:tc>
          <w:tcPr>
            <w:tcW w:w="9801" w:type="dxa"/>
            <w:vAlign w:val="bottom"/>
          </w:tcPr>
          <w:p w14:paraId="43D48336" w14:textId="6FCE1E0C" w:rsidR="00BC61BF" w:rsidRPr="00C97FB7" w:rsidRDefault="00BC61BF" w:rsidP="002E3352">
            <w:pPr>
              <w:spacing w:line="0" w:lineRule="atLeast"/>
              <w:rPr>
                <w:rFonts w:ascii="Times New Roman" w:eastAsia="Times New Roman" w:hAnsi="Times New Roman" w:cs="Times New Roman"/>
                <w:b/>
              </w:rPr>
            </w:pPr>
            <w:r w:rsidRPr="00C97FB7">
              <w:rPr>
                <w:rFonts w:ascii="Times New Roman" w:eastAsia="Times New Roman" w:hAnsi="Times New Roman" w:cs="Times New Roman"/>
              </w:rPr>
              <w:t>- fotocopii adecvate ale unităţii de studiu</w:t>
            </w:r>
          </w:p>
        </w:tc>
        <w:tc>
          <w:tcPr>
            <w:tcW w:w="1299" w:type="dxa"/>
            <w:vAlign w:val="bottom"/>
          </w:tcPr>
          <w:p w14:paraId="4ABA98F1" w14:textId="77777777" w:rsidR="00BC61BF" w:rsidRPr="00C97FB7" w:rsidRDefault="00BC61BF" w:rsidP="002E3352">
            <w:pPr>
              <w:spacing w:line="0" w:lineRule="atLeast"/>
              <w:rPr>
                <w:rFonts w:ascii="Times New Roman" w:eastAsia="Times New Roman" w:hAnsi="Times New Roman" w:cs="Times New Roman"/>
              </w:rPr>
            </w:pPr>
          </w:p>
        </w:tc>
        <w:tc>
          <w:tcPr>
            <w:tcW w:w="1094" w:type="dxa"/>
            <w:vAlign w:val="bottom"/>
          </w:tcPr>
          <w:p w14:paraId="738A25B9" w14:textId="77777777" w:rsidR="00BC61BF" w:rsidRPr="00C97FB7" w:rsidRDefault="00BC61BF" w:rsidP="002E3352">
            <w:pPr>
              <w:spacing w:line="0" w:lineRule="atLeast"/>
              <w:rPr>
                <w:rFonts w:ascii="Times New Roman" w:eastAsia="Times New Roman" w:hAnsi="Times New Roman" w:cs="Times New Roman"/>
              </w:rPr>
            </w:pPr>
          </w:p>
        </w:tc>
        <w:tc>
          <w:tcPr>
            <w:tcW w:w="995" w:type="dxa"/>
            <w:vAlign w:val="bottom"/>
          </w:tcPr>
          <w:p w14:paraId="15D611B0" w14:textId="77777777" w:rsidR="00BC61BF" w:rsidRPr="00C97FB7" w:rsidRDefault="00BC61BF" w:rsidP="002E3352">
            <w:pPr>
              <w:spacing w:line="0" w:lineRule="atLeast"/>
              <w:rPr>
                <w:rFonts w:ascii="Times New Roman" w:eastAsia="Times New Roman" w:hAnsi="Times New Roman" w:cs="Times New Roman"/>
              </w:rPr>
            </w:pPr>
          </w:p>
        </w:tc>
        <w:tc>
          <w:tcPr>
            <w:tcW w:w="995" w:type="dxa"/>
          </w:tcPr>
          <w:p w14:paraId="25A2A629" w14:textId="77777777" w:rsidR="00BC61BF" w:rsidRPr="00C97FB7" w:rsidRDefault="00BC61BF" w:rsidP="002E3352">
            <w:pPr>
              <w:spacing w:line="0" w:lineRule="atLeast"/>
              <w:rPr>
                <w:rFonts w:ascii="Times New Roman" w:eastAsia="Times New Roman" w:hAnsi="Times New Roman" w:cs="Times New Roman"/>
              </w:rPr>
            </w:pPr>
          </w:p>
        </w:tc>
      </w:tr>
      <w:tr w:rsidR="00BC61BF" w:rsidRPr="00C97FB7" w14:paraId="48F8E186" w14:textId="6BCD2CD0" w:rsidTr="004615E2">
        <w:trPr>
          <w:trHeight w:val="264"/>
        </w:trPr>
        <w:tc>
          <w:tcPr>
            <w:tcW w:w="9801" w:type="dxa"/>
            <w:vAlign w:val="bottom"/>
          </w:tcPr>
          <w:p w14:paraId="27190DFD" w14:textId="71D8D889" w:rsidR="00BC61BF" w:rsidRPr="00C97FB7" w:rsidRDefault="00BC61BF" w:rsidP="002E3352">
            <w:pPr>
              <w:spacing w:line="0" w:lineRule="atLeast"/>
              <w:rPr>
                <w:rFonts w:ascii="Times New Roman" w:eastAsia="Times New Roman" w:hAnsi="Times New Roman" w:cs="Times New Roman"/>
                <w:b/>
              </w:rPr>
            </w:pPr>
            <w:r w:rsidRPr="00C97FB7">
              <w:rPr>
                <w:rFonts w:ascii="Times New Roman" w:eastAsia="Times New Roman" w:hAnsi="Times New Roman" w:cs="Times New Roman"/>
              </w:rPr>
              <w:t>- tabel cu lunile anului, zilele săptămânii, anotimpurile, tabel alfabetar</w:t>
            </w:r>
          </w:p>
        </w:tc>
        <w:tc>
          <w:tcPr>
            <w:tcW w:w="1299" w:type="dxa"/>
            <w:vAlign w:val="bottom"/>
          </w:tcPr>
          <w:p w14:paraId="073A5B8F" w14:textId="77777777" w:rsidR="00BC61BF" w:rsidRPr="00C97FB7" w:rsidRDefault="00BC61BF" w:rsidP="002E3352">
            <w:pPr>
              <w:spacing w:line="0" w:lineRule="atLeast"/>
              <w:rPr>
                <w:rFonts w:ascii="Times New Roman" w:eastAsia="Times New Roman" w:hAnsi="Times New Roman" w:cs="Times New Roman"/>
              </w:rPr>
            </w:pPr>
          </w:p>
        </w:tc>
        <w:tc>
          <w:tcPr>
            <w:tcW w:w="1094" w:type="dxa"/>
            <w:vAlign w:val="bottom"/>
          </w:tcPr>
          <w:p w14:paraId="64D73CB6" w14:textId="77777777" w:rsidR="00BC61BF" w:rsidRPr="00C97FB7" w:rsidRDefault="00BC61BF" w:rsidP="002E3352">
            <w:pPr>
              <w:spacing w:line="0" w:lineRule="atLeast"/>
              <w:rPr>
                <w:rFonts w:ascii="Times New Roman" w:eastAsia="Times New Roman" w:hAnsi="Times New Roman" w:cs="Times New Roman"/>
              </w:rPr>
            </w:pPr>
          </w:p>
        </w:tc>
        <w:tc>
          <w:tcPr>
            <w:tcW w:w="995" w:type="dxa"/>
            <w:vAlign w:val="bottom"/>
          </w:tcPr>
          <w:p w14:paraId="30410210" w14:textId="77777777" w:rsidR="00BC61BF" w:rsidRPr="00C97FB7" w:rsidRDefault="00BC61BF" w:rsidP="002E3352">
            <w:pPr>
              <w:spacing w:line="0" w:lineRule="atLeast"/>
              <w:rPr>
                <w:rFonts w:ascii="Times New Roman" w:eastAsia="Times New Roman" w:hAnsi="Times New Roman" w:cs="Times New Roman"/>
              </w:rPr>
            </w:pPr>
          </w:p>
        </w:tc>
        <w:tc>
          <w:tcPr>
            <w:tcW w:w="995" w:type="dxa"/>
          </w:tcPr>
          <w:p w14:paraId="393D1110" w14:textId="77777777" w:rsidR="00BC61BF" w:rsidRPr="00C97FB7" w:rsidRDefault="00BC61BF" w:rsidP="002E3352">
            <w:pPr>
              <w:spacing w:line="0" w:lineRule="atLeast"/>
              <w:rPr>
                <w:rFonts w:ascii="Times New Roman" w:eastAsia="Times New Roman" w:hAnsi="Times New Roman" w:cs="Times New Roman"/>
              </w:rPr>
            </w:pPr>
          </w:p>
        </w:tc>
      </w:tr>
      <w:tr w:rsidR="00BC61BF" w:rsidRPr="00C97FB7" w14:paraId="4739170F" w14:textId="76C4630F" w:rsidTr="004615E2">
        <w:trPr>
          <w:trHeight w:val="264"/>
        </w:trPr>
        <w:tc>
          <w:tcPr>
            <w:tcW w:w="9801" w:type="dxa"/>
            <w:vAlign w:val="bottom"/>
          </w:tcPr>
          <w:p w14:paraId="4543993B" w14:textId="3B8F1059" w:rsidR="00BC61BF" w:rsidRPr="00C97FB7" w:rsidRDefault="00BC61BF" w:rsidP="002E3352">
            <w:pPr>
              <w:spacing w:line="0" w:lineRule="atLeast"/>
              <w:rPr>
                <w:rFonts w:ascii="Times New Roman" w:eastAsia="Times New Roman" w:hAnsi="Times New Roman" w:cs="Times New Roman"/>
                <w:bCs/>
              </w:rPr>
            </w:pPr>
            <w:r w:rsidRPr="00C97FB7">
              <w:rPr>
                <w:rFonts w:ascii="Times New Roman" w:eastAsia="Times New Roman" w:hAnsi="Times New Roman" w:cs="Times New Roman"/>
                <w:b/>
              </w:rPr>
              <w:t>-</w:t>
            </w:r>
            <w:r w:rsidRPr="00C97FB7">
              <w:rPr>
                <w:rFonts w:ascii="Times New Roman" w:eastAsia="Times New Roman" w:hAnsi="Times New Roman" w:cs="Times New Roman"/>
                <w:bCs/>
              </w:rPr>
              <w:t>dicţionar digital (sub forma de tabletă sau pe computer)</w:t>
            </w:r>
          </w:p>
        </w:tc>
        <w:tc>
          <w:tcPr>
            <w:tcW w:w="1299" w:type="dxa"/>
            <w:vAlign w:val="bottom"/>
          </w:tcPr>
          <w:p w14:paraId="4D5A3317" w14:textId="77777777" w:rsidR="00BC61BF" w:rsidRPr="00C97FB7" w:rsidRDefault="00BC61BF" w:rsidP="002E3352">
            <w:pPr>
              <w:spacing w:line="0" w:lineRule="atLeast"/>
              <w:rPr>
                <w:rFonts w:ascii="Times New Roman" w:eastAsia="Times New Roman" w:hAnsi="Times New Roman" w:cs="Times New Roman"/>
              </w:rPr>
            </w:pPr>
          </w:p>
        </w:tc>
        <w:tc>
          <w:tcPr>
            <w:tcW w:w="1094" w:type="dxa"/>
            <w:vAlign w:val="bottom"/>
          </w:tcPr>
          <w:p w14:paraId="1866DE36" w14:textId="77777777" w:rsidR="00BC61BF" w:rsidRPr="00C97FB7" w:rsidRDefault="00BC61BF" w:rsidP="002E3352">
            <w:pPr>
              <w:spacing w:line="0" w:lineRule="atLeast"/>
              <w:rPr>
                <w:rFonts w:ascii="Times New Roman" w:eastAsia="Times New Roman" w:hAnsi="Times New Roman" w:cs="Times New Roman"/>
              </w:rPr>
            </w:pPr>
          </w:p>
        </w:tc>
        <w:tc>
          <w:tcPr>
            <w:tcW w:w="995" w:type="dxa"/>
            <w:vAlign w:val="bottom"/>
          </w:tcPr>
          <w:p w14:paraId="3D6783D3" w14:textId="77777777" w:rsidR="00BC61BF" w:rsidRPr="00C97FB7" w:rsidRDefault="00BC61BF" w:rsidP="002E3352">
            <w:pPr>
              <w:spacing w:line="0" w:lineRule="atLeast"/>
              <w:rPr>
                <w:rFonts w:ascii="Times New Roman" w:eastAsia="Times New Roman" w:hAnsi="Times New Roman" w:cs="Times New Roman"/>
              </w:rPr>
            </w:pPr>
          </w:p>
        </w:tc>
        <w:tc>
          <w:tcPr>
            <w:tcW w:w="995" w:type="dxa"/>
          </w:tcPr>
          <w:p w14:paraId="671924E4" w14:textId="77777777" w:rsidR="00BC61BF" w:rsidRPr="00C97FB7" w:rsidRDefault="00BC61BF" w:rsidP="002E3352">
            <w:pPr>
              <w:spacing w:line="0" w:lineRule="atLeast"/>
              <w:rPr>
                <w:rFonts w:ascii="Times New Roman" w:eastAsia="Times New Roman" w:hAnsi="Times New Roman" w:cs="Times New Roman"/>
              </w:rPr>
            </w:pPr>
          </w:p>
        </w:tc>
      </w:tr>
      <w:tr w:rsidR="00BC61BF" w:rsidRPr="00C97FB7" w14:paraId="7491CC45" w14:textId="4AA93524" w:rsidTr="004615E2">
        <w:trPr>
          <w:trHeight w:val="264"/>
        </w:trPr>
        <w:tc>
          <w:tcPr>
            <w:tcW w:w="9801" w:type="dxa"/>
            <w:vAlign w:val="bottom"/>
          </w:tcPr>
          <w:p w14:paraId="70601C3A" w14:textId="726631A1" w:rsidR="00BC61BF" w:rsidRPr="004615E2" w:rsidRDefault="00BC61BF" w:rsidP="002E3352">
            <w:pPr>
              <w:spacing w:line="0" w:lineRule="atLeast"/>
              <w:rPr>
                <w:rFonts w:ascii="Times New Roman" w:eastAsia="Times New Roman" w:hAnsi="Times New Roman" w:cs="Times New Roman"/>
                <w:bCs/>
              </w:rPr>
            </w:pPr>
            <w:r w:rsidRPr="00C97FB7">
              <w:rPr>
                <w:rFonts w:ascii="Times New Roman" w:eastAsia="Times New Roman" w:hAnsi="Times New Roman" w:cs="Times New Roman"/>
                <w:bCs/>
              </w:rPr>
              <w:t>-altele, la decizia cadrului didactic:</w:t>
            </w:r>
          </w:p>
          <w:p w14:paraId="04E51C39" w14:textId="1269654E" w:rsidR="00BC61BF" w:rsidRPr="00C97FB7" w:rsidRDefault="00BC61BF" w:rsidP="002E3352">
            <w:pPr>
              <w:spacing w:line="0" w:lineRule="atLeast"/>
              <w:rPr>
                <w:rFonts w:ascii="Times New Roman" w:eastAsia="Times New Roman" w:hAnsi="Times New Roman" w:cs="Times New Roman"/>
                <w:b/>
              </w:rPr>
            </w:pPr>
          </w:p>
        </w:tc>
        <w:tc>
          <w:tcPr>
            <w:tcW w:w="1299" w:type="dxa"/>
            <w:vAlign w:val="bottom"/>
          </w:tcPr>
          <w:p w14:paraId="64786C47" w14:textId="77777777" w:rsidR="00BC61BF" w:rsidRPr="00C97FB7" w:rsidRDefault="00BC61BF" w:rsidP="002E3352">
            <w:pPr>
              <w:spacing w:line="0" w:lineRule="atLeast"/>
              <w:rPr>
                <w:rFonts w:ascii="Times New Roman" w:eastAsia="Times New Roman" w:hAnsi="Times New Roman" w:cs="Times New Roman"/>
              </w:rPr>
            </w:pPr>
          </w:p>
        </w:tc>
        <w:tc>
          <w:tcPr>
            <w:tcW w:w="1094" w:type="dxa"/>
            <w:vAlign w:val="bottom"/>
          </w:tcPr>
          <w:p w14:paraId="7ADEDB1F" w14:textId="77777777" w:rsidR="00BC61BF" w:rsidRPr="00C97FB7" w:rsidRDefault="00BC61BF" w:rsidP="002E3352">
            <w:pPr>
              <w:spacing w:line="0" w:lineRule="atLeast"/>
              <w:rPr>
                <w:rFonts w:ascii="Times New Roman" w:eastAsia="Times New Roman" w:hAnsi="Times New Roman" w:cs="Times New Roman"/>
              </w:rPr>
            </w:pPr>
          </w:p>
        </w:tc>
        <w:tc>
          <w:tcPr>
            <w:tcW w:w="995" w:type="dxa"/>
            <w:vAlign w:val="bottom"/>
          </w:tcPr>
          <w:p w14:paraId="528933B7" w14:textId="77777777" w:rsidR="00BC61BF" w:rsidRPr="00C97FB7" w:rsidRDefault="00BC61BF" w:rsidP="002E3352">
            <w:pPr>
              <w:spacing w:line="0" w:lineRule="atLeast"/>
              <w:rPr>
                <w:rFonts w:ascii="Times New Roman" w:eastAsia="Times New Roman" w:hAnsi="Times New Roman" w:cs="Times New Roman"/>
              </w:rPr>
            </w:pPr>
          </w:p>
        </w:tc>
        <w:tc>
          <w:tcPr>
            <w:tcW w:w="995" w:type="dxa"/>
          </w:tcPr>
          <w:p w14:paraId="586878A6" w14:textId="77777777" w:rsidR="00BC61BF" w:rsidRPr="00C97FB7" w:rsidRDefault="00BC61BF" w:rsidP="002E3352">
            <w:pPr>
              <w:spacing w:line="0" w:lineRule="atLeast"/>
              <w:rPr>
                <w:rFonts w:ascii="Times New Roman" w:eastAsia="Times New Roman" w:hAnsi="Times New Roman" w:cs="Times New Roman"/>
              </w:rPr>
            </w:pPr>
          </w:p>
        </w:tc>
      </w:tr>
      <w:tr w:rsidR="00BC61BF" w:rsidRPr="00C97FB7" w14:paraId="7BDF6BD9" w14:textId="3AE95897" w:rsidTr="004615E2">
        <w:trPr>
          <w:trHeight w:val="264"/>
        </w:trPr>
        <w:tc>
          <w:tcPr>
            <w:tcW w:w="9801" w:type="dxa"/>
            <w:vAlign w:val="bottom"/>
          </w:tcPr>
          <w:p w14:paraId="3B69C018" w14:textId="77777777" w:rsidR="00BC61BF" w:rsidRPr="00C97FB7" w:rsidRDefault="00BC61BF" w:rsidP="002E3352">
            <w:pPr>
              <w:spacing w:line="0" w:lineRule="atLeast"/>
              <w:ind w:left="4"/>
              <w:rPr>
                <w:rFonts w:ascii="Times New Roman" w:eastAsia="Times New Roman" w:hAnsi="Times New Roman" w:cs="Times New Roman"/>
                <w:b/>
              </w:rPr>
            </w:pPr>
            <w:r w:rsidRPr="00C97FB7">
              <w:rPr>
                <w:rFonts w:ascii="Times New Roman" w:eastAsia="Times New Roman" w:hAnsi="Times New Roman" w:cs="Times New Roman"/>
                <w:b/>
              </w:rPr>
              <w:t>e). Măsurile de dispensare:</w:t>
            </w:r>
          </w:p>
          <w:p w14:paraId="210F1A7C" w14:textId="77777777" w:rsidR="00BC61BF" w:rsidRPr="00C97FB7" w:rsidRDefault="00BC61BF" w:rsidP="002E3352">
            <w:pPr>
              <w:spacing w:line="0" w:lineRule="atLeast"/>
              <w:rPr>
                <w:rFonts w:ascii="Times New Roman" w:eastAsia="Times New Roman" w:hAnsi="Times New Roman" w:cs="Times New Roman"/>
                <w:b/>
              </w:rPr>
            </w:pPr>
          </w:p>
        </w:tc>
        <w:tc>
          <w:tcPr>
            <w:tcW w:w="1299" w:type="dxa"/>
            <w:vAlign w:val="bottom"/>
          </w:tcPr>
          <w:p w14:paraId="5B77D678" w14:textId="77777777" w:rsidR="00BC61BF" w:rsidRPr="00C97FB7" w:rsidRDefault="00BC61BF" w:rsidP="002E3352">
            <w:pPr>
              <w:spacing w:line="0" w:lineRule="atLeast"/>
              <w:rPr>
                <w:rFonts w:ascii="Times New Roman" w:eastAsia="Times New Roman" w:hAnsi="Times New Roman" w:cs="Times New Roman"/>
              </w:rPr>
            </w:pPr>
          </w:p>
        </w:tc>
        <w:tc>
          <w:tcPr>
            <w:tcW w:w="1094" w:type="dxa"/>
            <w:vAlign w:val="bottom"/>
          </w:tcPr>
          <w:p w14:paraId="1F6BA81E" w14:textId="77777777" w:rsidR="00BC61BF" w:rsidRPr="00C97FB7" w:rsidRDefault="00BC61BF" w:rsidP="002E3352">
            <w:pPr>
              <w:spacing w:line="0" w:lineRule="atLeast"/>
              <w:rPr>
                <w:rFonts w:ascii="Times New Roman" w:eastAsia="Times New Roman" w:hAnsi="Times New Roman" w:cs="Times New Roman"/>
              </w:rPr>
            </w:pPr>
          </w:p>
        </w:tc>
        <w:tc>
          <w:tcPr>
            <w:tcW w:w="995" w:type="dxa"/>
            <w:vAlign w:val="bottom"/>
          </w:tcPr>
          <w:p w14:paraId="001D374E" w14:textId="77777777" w:rsidR="00BC61BF" w:rsidRPr="00C97FB7" w:rsidRDefault="00BC61BF" w:rsidP="002E3352">
            <w:pPr>
              <w:spacing w:line="0" w:lineRule="atLeast"/>
              <w:rPr>
                <w:rFonts w:ascii="Times New Roman" w:eastAsia="Times New Roman" w:hAnsi="Times New Roman" w:cs="Times New Roman"/>
              </w:rPr>
            </w:pPr>
          </w:p>
        </w:tc>
        <w:tc>
          <w:tcPr>
            <w:tcW w:w="995" w:type="dxa"/>
          </w:tcPr>
          <w:p w14:paraId="24F85BFE" w14:textId="77777777" w:rsidR="00BC61BF" w:rsidRPr="00C97FB7" w:rsidRDefault="00BC61BF" w:rsidP="002E3352">
            <w:pPr>
              <w:spacing w:line="0" w:lineRule="atLeast"/>
              <w:rPr>
                <w:rFonts w:ascii="Times New Roman" w:eastAsia="Times New Roman" w:hAnsi="Times New Roman" w:cs="Times New Roman"/>
              </w:rPr>
            </w:pPr>
          </w:p>
        </w:tc>
      </w:tr>
      <w:tr w:rsidR="00BC61BF" w:rsidRPr="00C97FB7" w14:paraId="4756D81F" w14:textId="66EDEF85" w:rsidTr="004615E2">
        <w:trPr>
          <w:trHeight w:val="264"/>
        </w:trPr>
        <w:tc>
          <w:tcPr>
            <w:tcW w:w="9801" w:type="dxa"/>
            <w:vAlign w:val="bottom"/>
          </w:tcPr>
          <w:p w14:paraId="4C19536F" w14:textId="20DDCD33" w:rsidR="00BC61BF" w:rsidRPr="00C97FB7" w:rsidRDefault="00BC61BF" w:rsidP="002E3352">
            <w:pPr>
              <w:spacing w:line="0" w:lineRule="atLeast"/>
              <w:rPr>
                <w:rFonts w:ascii="Times New Roman" w:eastAsia="Times New Roman" w:hAnsi="Times New Roman" w:cs="Times New Roman"/>
                <w:bCs/>
              </w:rPr>
            </w:pPr>
            <w:r w:rsidRPr="00C97FB7">
              <w:rPr>
                <w:rFonts w:ascii="Times New Roman" w:eastAsia="Times New Roman" w:hAnsi="Times New Roman" w:cs="Times New Roman"/>
                <w:bCs/>
              </w:rPr>
              <w:t>-dispensarea scrierii rapide după dictare</w:t>
            </w:r>
          </w:p>
        </w:tc>
        <w:tc>
          <w:tcPr>
            <w:tcW w:w="1299" w:type="dxa"/>
            <w:vAlign w:val="bottom"/>
          </w:tcPr>
          <w:p w14:paraId="02A2AB2F" w14:textId="77777777" w:rsidR="00BC61BF" w:rsidRPr="00C97FB7" w:rsidRDefault="00BC61BF" w:rsidP="002E3352">
            <w:pPr>
              <w:spacing w:line="0" w:lineRule="atLeast"/>
              <w:rPr>
                <w:rFonts w:ascii="Times New Roman" w:eastAsia="Times New Roman" w:hAnsi="Times New Roman" w:cs="Times New Roman"/>
              </w:rPr>
            </w:pPr>
          </w:p>
        </w:tc>
        <w:tc>
          <w:tcPr>
            <w:tcW w:w="1094" w:type="dxa"/>
            <w:vAlign w:val="bottom"/>
          </w:tcPr>
          <w:p w14:paraId="358DE618" w14:textId="77777777" w:rsidR="00BC61BF" w:rsidRPr="00C97FB7" w:rsidRDefault="00BC61BF" w:rsidP="002E3352">
            <w:pPr>
              <w:spacing w:line="0" w:lineRule="atLeast"/>
              <w:rPr>
                <w:rFonts w:ascii="Times New Roman" w:eastAsia="Times New Roman" w:hAnsi="Times New Roman" w:cs="Times New Roman"/>
              </w:rPr>
            </w:pPr>
          </w:p>
        </w:tc>
        <w:tc>
          <w:tcPr>
            <w:tcW w:w="995" w:type="dxa"/>
            <w:vAlign w:val="bottom"/>
          </w:tcPr>
          <w:p w14:paraId="1FC0ED28" w14:textId="77777777" w:rsidR="00BC61BF" w:rsidRPr="00C97FB7" w:rsidRDefault="00BC61BF" w:rsidP="002E3352">
            <w:pPr>
              <w:spacing w:line="0" w:lineRule="atLeast"/>
              <w:rPr>
                <w:rFonts w:ascii="Times New Roman" w:eastAsia="Times New Roman" w:hAnsi="Times New Roman" w:cs="Times New Roman"/>
              </w:rPr>
            </w:pPr>
          </w:p>
        </w:tc>
        <w:tc>
          <w:tcPr>
            <w:tcW w:w="995" w:type="dxa"/>
          </w:tcPr>
          <w:p w14:paraId="510AAFC3" w14:textId="77777777" w:rsidR="00BC61BF" w:rsidRPr="00C97FB7" w:rsidRDefault="00BC61BF" w:rsidP="002E3352">
            <w:pPr>
              <w:spacing w:line="0" w:lineRule="atLeast"/>
              <w:rPr>
                <w:rFonts w:ascii="Times New Roman" w:eastAsia="Times New Roman" w:hAnsi="Times New Roman" w:cs="Times New Roman"/>
              </w:rPr>
            </w:pPr>
          </w:p>
        </w:tc>
      </w:tr>
      <w:tr w:rsidR="00BC61BF" w:rsidRPr="00C97FB7" w14:paraId="685CCBA0" w14:textId="22059BA4" w:rsidTr="004615E2">
        <w:trPr>
          <w:trHeight w:val="264"/>
        </w:trPr>
        <w:tc>
          <w:tcPr>
            <w:tcW w:w="9801" w:type="dxa"/>
            <w:vAlign w:val="bottom"/>
          </w:tcPr>
          <w:p w14:paraId="7661FAE7" w14:textId="5588D2C5" w:rsidR="00BC61BF" w:rsidRPr="00C97FB7" w:rsidRDefault="00BC61BF" w:rsidP="002E3352">
            <w:pPr>
              <w:spacing w:line="0" w:lineRule="atLeast"/>
              <w:rPr>
                <w:rFonts w:ascii="Times New Roman" w:eastAsia="Times New Roman" w:hAnsi="Times New Roman" w:cs="Times New Roman"/>
                <w:b/>
              </w:rPr>
            </w:pPr>
            <w:r w:rsidRPr="00C97FB7">
              <w:rPr>
                <w:rFonts w:ascii="Times New Roman" w:eastAsia="Times New Roman" w:hAnsi="Times New Roman" w:cs="Times New Roman"/>
                <w:bCs/>
              </w:rPr>
              <w:t>-dispensarea luării de notiţe scrise</w:t>
            </w:r>
          </w:p>
        </w:tc>
        <w:tc>
          <w:tcPr>
            <w:tcW w:w="1299" w:type="dxa"/>
            <w:vAlign w:val="bottom"/>
          </w:tcPr>
          <w:p w14:paraId="27E36362" w14:textId="77777777" w:rsidR="00BC61BF" w:rsidRPr="00C97FB7" w:rsidRDefault="00BC61BF" w:rsidP="002E3352">
            <w:pPr>
              <w:spacing w:line="0" w:lineRule="atLeast"/>
              <w:rPr>
                <w:rFonts w:ascii="Times New Roman" w:eastAsia="Times New Roman" w:hAnsi="Times New Roman" w:cs="Times New Roman"/>
              </w:rPr>
            </w:pPr>
          </w:p>
        </w:tc>
        <w:tc>
          <w:tcPr>
            <w:tcW w:w="1094" w:type="dxa"/>
            <w:vAlign w:val="bottom"/>
          </w:tcPr>
          <w:p w14:paraId="59687CFE" w14:textId="77777777" w:rsidR="00BC61BF" w:rsidRPr="00C97FB7" w:rsidRDefault="00BC61BF" w:rsidP="002E3352">
            <w:pPr>
              <w:spacing w:line="0" w:lineRule="atLeast"/>
              <w:rPr>
                <w:rFonts w:ascii="Times New Roman" w:eastAsia="Times New Roman" w:hAnsi="Times New Roman" w:cs="Times New Roman"/>
              </w:rPr>
            </w:pPr>
          </w:p>
        </w:tc>
        <w:tc>
          <w:tcPr>
            <w:tcW w:w="995" w:type="dxa"/>
            <w:vAlign w:val="bottom"/>
          </w:tcPr>
          <w:p w14:paraId="189006AD" w14:textId="77777777" w:rsidR="00BC61BF" w:rsidRPr="00C97FB7" w:rsidRDefault="00BC61BF" w:rsidP="002E3352">
            <w:pPr>
              <w:spacing w:line="0" w:lineRule="atLeast"/>
              <w:rPr>
                <w:rFonts w:ascii="Times New Roman" w:eastAsia="Times New Roman" w:hAnsi="Times New Roman" w:cs="Times New Roman"/>
              </w:rPr>
            </w:pPr>
          </w:p>
        </w:tc>
        <w:tc>
          <w:tcPr>
            <w:tcW w:w="995" w:type="dxa"/>
          </w:tcPr>
          <w:p w14:paraId="4C30A736" w14:textId="77777777" w:rsidR="00BC61BF" w:rsidRPr="00C97FB7" w:rsidRDefault="00BC61BF" w:rsidP="002E3352">
            <w:pPr>
              <w:spacing w:line="0" w:lineRule="atLeast"/>
              <w:rPr>
                <w:rFonts w:ascii="Times New Roman" w:eastAsia="Times New Roman" w:hAnsi="Times New Roman" w:cs="Times New Roman"/>
              </w:rPr>
            </w:pPr>
          </w:p>
        </w:tc>
      </w:tr>
      <w:tr w:rsidR="00BC61BF" w:rsidRPr="00C97FB7" w14:paraId="1DBBE174" w14:textId="018BAB25" w:rsidTr="004615E2">
        <w:trPr>
          <w:trHeight w:val="264"/>
        </w:trPr>
        <w:tc>
          <w:tcPr>
            <w:tcW w:w="9801" w:type="dxa"/>
            <w:vAlign w:val="bottom"/>
          </w:tcPr>
          <w:p w14:paraId="4718E8A0" w14:textId="7D0ABAEF" w:rsidR="00BC61BF" w:rsidRPr="00C97FB7" w:rsidRDefault="00BC61BF" w:rsidP="002E3352">
            <w:pPr>
              <w:spacing w:line="0" w:lineRule="atLeast"/>
              <w:rPr>
                <w:rFonts w:ascii="Times New Roman" w:eastAsia="Times New Roman" w:hAnsi="Times New Roman" w:cs="Times New Roman"/>
                <w:bCs/>
              </w:rPr>
            </w:pPr>
            <w:r w:rsidRPr="00C97FB7">
              <w:rPr>
                <w:rFonts w:ascii="Times New Roman" w:eastAsia="Times New Roman" w:hAnsi="Times New Roman" w:cs="Times New Roman"/>
                <w:bCs/>
              </w:rPr>
              <w:t>-dispensarea copierii de pe tablă, recopierea textelor - compensare cu texte pregătite anticipat, printate şi lipite pe caiete (sau lucru direct pe fişe)</w:t>
            </w:r>
          </w:p>
        </w:tc>
        <w:tc>
          <w:tcPr>
            <w:tcW w:w="1299" w:type="dxa"/>
            <w:vAlign w:val="bottom"/>
          </w:tcPr>
          <w:p w14:paraId="21A11CB7" w14:textId="77777777" w:rsidR="00BC61BF" w:rsidRPr="00C97FB7" w:rsidRDefault="00BC61BF" w:rsidP="002E3352">
            <w:pPr>
              <w:spacing w:line="0" w:lineRule="atLeast"/>
              <w:rPr>
                <w:rFonts w:ascii="Times New Roman" w:eastAsia="Times New Roman" w:hAnsi="Times New Roman" w:cs="Times New Roman"/>
              </w:rPr>
            </w:pPr>
          </w:p>
        </w:tc>
        <w:tc>
          <w:tcPr>
            <w:tcW w:w="1094" w:type="dxa"/>
            <w:vAlign w:val="bottom"/>
          </w:tcPr>
          <w:p w14:paraId="3CD7631C" w14:textId="77777777" w:rsidR="00BC61BF" w:rsidRPr="00C97FB7" w:rsidRDefault="00BC61BF" w:rsidP="002E3352">
            <w:pPr>
              <w:spacing w:line="0" w:lineRule="atLeast"/>
              <w:rPr>
                <w:rFonts w:ascii="Times New Roman" w:eastAsia="Times New Roman" w:hAnsi="Times New Roman" w:cs="Times New Roman"/>
              </w:rPr>
            </w:pPr>
          </w:p>
        </w:tc>
        <w:tc>
          <w:tcPr>
            <w:tcW w:w="995" w:type="dxa"/>
            <w:vAlign w:val="bottom"/>
          </w:tcPr>
          <w:p w14:paraId="2E01FFB7" w14:textId="77777777" w:rsidR="00BC61BF" w:rsidRPr="00C97FB7" w:rsidRDefault="00BC61BF" w:rsidP="002E3352">
            <w:pPr>
              <w:spacing w:line="0" w:lineRule="atLeast"/>
              <w:rPr>
                <w:rFonts w:ascii="Times New Roman" w:eastAsia="Times New Roman" w:hAnsi="Times New Roman" w:cs="Times New Roman"/>
              </w:rPr>
            </w:pPr>
          </w:p>
        </w:tc>
        <w:tc>
          <w:tcPr>
            <w:tcW w:w="995" w:type="dxa"/>
          </w:tcPr>
          <w:p w14:paraId="66316CD3" w14:textId="77777777" w:rsidR="00BC61BF" w:rsidRPr="00C97FB7" w:rsidRDefault="00BC61BF" w:rsidP="002E3352">
            <w:pPr>
              <w:spacing w:line="0" w:lineRule="atLeast"/>
              <w:rPr>
                <w:rFonts w:ascii="Times New Roman" w:eastAsia="Times New Roman" w:hAnsi="Times New Roman" w:cs="Times New Roman"/>
              </w:rPr>
            </w:pPr>
          </w:p>
        </w:tc>
      </w:tr>
      <w:tr w:rsidR="00BC61BF" w:rsidRPr="00C97FB7" w14:paraId="3FF0D095" w14:textId="1128D850" w:rsidTr="004615E2">
        <w:trPr>
          <w:trHeight w:val="264"/>
        </w:trPr>
        <w:tc>
          <w:tcPr>
            <w:tcW w:w="9801" w:type="dxa"/>
            <w:vAlign w:val="bottom"/>
          </w:tcPr>
          <w:p w14:paraId="5F554D61" w14:textId="20351A15" w:rsidR="00BC61BF" w:rsidRPr="00C97FB7" w:rsidRDefault="00BC61BF" w:rsidP="002E3352">
            <w:pPr>
              <w:spacing w:line="0" w:lineRule="atLeast"/>
              <w:rPr>
                <w:rFonts w:ascii="Times New Roman" w:eastAsia="Times New Roman" w:hAnsi="Times New Roman" w:cs="Times New Roman"/>
                <w:bCs/>
              </w:rPr>
            </w:pPr>
            <w:r w:rsidRPr="00C97FB7">
              <w:rPr>
                <w:rFonts w:ascii="Times New Roman" w:eastAsia="Times New Roman" w:hAnsi="Times New Roman" w:cs="Times New Roman"/>
                <w:bCs/>
              </w:rPr>
              <w:t>-dispensarea respectării timpilor pentru realizarea sarcinilor de lucru în scris</w:t>
            </w:r>
          </w:p>
        </w:tc>
        <w:tc>
          <w:tcPr>
            <w:tcW w:w="1299" w:type="dxa"/>
            <w:vAlign w:val="bottom"/>
          </w:tcPr>
          <w:p w14:paraId="668676E6" w14:textId="77777777" w:rsidR="00BC61BF" w:rsidRPr="00C97FB7" w:rsidRDefault="00BC61BF" w:rsidP="002E3352">
            <w:pPr>
              <w:spacing w:line="0" w:lineRule="atLeast"/>
              <w:rPr>
                <w:rFonts w:ascii="Times New Roman" w:eastAsia="Times New Roman" w:hAnsi="Times New Roman" w:cs="Times New Roman"/>
              </w:rPr>
            </w:pPr>
          </w:p>
        </w:tc>
        <w:tc>
          <w:tcPr>
            <w:tcW w:w="1094" w:type="dxa"/>
            <w:vAlign w:val="bottom"/>
          </w:tcPr>
          <w:p w14:paraId="4F8C4EA3" w14:textId="77777777" w:rsidR="00BC61BF" w:rsidRPr="00C97FB7" w:rsidRDefault="00BC61BF" w:rsidP="002E3352">
            <w:pPr>
              <w:spacing w:line="0" w:lineRule="atLeast"/>
              <w:rPr>
                <w:rFonts w:ascii="Times New Roman" w:eastAsia="Times New Roman" w:hAnsi="Times New Roman" w:cs="Times New Roman"/>
              </w:rPr>
            </w:pPr>
          </w:p>
        </w:tc>
        <w:tc>
          <w:tcPr>
            <w:tcW w:w="995" w:type="dxa"/>
            <w:vAlign w:val="bottom"/>
          </w:tcPr>
          <w:p w14:paraId="54B1B16F" w14:textId="77777777" w:rsidR="00BC61BF" w:rsidRPr="00C97FB7" w:rsidRDefault="00BC61BF" w:rsidP="002E3352">
            <w:pPr>
              <w:spacing w:line="0" w:lineRule="atLeast"/>
              <w:rPr>
                <w:rFonts w:ascii="Times New Roman" w:eastAsia="Times New Roman" w:hAnsi="Times New Roman" w:cs="Times New Roman"/>
              </w:rPr>
            </w:pPr>
          </w:p>
        </w:tc>
        <w:tc>
          <w:tcPr>
            <w:tcW w:w="995" w:type="dxa"/>
          </w:tcPr>
          <w:p w14:paraId="66FF2517" w14:textId="77777777" w:rsidR="00BC61BF" w:rsidRPr="00C97FB7" w:rsidRDefault="00BC61BF" w:rsidP="002E3352">
            <w:pPr>
              <w:spacing w:line="0" w:lineRule="atLeast"/>
              <w:rPr>
                <w:rFonts w:ascii="Times New Roman" w:eastAsia="Times New Roman" w:hAnsi="Times New Roman" w:cs="Times New Roman"/>
              </w:rPr>
            </w:pPr>
          </w:p>
        </w:tc>
      </w:tr>
      <w:tr w:rsidR="00BC61BF" w:rsidRPr="00C97FB7" w14:paraId="541633FD" w14:textId="653ECDC0" w:rsidTr="004615E2">
        <w:trPr>
          <w:trHeight w:val="264"/>
        </w:trPr>
        <w:tc>
          <w:tcPr>
            <w:tcW w:w="9801" w:type="dxa"/>
            <w:vAlign w:val="bottom"/>
          </w:tcPr>
          <w:p w14:paraId="3D32212B" w14:textId="554F7372" w:rsidR="00BC61BF" w:rsidRPr="00C97FB7" w:rsidRDefault="00BC61BF" w:rsidP="002E3352">
            <w:pPr>
              <w:spacing w:line="0" w:lineRule="atLeast"/>
              <w:rPr>
                <w:rFonts w:ascii="Times New Roman" w:eastAsia="Times New Roman" w:hAnsi="Times New Roman" w:cs="Times New Roman"/>
                <w:bCs/>
              </w:rPr>
            </w:pPr>
            <w:r w:rsidRPr="00C97FB7">
              <w:rPr>
                <w:rFonts w:ascii="Times New Roman" w:eastAsia="Times New Roman" w:hAnsi="Times New Roman" w:cs="Times New Roman"/>
                <w:b/>
              </w:rPr>
              <w:t>-</w:t>
            </w:r>
            <w:r w:rsidRPr="00C97FB7">
              <w:rPr>
                <w:rFonts w:ascii="Times New Roman" w:eastAsia="Times New Roman" w:hAnsi="Times New Roman" w:cs="Times New Roman"/>
                <w:bCs/>
              </w:rPr>
              <w:t xml:space="preserve"> cantitatea excesivă de teme pentru acasă</w:t>
            </w:r>
          </w:p>
        </w:tc>
        <w:tc>
          <w:tcPr>
            <w:tcW w:w="1299" w:type="dxa"/>
            <w:vAlign w:val="bottom"/>
          </w:tcPr>
          <w:p w14:paraId="472F538D" w14:textId="77777777" w:rsidR="00BC61BF" w:rsidRPr="00C97FB7" w:rsidRDefault="00BC61BF" w:rsidP="002E3352">
            <w:pPr>
              <w:spacing w:line="0" w:lineRule="atLeast"/>
              <w:rPr>
                <w:rFonts w:ascii="Times New Roman" w:eastAsia="Times New Roman" w:hAnsi="Times New Roman" w:cs="Times New Roman"/>
              </w:rPr>
            </w:pPr>
          </w:p>
        </w:tc>
        <w:tc>
          <w:tcPr>
            <w:tcW w:w="1094" w:type="dxa"/>
            <w:vAlign w:val="bottom"/>
          </w:tcPr>
          <w:p w14:paraId="7DA51565" w14:textId="77777777" w:rsidR="00BC61BF" w:rsidRPr="00C97FB7" w:rsidRDefault="00BC61BF" w:rsidP="002E3352">
            <w:pPr>
              <w:spacing w:line="0" w:lineRule="atLeast"/>
              <w:rPr>
                <w:rFonts w:ascii="Times New Roman" w:eastAsia="Times New Roman" w:hAnsi="Times New Roman" w:cs="Times New Roman"/>
              </w:rPr>
            </w:pPr>
          </w:p>
        </w:tc>
        <w:tc>
          <w:tcPr>
            <w:tcW w:w="995" w:type="dxa"/>
            <w:vAlign w:val="bottom"/>
          </w:tcPr>
          <w:p w14:paraId="4132C757" w14:textId="77777777" w:rsidR="00BC61BF" w:rsidRPr="00C97FB7" w:rsidRDefault="00BC61BF" w:rsidP="002E3352">
            <w:pPr>
              <w:spacing w:line="0" w:lineRule="atLeast"/>
              <w:rPr>
                <w:rFonts w:ascii="Times New Roman" w:eastAsia="Times New Roman" w:hAnsi="Times New Roman" w:cs="Times New Roman"/>
              </w:rPr>
            </w:pPr>
          </w:p>
        </w:tc>
        <w:tc>
          <w:tcPr>
            <w:tcW w:w="995" w:type="dxa"/>
          </w:tcPr>
          <w:p w14:paraId="35683C41" w14:textId="77777777" w:rsidR="00BC61BF" w:rsidRPr="00C97FB7" w:rsidRDefault="00BC61BF" w:rsidP="002E3352">
            <w:pPr>
              <w:spacing w:line="0" w:lineRule="atLeast"/>
              <w:rPr>
                <w:rFonts w:ascii="Times New Roman" w:eastAsia="Times New Roman" w:hAnsi="Times New Roman" w:cs="Times New Roman"/>
              </w:rPr>
            </w:pPr>
          </w:p>
        </w:tc>
      </w:tr>
      <w:tr w:rsidR="00BC61BF" w:rsidRPr="00C97FB7" w14:paraId="68214AD8" w14:textId="7ADC6CF7" w:rsidTr="004615E2">
        <w:trPr>
          <w:trHeight w:val="264"/>
        </w:trPr>
        <w:tc>
          <w:tcPr>
            <w:tcW w:w="9801" w:type="dxa"/>
            <w:vAlign w:val="bottom"/>
          </w:tcPr>
          <w:p w14:paraId="493B1CE0" w14:textId="17BE2E95" w:rsidR="00BC61BF" w:rsidRPr="00C97FB7" w:rsidRDefault="00BC61BF" w:rsidP="002E3352">
            <w:pPr>
              <w:spacing w:line="0" w:lineRule="atLeast"/>
              <w:rPr>
                <w:rFonts w:ascii="Times New Roman" w:eastAsia="Times New Roman" w:hAnsi="Times New Roman" w:cs="Times New Roman"/>
                <w:bCs/>
              </w:rPr>
            </w:pPr>
            <w:r w:rsidRPr="00C97FB7">
              <w:rPr>
                <w:rFonts w:ascii="Times New Roman" w:eastAsia="Times New Roman" w:hAnsi="Times New Roman" w:cs="Times New Roman"/>
                <w:b/>
              </w:rPr>
              <w:t>-</w:t>
            </w:r>
            <w:r w:rsidRPr="00C97FB7">
              <w:rPr>
                <w:rFonts w:ascii="Times New Roman" w:eastAsia="Times New Roman" w:hAnsi="Times New Roman" w:cs="Times New Roman"/>
                <w:bCs/>
              </w:rPr>
              <w:t xml:space="preserve"> scrierea de mână a temelor pentru acasă pentru cazurile severe de disgrafie (se acceptă scrierea pe calculator sau transcriere de către părinte)</w:t>
            </w:r>
          </w:p>
        </w:tc>
        <w:tc>
          <w:tcPr>
            <w:tcW w:w="1299" w:type="dxa"/>
            <w:vAlign w:val="bottom"/>
          </w:tcPr>
          <w:p w14:paraId="7BCFAA2B" w14:textId="77777777" w:rsidR="00BC61BF" w:rsidRPr="00C97FB7" w:rsidRDefault="00BC61BF" w:rsidP="002E3352">
            <w:pPr>
              <w:spacing w:line="0" w:lineRule="atLeast"/>
              <w:rPr>
                <w:rFonts w:ascii="Times New Roman" w:eastAsia="Times New Roman" w:hAnsi="Times New Roman" w:cs="Times New Roman"/>
              </w:rPr>
            </w:pPr>
          </w:p>
        </w:tc>
        <w:tc>
          <w:tcPr>
            <w:tcW w:w="1094" w:type="dxa"/>
            <w:vAlign w:val="bottom"/>
          </w:tcPr>
          <w:p w14:paraId="68C029EE" w14:textId="77777777" w:rsidR="00BC61BF" w:rsidRPr="00C97FB7" w:rsidRDefault="00BC61BF" w:rsidP="002E3352">
            <w:pPr>
              <w:spacing w:line="0" w:lineRule="atLeast"/>
              <w:rPr>
                <w:rFonts w:ascii="Times New Roman" w:eastAsia="Times New Roman" w:hAnsi="Times New Roman" w:cs="Times New Roman"/>
              </w:rPr>
            </w:pPr>
          </w:p>
        </w:tc>
        <w:tc>
          <w:tcPr>
            <w:tcW w:w="995" w:type="dxa"/>
            <w:vAlign w:val="bottom"/>
          </w:tcPr>
          <w:p w14:paraId="2F158879" w14:textId="77777777" w:rsidR="00BC61BF" w:rsidRPr="00C97FB7" w:rsidRDefault="00BC61BF" w:rsidP="002E3352">
            <w:pPr>
              <w:spacing w:line="0" w:lineRule="atLeast"/>
              <w:rPr>
                <w:rFonts w:ascii="Times New Roman" w:eastAsia="Times New Roman" w:hAnsi="Times New Roman" w:cs="Times New Roman"/>
              </w:rPr>
            </w:pPr>
          </w:p>
        </w:tc>
        <w:tc>
          <w:tcPr>
            <w:tcW w:w="995" w:type="dxa"/>
          </w:tcPr>
          <w:p w14:paraId="754D3A63" w14:textId="77777777" w:rsidR="00BC61BF" w:rsidRPr="00C97FB7" w:rsidRDefault="00BC61BF" w:rsidP="002E3352">
            <w:pPr>
              <w:spacing w:line="0" w:lineRule="atLeast"/>
              <w:rPr>
                <w:rFonts w:ascii="Times New Roman" w:eastAsia="Times New Roman" w:hAnsi="Times New Roman" w:cs="Times New Roman"/>
              </w:rPr>
            </w:pPr>
          </w:p>
        </w:tc>
      </w:tr>
      <w:tr w:rsidR="00BC61BF" w:rsidRPr="00C97FB7" w14:paraId="4D1682CC" w14:textId="2EC5CF24" w:rsidTr="004615E2">
        <w:trPr>
          <w:trHeight w:val="264"/>
        </w:trPr>
        <w:tc>
          <w:tcPr>
            <w:tcW w:w="9801" w:type="dxa"/>
            <w:vAlign w:val="bottom"/>
          </w:tcPr>
          <w:p w14:paraId="2A0BD81F" w14:textId="6F23E1D3" w:rsidR="00BC61BF" w:rsidRPr="00C97FB7" w:rsidRDefault="00BC61BF" w:rsidP="002E3352">
            <w:pPr>
              <w:spacing w:line="0" w:lineRule="atLeast"/>
              <w:rPr>
                <w:rFonts w:ascii="Times New Roman" w:eastAsia="Times New Roman" w:hAnsi="Times New Roman" w:cs="Times New Roman"/>
                <w:b/>
              </w:rPr>
            </w:pPr>
            <w:r w:rsidRPr="00C97FB7">
              <w:rPr>
                <w:rFonts w:ascii="Times New Roman" w:eastAsia="Times New Roman" w:hAnsi="Times New Roman" w:cs="Times New Roman"/>
                <w:b/>
              </w:rPr>
              <w:t>-</w:t>
            </w:r>
            <w:r w:rsidRPr="00C97FB7">
              <w:rPr>
                <w:rFonts w:ascii="Times New Roman" w:eastAsia="Times New Roman" w:hAnsi="Times New Roman" w:cs="Times New Roman"/>
                <w:bCs/>
              </w:rPr>
              <w:t xml:space="preserve"> dispensarea studierii limbilor străine în forma scrisă</w:t>
            </w:r>
          </w:p>
        </w:tc>
        <w:tc>
          <w:tcPr>
            <w:tcW w:w="1299" w:type="dxa"/>
            <w:vAlign w:val="bottom"/>
          </w:tcPr>
          <w:p w14:paraId="236EEC9D" w14:textId="77777777" w:rsidR="00BC61BF" w:rsidRPr="00C97FB7" w:rsidRDefault="00BC61BF" w:rsidP="002E3352">
            <w:pPr>
              <w:spacing w:line="0" w:lineRule="atLeast"/>
              <w:rPr>
                <w:rFonts w:ascii="Times New Roman" w:eastAsia="Times New Roman" w:hAnsi="Times New Roman" w:cs="Times New Roman"/>
              </w:rPr>
            </w:pPr>
          </w:p>
        </w:tc>
        <w:tc>
          <w:tcPr>
            <w:tcW w:w="1094" w:type="dxa"/>
            <w:vAlign w:val="bottom"/>
          </w:tcPr>
          <w:p w14:paraId="71780438" w14:textId="77777777" w:rsidR="00BC61BF" w:rsidRPr="00C97FB7" w:rsidRDefault="00BC61BF" w:rsidP="002E3352">
            <w:pPr>
              <w:spacing w:line="0" w:lineRule="atLeast"/>
              <w:rPr>
                <w:rFonts w:ascii="Times New Roman" w:eastAsia="Times New Roman" w:hAnsi="Times New Roman" w:cs="Times New Roman"/>
              </w:rPr>
            </w:pPr>
          </w:p>
        </w:tc>
        <w:tc>
          <w:tcPr>
            <w:tcW w:w="995" w:type="dxa"/>
            <w:vAlign w:val="bottom"/>
          </w:tcPr>
          <w:p w14:paraId="2446D999" w14:textId="77777777" w:rsidR="00BC61BF" w:rsidRPr="00C97FB7" w:rsidRDefault="00BC61BF" w:rsidP="002E3352">
            <w:pPr>
              <w:spacing w:line="0" w:lineRule="atLeast"/>
              <w:rPr>
                <w:rFonts w:ascii="Times New Roman" w:eastAsia="Times New Roman" w:hAnsi="Times New Roman" w:cs="Times New Roman"/>
              </w:rPr>
            </w:pPr>
          </w:p>
        </w:tc>
        <w:tc>
          <w:tcPr>
            <w:tcW w:w="995" w:type="dxa"/>
          </w:tcPr>
          <w:p w14:paraId="75A8768F" w14:textId="77777777" w:rsidR="00BC61BF" w:rsidRPr="00C97FB7" w:rsidRDefault="00BC61BF" w:rsidP="002E3352">
            <w:pPr>
              <w:spacing w:line="0" w:lineRule="atLeast"/>
              <w:rPr>
                <w:rFonts w:ascii="Times New Roman" w:eastAsia="Times New Roman" w:hAnsi="Times New Roman" w:cs="Times New Roman"/>
              </w:rPr>
            </w:pPr>
          </w:p>
        </w:tc>
      </w:tr>
      <w:tr w:rsidR="00BC61BF" w:rsidRPr="00C97FB7" w14:paraId="537725EC" w14:textId="5AD94E06" w:rsidTr="004615E2">
        <w:trPr>
          <w:trHeight w:val="264"/>
        </w:trPr>
        <w:tc>
          <w:tcPr>
            <w:tcW w:w="9801" w:type="dxa"/>
            <w:vAlign w:val="bottom"/>
          </w:tcPr>
          <w:p w14:paraId="1CFC2B9E" w14:textId="22D56FEB" w:rsidR="00BC61BF" w:rsidRPr="00C97FB7" w:rsidRDefault="00BC61BF" w:rsidP="002E3352">
            <w:pPr>
              <w:spacing w:line="0" w:lineRule="atLeast"/>
              <w:rPr>
                <w:rFonts w:ascii="Times New Roman" w:eastAsia="Times New Roman" w:hAnsi="Times New Roman" w:cs="Times New Roman"/>
                <w:bCs/>
              </w:rPr>
            </w:pPr>
            <w:r w:rsidRPr="00C97FB7">
              <w:rPr>
                <w:rFonts w:ascii="Times New Roman" w:eastAsia="Times New Roman" w:hAnsi="Times New Roman" w:cs="Times New Roman"/>
                <w:b/>
              </w:rPr>
              <w:t>-</w:t>
            </w:r>
            <w:r w:rsidRPr="00C97FB7">
              <w:rPr>
                <w:rFonts w:ascii="Times New Roman" w:eastAsia="Times New Roman" w:hAnsi="Times New Roman" w:cs="Times New Roman"/>
                <w:bCs/>
              </w:rPr>
              <w:t xml:space="preserve"> efectuarea mai multor teste/evaluări la puţină vreme unele dupa altele</w:t>
            </w:r>
          </w:p>
        </w:tc>
        <w:tc>
          <w:tcPr>
            <w:tcW w:w="1299" w:type="dxa"/>
            <w:vAlign w:val="bottom"/>
          </w:tcPr>
          <w:p w14:paraId="112203EC" w14:textId="77777777" w:rsidR="00BC61BF" w:rsidRPr="00C97FB7" w:rsidRDefault="00BC61BF" w:rsidP="002E3352">
            <w:pPr>
              <w:spacing w:line="0" w:lineRule="atLeast"/>
              <w:rPr>
                <w:rFonts w:ascii="Times New Roman" w:eastAsia="Times New Roman" w:hAnsi="Times New Roman" w:cs="Times New Roman"/>
              </w:rPr>
            </w:pPr>
          </w:p>
        </w:tc>
        <w:tc>
          <w:tcPr>
            <w:tcW w:w="1094" w:type="dxa"/>
            <w:vAlign w:val="bottom"/>
          </w:tcPr>
          <w:p w14:paraId="60FD3F10" w14:textId="77777777" w:rsidR="00BC61BF" w:rsidRPr="00C97FB7" w:rsidRDefault="00BC61BF" w:rsidP="002E3352">
            <w:pPr>
              <w:spacing w:line="0" w:lineRule="atLeast"/>
              <w:rPr>
                <w:rFonts w:ascii="Times New Roman" w:eastAsia="Times New Roman" w:hAnsi="Times New Roman" w:cs="Times New Roman"/>
              </w:rPr>
            </w:pPr>
          </w:p>
        </w:tc>
        <w:tc>
          <w:tcPr>
            <w:tcW w:w="995" w:type="dxa"/>
            <w:vAlign w:val="bottom"/>
          </w:tcPr>
          <w:p w14:paraId="6E6929D8" w14:textId="77777777" w:rsidR="00BC61BF" w:rsidRPr="00C97FB7" w:rsidRDefault="00BC61BF" w:rsidP="002E3352">
            <w:pPr>
              <w:spacing w:line="0" w:lineRule="atLeast"/>
              <w:rPr>
                <w:rFonts w:ascii="Times New Roman" w:eastAsia="Times New Roman" w:hAnsi="Times New Roman" w:cs="Times New Roman"/>
              </w:rPr>
            </w:pPr>
          </w:p>
        </w:tc>
        <w:tc>
          <w:tcPr>
            <w:tcW w:w="995" w:type="dxa"/>
          </w:tcPr>
          <w:p w14:paraId="5D93229B" w14:textId="77777777" w:rsidR="00BC61BF" w:rsidRPr="00C97FB7" w:rsidRDefault="00BC61BF" w:rsidP="002E3352">
            <w:pPr>
              <w:spacing w:line="0" w:lineRule="atLeast"/>
              <w:rPr>
                <w:rFonts w:ascii="Times New Roman" w:eastAsia="Times New Roman" w:hAnsi="Times New Roman" w:cs="Times New Roman"/>
              </w:rPr>
            </w:pPr>
          </w:p>
        </w:tc>
      </w:tr>
      <w:tr w:rsidR="00BC61BF" w:rsidRPr="00C97FB7" w14:paraId="66863579" w14:textId="70A379C2" w:rsidTr="004615E2">
        <w:trPr>
          <w:trHeight w:val="264"/>
        </w:trPr>
        <w:tc>
          <w:tcPr>
            <w:tcW w:w="9801" w:type="dxa"/>
            <w:vAlign w:val="bottom"/>
          </w:tcPr>
          <w:p w14:paraId="2B4DBC41" w14:textId="4AD3B365" w:rsidR="00BC61BF" w:rsidRPr="004615E2" w:rsidRDefault="00BC61BF" w:rsidP="002E3352">
            <w:pPr>
              <w:spacing w:line="0" w:lineRule="atLeast"/>
              <w:rPr>
                <w:rFonts w:ascii="Times New Roman" w:eastAsia="Times New Roman" w:hAnsi="Times New Roman" w:cs="Times New Roman"/>
                <w:bCs/>
              </w:rPr>
            </w:pPr>
            <w:r w:rsidRPr="00C97FB7">
              <w:rPr>
                <w:rFonts w:ascii="Times New Roman" w:eastAsia="Times New Roman" w:hAnsi="Times New Roman" w:cs="Times New Roman"/>
                <w:b/>
              </w:rPr>
              <w:t>-</w:t>
            </w:r>
            <w:r w:rsidRPr="00C97FB7">
              <w:rPr>
                <w:rFonts w:ascii="Times New Roman" w:eastAsia="Times New Roman" w:hAnsi="Times New Roman" w:cs="Times New Roman"/>
                <w:bCs/>
              </w:rPr>
              <w:t xml:space="preserve"> altele, la decizia cadrului didactic:</w:t>
            </w:r>
            <w:r w:rsidR="004615E2">
              <w:rPr>
                <w:rFonts w:ascii="Times New Roman" w:eastAsia="Times New Roman" w:hAnsi="Times New Roman" w:cs="Times New Roman"/>
                <w:bCs/>
              </w:rPr>
              <w:t xml:space="preserve"> </w:t>
            </w:r>
          </w:p>
        </w:tc>
        <w:tc>
          <w:tcPr>
            <w:tcW w:w="1299" w:type="dxa"/>
            <w:vAlign w:val="bottom"/>
          </w:tcPr>
          <w:p w14:paraId="603BD4D7" w14:textId="77777777" w:rsidR="00BC61BF" w:rsidRPr="00C97FB7" w:rsidRDefault="00BC61BF" w:rsidP="002E3352">
            <w:pPr>
              <w:spacing w:line="0" w:lineRule="atLeast"/>
              <w:rPr>
                <w:rFonts w:ascii="Times New Roman" w:eastAsia="Times New Roman" w:hAnsi="Times New Roman" w:cs="Times New Roman"/>
              </w:rPr>
            </w:pPr>
          </w:p>
        </w:tc>
        <w:tc>
          <w:tcPr>
            <w:tcW w:w="1094" w:type="dxa"/>
            <w:vAlign w:val="bottom"/>
          </w:tcPr>
          <w:p w14:paraId="72612407" w14:textId="77777777" w:rsidR="00BC61BF" w:rsidRPr="00C97FB7" w:rsidRDefault="00BC61BF" w:rsidP="002E3352">
            <w:pPr>
              <w:spacing w:line="0" w:lineRule="atLeast"/>
              <w:rPr>
                <w:rFonts w:ascii="Times New Roman" w:eastAsia="Times New Roman" w:hAnsi="Times New Roman" w:cs="Times New Roman"/>
              </w:rPr>
            </w:pPr>
          </w:p>
        </w:tc>
        <w:tc>
          <w:tcPr>
            <w:tcW w:w="995" w:type="dxa"/>
            <w:vAlign w:val="bottom"/>
          </w:tcPr>
          <w:p w14:paraId="13B01E47" w14:textId="77777777" w:rsidR="00BC61BF" w:rsidRPr="00C97FB7" w:rsidRDefault="00BC61BF" w:rsidP="002E3352">
            <w:pPr>
              <w:spacing w:line="0" w:lineRule="atLeast"/>
              <w:rPr>
                <w:rFonts w:ascii="Times New Roman" w:eastAsia="Times New Roman" w:hAnsi="Times New Roman" w:cs="Times New Roman"/>
              </w:rPr>
            </w:pPr>
          </w:p>
        </w:tc>
        <w:tc>
          <w:tcPr>
            <w:tcW w:w="995" w:type="dxa"/>
          </w:tcPr>
          <w:p w14:paraId="4A83056E" w14:textId="77777777" w:rsidR="00BC61BF" w:rsidRPr="00C97FB7" w:rsidRDefault="00BC61BF" w:rsidP="002E3352">
            <w:pPr>
              <w:spacing w:line="0" w:lineRule="atLeast"/>
              <w:rPr>
                <w:rFonts w:ascii="Times New Roman" w:eastAsia="Times New Roman" w:hAnsi="Times New Roman" w:cs="Times New Roman"/>
              </w:rPr>
            </w:pPr>
          </w:p>
        </w:tc>
      </w:tr>
      <w:tr w:rsidR="00BC61BF" w:rsidRPr="00C97FB7" w14:paraId="01AA281F" w14:textId="1F7433D7" w:rsidTr="004615E2">
        <w:trPr>
          <w:trHeight w:val="264"/>
        </w:trPr>
        <w:tc>
          <w:tcPr>
            <w:tcW w:w="9801" w:type="dxa"/>
            <w:vAlign w:val="bottom"/>
          </w:tcPr>
          <w:p w14:paraId="6DD02981" w14:textId="33858052" w:rsidR="00BC61BF" w:rsidRPr="00C97FB7" w:rsidRDefault="00BC61BF" w:rsidP="002E3352">
            <w:pPr>
              <w:spacing w:line="0" w:lineRule="atLeast"/>
              <w:rPr>
                <w:rFonts w:ascii="Times New Roman" w:eastAsia="Times New Roman" w:hAnsi="Times New Roman" w:cs="Times New Roman"/>
                <w:b/>
              </w:rPr>
            </w:pPr>
            <w:r w:rsidRPr="00C97FB7">
              <w:rPr>
                <w:rFonts w:ascii="Times New Roman" w:eastAsia="Times New Roman" w:hAnsi="Times New Roman" w:cs="Times New Roman"/>
                <w:b/>
              </w:rPr>
              <w:t>f). Evaluare adaptată pe parcursul modulelor:</w:t>
            </w:r>
          </w:p>
        </w:tc>
        <w:tc>
          <w:tcPr>
            <w:tcW w:w="1299" w:type="dxa"/>
            <w:vAlign w:val="bottom"/>
          </w:tcPr>
          <w:p w14:paraId="65D53737" w14:textId="77777777" w:rsidR="00BC61BF" w:rsidRPr="00C97FB7" w:rsidRDefault="00BC61BF" w:rsidP="002E3352">
            <w:pPr>
              <w:spacing w:line="0" w:lineRule="atLeast"/>
              <w:rPr>
                <w:rFonts w:ascii="Times New Roman" w:eastAsia="Times New Roman" w:hAnsi="Times New Roman" w:cs="Times New Roman"/>
              </w:rPr>
            </w:pPr>
          </w:p>
        </w:tc>
        <w:tc>
          <w:tcPr>
            <w:tcW w:w="1094" w:type="dxa"/>
            <w:vAlign w:val="bottom"/>
          </w:tcPr>
          <w:p w14:paraId="3FB434D6" w14:textId="77777777" w:rsidR="00BC61BF" w:rsidRPr="00C97FB7" w:rsidRDefault="00BC61BF" w:rsidP="002E3352">
            <w:pPr>
              <w:spacing w:line="0" w:lineRule="atLeast"/>
              <w:rPr>
                <w:rFonts w:ascii="Times New Roman" w:eastAsia="Times New Roman" w:hAnsi="Times New Roman" w:cs="Times New Roman"/>
              </w:rPr>
            </w:pPr>
          </w:p>
        </w:tc>
        <w:tc>
          <w:tcPr>
            <w:tcW w:w="995" w:type="dxa"/>
            <w:vAlign w:val="bottom"/>
          </w:tcPr>
          <w:p w14:paraId="7F5BD93E" w14:textId="77777777" w:rsidR="00BC61BF" w:rsidRPr="00C97FB7" w:rsidRDefault="00BC61BF" w:rsidP="002E3352">
            <w:pPr>
              <w:spacing w:line="0" w:lineRule="atLeast"/>
              <w:rPr>
                <w:rFonts w:ascii="Times New Roman" w:eastAsia="Times New Roman" w:hAnsi="Times New Roman" w:cs="Times New Roman"/>
              </w:rPr>
            </w:pPr>
          </w:p>
        </w:tc>
        <w:tc>
          <w:tcPr>
            <w:tcW w:w="995" w:type="dxa"/>
          </w:tcPr>
          <w:p w14:paraId="47F581A4" w14:textId="77777777" w:rsidR="00BC61BF" w:rsidRPr="00C97FB7" w:rsidRDefault="00BC61BF" w:rsidP="002E3352">
            <w:pPr>
              <w:spacing w:line="0" w:lineRule="atLeast"/>
              <w:rPr>
                <w:rFonts w:ascii="Times New Roman" w:eastAsia="Times New Roman" w:hAnsi="Times New Roman" w:cs="Times New Roman"/>
              </w:rPr>
            </w:pPr>
          </w:p>
        </w:tc>
      </w:tr>
      <w:tr w:rsidR="00BC61BF" w:rsidRPr="00C97FB7" w14:paraId="7270823D" w14:textId="307B55CF" w:rsidTr="004615E2">
        <w:trPr>
          <w:trHeight w:val="264"/>
        </w:trPr>
        <w:tc>
          <w:tcPr>
            <w:tcW w:w="9801" w:type="dxa"/>
            <w:vAlign w:val="bottom"/>
          </w:tcPr>
          <w:p w14:paraId="1C8A1919" w14:textId="24880A21" w:rsidR="00BC61BF" w:rsidRPr="00C97FB7" w:rsidRDefault="00BC61BF" w:rsidP="002E3352">
            <w:pPr>
              <w:spacing w:line="0" w:lineRule="atLeast"/>
              <w:rPr>
                <w:rFonts w:ascii="Times New Roman" w:eastAsia="Times New Roman" w:hAnsi="Times New Roman" w:cs="Times New Roman"/>
                <w:b/>
              </w:rPr>
            </w:pPr>
            <w:r w:rsidRPr="00C97FB7">
              <w:rPr>
                <w:rFonts w:ascii="Times New Roman" w:eastAsia="Times New Roman" w:hAnsi="Times New Roman" w:cs="Times New Roman"/>
              </w:rPr>
              <w:t>-testele si verificarile vor fi anunţate din timp, cu cel puţin 24 de ore înainte</w:t>
            </w:r>
          </w:p>
        </w:tc>
        <w:tc>
          <w:tcPr>
            <w:tcW w:w="1299" w:type="dxa"/>
            <w:vAlign w:val="bottom"/>
          </w:tcPr>
          <w:p w14:paraId="78F19C9C" w14:textId="77777777" w:rsidR="00BC61BF" w:rsidRPr="00C97FB7" w:rsidRDefault="00BC61BF" w:rsidP="002E3352">
            <w:pPr>
              <w:spacing w:line="0" w:lineRule="atLeast"/>
              <w:rPr>
                <w:rFonts w:ascii="Times New Roman" w:eastAsia="Times New Roman" w:hAnsi="Times New Roman" w:cs="Times New Roman"/>
              </w:rPr>
            </w:pPr>
          </w:p>
        </w:tc>
        <w:tc>
          <w:tcPr>
            <w:tcW w:w="1094" w:type="dxa"/>
            <w:vAlign w:val="bottom"/>
          </w:tcPr>
          <w:p w14:paraId="68120647" w14:textId="77777777" w:rsidR="00BC61BF" w:rsidRPr="00C97FB7" w:rsidRDefault="00BC61BF" w:rsidP="002E3352">
            <w:pPr>
              <w:spacing w:line="0" w:lineRule="atLeast"/>
              <w:rPr>
                <w:rFonts w:ascii="Times New Roman" w:eastAsia="Times New Roman" w:hAnsi="Times New Roman" w:cs="Times New Roman"/>
              </w:rPr>
            </w:pPr>
          </w:p>
        </w:tc>
        <w:tc>
          <w:tcPr>
            <w:tcW w:w="995" w:type="dxa"/>
            <w:vAlign w:val="bottom"/>
          </w:tcPr>
          <w:p w14:paraId="1687CA81" w14:textId="77777777" w:rsidR="00BC61BF" w:rsidRPr="00C97FB7" w:rsidRDefault="00BC61BF" w:rsidP="002E3352">
            <w:pPr>
              <w:spacing w:line="0" w:lineRule="atLeast"/>
              <w:rPr>
                <w:rFonts w:ascii="Times New Roman" w:eastAsia="Times New Roman" w:hAnsi="Times New Roman" w:cs="Times New Roman"/>
              </w:rPr>
            </w:pPr>
          </w:p>
        </w:tc>
        <w:tc>
          <w:tcPr>
            <w:tcW w:w="995" w:type="dxa"/>
          </w:tcPr>
          <w:p w14:paraId="0697A8E4" w14:textId="77777777" w:rsidR="00BC61BF" w:rsidRPr="00C97FB7" w:rsidRDefault="00BC61BF" w:rsidP="002E3352">
            <w:pPr>
              <w:spacing w:line="0" w:lineRule="atLeast"/>
              <w:rPr>
                <w:rFonts w:ascii="Times New Roman" w:eastAsia="Times New Roman" w:hAnsi="Times New Roman" w:cs="Times New Roman"/>
              </w:rPr>
            </w:pPr>
          </w:p>
        </w:tc>
      </w:tr>
      <w:tr w:rsidR="00BC61BF" w:rsidRPr="00C97FB7" w14:paraId="79FA3D29" w14:textId="0336D945" w:rsidTr="004615E2">
        <w:trPr>
          <w:trHeight w:val="264"/>
        </w:trPr>
        <w:tc>
          <w:tcPr>
            <w:tcW w:w="9801" w:type="dxa"/>
            <w:vAlign w:val="bottom"/>
          </w:tcPr>
          <w:p w14:paraId="4BC904AB" w14:textId="11F958B3" w:rsidR="00BC61BF" w:rsidRPr="00C97FB7" w:rsidRDefault="00BC61BF" w:rsidP="002E3352">
            <w:pPr>
              <w:spacing w:line="0" w:lineRule="atLeast"/>
              <w:rPr>
                <w:rFonts w:ascii="Times New Roman" w:eastAsia="Times New Roman" w:hAnsi="Times New Roman" w:cs="Times New Roman"/>
                <w:b/>
              </w:rPr>
            </w:pPr>
            <w:r w:rsidRPr="00C97FB7">
              <w:rPr>
                <w:rFonts w:ascii="Times New Roman" w:eastAsia="Times New Roman" w:hAnsi="Times New Roman" w:cs="Times New Roman"/>
              </w:rPr>
              <w:t>-se asigură timp suplimentar (30-60 de minute) pentru execuţia probelor sau se asigură verificări cu mai puţine cerinţe</w:t>
            </w:r>
          </w:p>
        </w:tc>
        <w:tc>
          <w:tcPr>
            <w:tcW w:w="1299" w:type="dxa"/>
            <w:vAlign w:val="bottom"/>
          </w:tcPr>
          <w:p w14:paraId="79C4F24E" w14:textId="77777777" w:rsidR="00BC61BF" w:rsidRPr="00C97FB7" w:rsidRDefault="00BC61BF" w:rsidP="002E3352">
            <w:pPr>
              <w:spacing w:line="0" w:lineRule="atLeast"/>
              <w:rPr>
                <w:rFonts w:ascii="Times New Roman" w:eastAsia="Times New Roman" w:hAnsi="Times New Roman" w:cs="Times New Roman"/>
              </w:rPr>
            </w:pPr>
          </w:p>
        </w:tc>
        <w:tc>
          <w:tcPr>
            <w:tcW w:w="1094" w:type="dxa"/>
            <w:vAlign w:val="bottom"/>
          </w:tcPr>
          <w:p w14:paraId="1390808B" w14:textId="77777777" w:rsidR="00BC61BF" w:rsidRPr="00C97FB7" w:rsidRDefault="00BC61BF" w:rsidP="002E3352">
            <w:pPr>
              <w:spacing w:line="0" w:lineRule="atLeast"/>
              <w:rPr>
                <w:rFonts w:ascii="Times New Roman" w:eastAsia="Times New Roman" w:hAnsi="Times New Roman" w:cs="Times New Roman"/>
              </w:rPr>
            </w:pPr>
          </w:p>
        </w:tc>
        <w:tc>
          <w:tcPr>
            <w:tcW w:w="995" w:type="dxa"/>
            <w:vAlign w:val="bottom"/>
          </w:tcPr>
          <w:p w14:paraId="299FFEAF" w14:textId="77777777" w:rsidR="00BC61BF" w:rsidRPr="00C97FB7" w:rsidRDefault="00BC61BF" w:rsidP="002E3352">
            <w:pPr>
              <w:spacing w:line="0" w:lineRule="atLeast"/>
              <w:rPr>
                <w:rFonts w:ascii="Times New Roman" w:eastAsia="Times New Roman" w:hAnsi="Times New Roman" w:cs="Times New Roman"/>
              </w:rPr>
            </w:pPr>
          </w:p>
        </w:tc>
        <w:tc>
          <w:tcPr>
            <w:tcW w:w="995" w:type="dxa"/>
          </w:tcPr>
          <w:p w14:paraId="6A39E682" w14:textId="77777777" w:rsidR="00BC61BF" w:rsidRPr="00C97FB7" w:rsidRDefault="00BC61BF" w:rsidP="002E3352">
            <w:pPr>
              <w:spacing w:line="0" w:lineRule="atLeast"/>
              <w:rPr>
                <w:rFonts w:ascii="Times New Roman" w:eastAsia="Times New Roman" w:hAnsi="Times New Roman" w:cs="Times New Roman"/>
              </w:rPr>
            </w:pPr>
          </w:p>
        </w:tc>
      </w:tr>
      <w:tr w:rsidR="00BC61BF" w:rsidRPr="00C97FB7" w14:paraId="75640471" w14:textId="4A4CFD25" w:rsidTr="004615E2">
        <w:trPr>
          <w:trHeight w:val="264"/>
        </w:trPr>
        <w:tc>
          <w:tcPr>
            <w:tcW w:w="9801" w:type="dxa"/>
            <w:vAlign w:val="bottom"/>
          </w:tcPr>
          <w:p w14:paraId="21BD9CC6" w14:textId="25CC9429" w:rsidR="00BC61BF" w:rsidRPr="00C97FB7" w:rsidRDefault="00BC61BF" w:rsidP="002E3352">
            <w:pPr>
              <w:spacing w:line="0" w:lineRule="atLeast"/>
              <w:rPr>
                <w:rFonts w:ascii="Times New Roman" w:eastAsia="Times New Roman" w:hAnsi="Times New Roman" w:cs="Times New Roman"/>
                <w:b/>
              </w:rPr>
            </w:pPr>
            <w:r w:rsidRPr="00C97FB7">
              <w:rPr>
                <w:rFonts w:ascii="Times New Roman" w:eastAsia="Times New Roman" w:hAnsi="Times New Roman" w:cs="Times New Roman"/>
              </w:rPr>
              <w:t>-se introduc probe informatizate</w:t>
            </w:r>
          </w:p>
        </w:tc>
        <w:tc>
          <w:tcPr>
            <w:tcW w:w="1299" w:type="dxa"/>
            <w:vAlign w:val="bottom"/>
          </w:tcPr>
          <w:p w14:paraId="02342C3A" w14:textId="77777777" w:rsidR="00BC61BF" w:rsidRPr="00C97FB7" w:rsidRDefault="00BC61BF" w:rsidP="002E3352">
            <w:pPr>
              <w:spacing w:line="0" w:lineRule="atLeast"/>
              <w:rPr>
                <w:rFonts w:ascii="Times New Roman" w:eastAsia="Times New Roman" w:hAnsi="Times New Roman" w:cs="Times New Roman"/>
              </w:rPr>
            </w:pPr>
          </w:p>
        </w:tc>
        <w:tc>
          <w:tcPr>
            <w:tcW w:w="1094" w:type="dxa"/>
            <w:vAlign w:val="bottom"/>
          </w:tcPr>
          <w:p w14:paraId="26916DCF" w14:textId="77777777" w:rsidR="00BC61BF" w:rsidRPr="00C97FB7" w:rsidRDefault="00BC61BF" w:rsidP="002E3352">
            <w:pPr>
              <w:spacing w:line="0" w:lineRule="atLeast"/>
              <w:rPr>
                <w:rFonts w:ascii="Times New Roman" w:eastAsia="Times New Roman" w:hAnsi="Times New Roman" w:cs="Times New Roman"/>
              </w:rPr>
            </w:pPr>
          </w:p>
        </w:tc>
        <w:tc>
          <w:tcPr>
            <w:tcW w:w="995" w:type="dxa"/>
            <w:vAlign w:val="bottom"/>
          </w:tcPr>
          <w:p w14:paraId="342E75A5" w14:textId="77777777" w:rsidR="00BC61BF" w:rsidRPr="00C97FB7" w:rsidRDefault="00BC61BF" w:rsidP="002E3352">
            <w:pPr>
              <w:spacing w:line="0" w:lineRule="atLeast"/>
              <w:rPr>
                <w:rFonts w:ascii="Times New Roman" w:eastAsia="Times New Roman" w:hAnsi="Times New Roman" w:cs="Times New Roman"/>
              </w:rPr>
            </w:pPr>
          </w:p>
        </w:tc>
        <w:tc>
          <w:tcPr>
            <w:tcW w:w="995" w:type="dxa"/>
          </w:tcPr>
          <w:p w14:paraId="06983ED9" w14:textId="77777777" w:rsidR="00BC61BF" w:rsidRPr="00C97FB7" w:rsidRDefault="00BC61BF" w:rsidP="002E3352">
            <w:pPr>
              <w:spacing w:line="0" w:lineRule="atLeast"/>
              <w:rPr>
                <w:rFonts w:ascii="Times New Roman" w:eastAsia="Times New Roman" w:hAnsi="Times New Roman" w:cs="Times New Roman"/>
              </w:rPr>
            </w:pPr>
          </w:p>
        </w:tc>
      </w:tr>
      <w:tr w:rsidR="00BC61BF" w:rsidRPr="00C97FB7" w14:paraId="29182EEE" w14:textId="19AFCC79" w:rsidTr="004615E2">
        <w:trPr>
          <w:trHeight w:val="264"/>
        </w:trPr>
        <w:tc>
          <w:tcPr>
            <w:tcW w:w="9801" w:type="dxa"/>
            <w:vAlign w:val="bottom"/>
          </w:tcPr>
          <w:p w14:paraId="7BA7FDA5" w14:textId="345CA729" w:rsidR="00BC61BF" w:rsidRPr="00C97FB7" w:rsidRDefault="00BC61BF" w:rsidP="002E3352">
            <w:pPr>
              <w:spacing w:line="0" w:lineRule="atLeast"/>
              <w:rPr>
                <w:rFonts w:ascii="Times New Roman" w:eastAsia="Times New Roman" w:hAnsi="Times New Roman" w:cs="Times New Roman"/>
                <w:b/>
              </w:rPr>
            </w:pPr>
            <w:r w:rsidRPr="00C97FB7">
              <w:rPr>
                <w:rFonts w:ascii="Times New Roman" w:eastAsia="Times New Roman" w:hAnsi="Times New Roman" w:cs="Times New Roman"/>
              </w:rPr>
              <w:t>-se asigură citirea cu voce tare de către profesor a sarcinilor de efectuat în timpul verificărilor. Subiectele se citesc pe rând, în ordinea în care se elaborează lucrarea.</w:t>
            </w:r>
          </w:p>
        </w:tc>
        <w:tc>
          <w:tcPr>
            <w:tcW w:w="1299" w:type="dxa"/>
            <w:vAlign w:val="bottom"/>
          </w:tcPr>
          <w:p w14:paraId="76BA920F" w14:textId="77777777" w:rsidR="00BC61BF" w:rsidRPr="00C97FB7" w:rsidRDefault="00BC61BF" w:rsidP="002E3352">
            <w:pPr>
              <w:spacing w:line="0" w:lineRule="atLeast"/>
              <w:rPr>
                <w:rFonts w:ascii="Times New Roman" w:eastAsia="Times New Roman" w:hAnsi="Times New Roman" w:cs="Times New Roman"/>
              </w:rPr>
            </w:pPr>
          </w:p>
        </w:tc>
        <w:tc>
          <w:tcPr>
            <w:tcW w:w="1094" w:type="dxa"/>
            <w:vAlign w:val="bottom"/>
          </w:tcPr>
          <w:p w14:paraId="6E8231AC" w14:textId="77777777" w:rsidR="00BC61BF" w:rsidRPr="00C97FB7" w:rsidRDefault="00BC61BF" w:rsidP="002E3352">
            <w:pPr>
              <w:spacing w:line="0" w:lineRule="atLeast"/>
              <w:rPr>
                <w:rFonts w:ascii="Times New Roman" w:eastAsia="Times New Roman" w:hAnsi="Times New Roman" w:cs="Times New Roman"/>
              </w:rPr>
            </w:pPr>
          </w:p>
        </w:tc>
        <w:tc>
          <w:tcPr>
            <w:tcW w:w="995" w:type="dxa"/>
            <w:vAlign w:val="bottom"/>
          </w:tcPr>
          <w:p w14:paraId="13B886CD" w14:textId="77777777" w:rsidR="00BC61BF" w:rsidRPr="00C97FB7" w:rsidRDefault="00BC61BF" w:rsidP="002E3352">
            <w:pPr>
              <w:spacing w:line="0" w:lineRule="atLeast"/>
              <w:rPr>
                <w:rFonts w:ascii="Times New Roman" w:eastAsia="Times New Roman" w:hAnsi="Times New Roman" w:cs="Times New Roman"/>
              </w:rPr>
            </w:pPr>
          </w:p>
        </w:tc>
        <w:tc>
          <w:tcPr>
            <w:tcW w:w="995" w:type="dxa"/>
          </w:tcPr>
          <w:p w14:paraId="0843F5EF" w14:textId="77777777" w:rsidR="00BC61BF" w:rsidRPr="00C97FB7" w:rsidRDefault="00BC61BF" w:rsidP="002E3352">
            <w:pPr>
              <w:spacing w:line="0" w:lineRule="atLeast"/>
              <w:rPr>
                <w:rFonts w:ascii="Times New Roman" w:eastAsia="Times New Roman" w:hAnsi="Times New Roman" w:cs="Times New Roman"/>
              </w:rPr>
            </w:pPr>
          </w:p>
        </w:tc>
      </w:tr>
      <w:tr w:rsidR="00BC61BF" w:rsidRPr="00C97FB7" w14:paraId="0B5967FA" w14:textId="323E793D" w:rsidTr="004615E2">
        <w:trPr>
          <w:trHeight w:val="264"/>
        </w:trPr>
        <w:tc>
          <w:tcPr>
            <w:tcW w:w="9801" w:type="dxa"/>
            <w:vAlign w:val="bottom"/>
          </w:tcPr>
          <w:p w14:paraId="6BA518BB" w14:textId="6185A78F" w:rsidR="00BC61BF" w:rsidRPr="00C97FB7" w:rsidRDefault="00BC61BF" w:rsidP="002E3352">
            <w:pPr>
              <w:spacing w:line="0" w:lineRule="atLeast"/>
              <w:rPr>
                <w:rFonts w:ascii="Times New Roman" w:eastAsia="Times New Roman" w:hAnsi="Times New Roman" w:cs="Times New Roman"/>
                <w:b/>
              </w:rPr>
            </w:pPr>
            <w:r w:rsidRPr="00C97FB7">
              <w:rPr>
                <w:rFonts w:ascii="Times New Roman" w:eastAsia="Times New Roman" w:hAnsi="Times New Roman" w:cs="Times New Roman"/>
              </w:rPr>
              <w:t>-se asigură folosirea instrumentelor compensative atât la probele scrise, cât şi la cele orale</w:t>
            </w:r>
          </w:p>
        </w:tc>
        <w:tc>
          <w:tcPr>
            <w:tcW w:w="1299" w:type="dxa"/>
            <w:vAlign w:val="bottom"/>
          </w:tcPr>
          <w:p w14:paraId="37B2ADCD" w14:textId="77777777" w:rsidR="00BC61BF" w:rsidRPr="00C97FB7" w:rsidRDefault="00BC61BF" w:rsidP="002E3352">
            <w:pPr>
              <w:spacing w:line="0" w:lineRule="atLeast"/>
              <w:rPr>
                <w:rFonts w:ascii="Times New Roman" w:eastAsia="Times New Roman" w:hAnsi="Times New Roman" w:cs="Times New Roman"/>
              </w:rPr>
            </w:pPr>
          </w:p>
        </w:tc>
        <w:tc>
          <w:tcPr>
            <w:tcW w:w="1094" w:type="dxa"/>
            <w:vAlign w:val="bottom"/>
          </w:tcPr>
          <w:p w14:paraId="5CC272A7" w14:textId="77777777" w:rsidR="00BC61BF" w:rsidRPr="00C97FB7" w:rsidRDefault="00BC61BF" w:rsidP="002E3352">
            <w:pPr>
              <w:spacing w:line="0" w:lineRule="atLeast"/>
              <w:rPr>
                <w:rFonts w:ascii="Times New Roman" w:eastAsia="Times New Roman" w:hAnsi="Times New Roman" w:cs="Times New Roman"/>
              </w:rPr>
            </w:pPr>
          </w:p>
        </w:tc>
        <w:tc>
          <w:tcPr>
            <w:tcW w:w="995" w:type="dxa"/>
            <w:vAlign w:val="bottom"/>
          </w:tcPr>
          <w:p w14:paraId="2AB56110" w14:textId="77777777" w:rsidR="00BC61BF" w:rsidRPr="00C97FB7" w:rsidRDefault="00BC61BF" w:rsidP="002E3352">
            <w:pPr>
              <w:spacing w:line="0" w:lineRule="atLeast"/>
              <w:rPr>
                <w:rFonts w:ascii="Times New Roman" w:eastAsia="Times New Roman" w:hAnsi="Times New Roman" w:cs="Times New Roman"/>
              </w:rPr>
            </w:pPr>
          </w:p>
        </w:tc>
        <w:tc>
          <w:tcPr>
            <w:tcW w:w="995" w:type="dxa"/>
          </w:tcPr>
          <w:p w14:paraId="21BDE178" w14:textId="77777777" w:rsidR="00BC61BF" w:rsidRPr="00C97FB7" w:rsidRDefault="00BC61BF" w:rsidP="002E3352">
            <w:pPr>
              <w:spacing w:line="0" w:lineRule="atLeast"/>
              <w:rPr>
                <w:rFonts w:ascii="Times New Roman" w:eastAsia="Times New Roman" w:hAnsi="Times New Roman" w:cs="Times New Roman"/>
              </w:rPr>
            </w:pPr>
          </w:p>
        </w:tc>
      </w:tr>
      <w:tr w:rsidR="00BC61BF" w:rsidRPr="00C97FB7" w14:paraId="3F95FF3B" w14:textId="0C7F76F0" w:rsidTr="004615E2">
        <w:trPr>
          <w:trHeight w:val="264"/>
        </w:trPr>
        <w:tc>
          <w:tcPr>
            <w:tcW w:w="9801" w:type="dxa"/>
            <w:vAlign w:val="bottom"/>
          </w:tcPr>
          <w:p w14:paraId="59ADD50F" w14:textId="5F7A06B8" w:rsidR="00BC61BF" w:rsidRPr="00C97FB7" w:rsidRDefault="00BC61BF" w:rsidP="002E3352">
            <w:pPr>
              <w:spacing w:line="0" w:lineRule="atLeast"/>
              <w:rPr>
                <w:rFonts w:ascii="Times New Roman" w:eastAsia="Times New Roman" w:hAnsi="Times New Roman" w:cs="Times New Roman"/>
                <w:b/>
              </w:rPr>
            </w:pPr>
            <w:r w:rsidRPr="00C97FB7">
              <w:rPr>
                <w:rFonts w:ascii="Times New Roman" w:eastAsia="Times New Roman" w:hAnsi="Times New Roman" w:cs="Times New Roman"/>
              </w:rPr>
              <w:t>-se vor prevedea verificări orale ca alternativă la cele scrise (mai cu seamă la limbile străine)</w:t>
            </w:r>
          </w:p>
        </w:tc>
        <w:tc>
          <w:tcPr>
            <w:tcW w:w="1299" w:type="dxa"/>
            <w:vAlign w:val="bottom"/>
          </w:tcPr>
          <w:p w14:paraId="7CD37471" w14:textId="77777777" w:rsidR="00BC61BF" w:rsidRPr="00C97FB7" w:rsidRDefault="00BC61BF" w:rsidP="002E3352">
            <w:pPr>
              <w:spacing w:line="0" w:lineRule="atLeast"/>
              <w:rPr>
                <w:rFonts w:ascii="Times New Roman" w:eastAsia="Times New Roman" w:hAnsi="Times New Roman" w:cs="Times New Roman"/>
              </w:rPr>
            </w:pPr>
          </w:p>
        </w:tc>
        <w:tc>
          <w:tcPr>
            <w:tcW w:w="1094" w:type="dxa"/>
            <w:vAlign w:val="bottom"/>
          </w:tcPr>
          <w:p w14:paraId="572704A4" w14:textId="77777777" w:rsidR="00BC61BF" w:rsidRPr="00C97FB7" w:rsidRDefault="00BC61BF" w:rsidP="002E3352">
            <w:pPr>
              <w:spacing w:line="0" w:lineRule="atLeast"/>
              <w:rPr>
                <w:rFonts w:ascii="Times New Roman" w:eastAsia="Times New Roman" w:hAnsi="Times New Roman" w:cs="Times New Roman"/>
              </w:rPr>
            </w:pPr>
          </w:p>
        </w:tc>
        <w:tc>
          <w:tcPr>
            <w:tcW w:w="995" w:type="dxa"/>
            <w:vAlign w:val="bottom"/>
          </w:tcPr>
          <w:p w14:paraId="0EE9EF82" w14:textId="77777777" w:rsidR="00BC61BF" w:rsidRPr="00C97FB7" w:rsidRDefault="00BC61BF" w:rsidP="002E3352">
            <w:pPr>
              <w:spacing w:line="0" w:lineRule="atLeast"/>
              <w:rPr>
                <w:rFonts w:ascii="Times New Roman" w:eastAsia="Times New Roman" w:hAnsi="Times New Roman" w:cs="Times New Roman"/>
              </w:rPr>
            </w:pPr>
          </w:p>
        </w:tc>
        <w:tc>
          <w:tcPr>
            <w:tcW w:w="995" w:type="dxa"/>
          </w:tcPr>
          <w:p w14:paraId="11028D76" w14:textId="77777777" w:rsidR="00BC61BF" w:rsidRPr="00C97FB7" w:rsidRDefault="00BC61BF" w:rsidP="002E3352">
            <w:pPr>
              <w:spacing w:line="0" w:lineRule="atLeast"/>
              <w:rPr>
                <w:rFonts w:ascii="Times New Roman" w:eastAsia="Times New Roman" w:hAnsi="Times New Roman" w:cs="Times New Roman"/>
              </w:rPr>
            </w:pPr>
          </w:p>
        </w:tc>
      </w:tr>
      <w:tr w:rsidR="00BC61BF" w:rsidRPr="00C97FB7" w14:paraId="66791B88" w14:textId="29F9AB28" w:rsidTr="004615E2">
        <w:trPr>
          <w:trHeight w:val="264"/>
        </w:trPr>
        <w:tc>
          <w:tcPr>
            <w:tcW w:w="9801" w:type="dxa"/>
            <w:vAlign w:val="bottom"/>
          </w:tcPr>
          <w:p w14:paraId="388A5C9D" w14:textId="67609EA7" w:rsidR="00BC61BF" w:rsidRPr="00C97FB7" w:rsidRDefault="00BC61BF" w:rsidP="002E3352">
            <w:pPr>
              <w:spacing w:line="0" w:lineRule="atLeast"/>
              <w:rPr>
                <w:rFonts w:ascii="Times New Roman" w:eastAsia="Times New Roman" w:hAnsi="Times New Roman" w:cs="Times New Roman"/>
                <w:b/>
              </w:rPr>
            </w:pPr>
            <w:r w:rsidRPr="00C97FB7">
              <w:rPr>
                <w:rFonts w:ascii="Times New Roman" w:eastAsia="Times New Roman" w:hAnsi="Times New Roman" w:cs="Times New Roman"/>
              </w:rPr>
              <w:t>-în notarea la probele orale se va ţine cont de capacităţile lexicale şi expresive ale elevului</w:t>
            </w:r>
          </w:p>
        </w:tc>
        <w:tc>
          <w:tcPr>
            <w:tcW w:w="1299" w:type="dxa"/>
            <w:vAlign w:val="bottom"/>
          </w:tcPr>
          <w:p w14:paraId="2F0FC0E3" w14:textId="77777777" w:rsidR="00BC61BF" w:rsidRPr="00C97FB7" w:rsidRDefault="00BC61BF" w:rsidP="002E3352">
            <w:pPr>
              <w:spacing w:line="0" w:lineRule="atLeast"/>
              <w:rPr>
                <w:rFonts w:ascii="Times New Roman" w:eastAsia="Times New Roman" w:hAnsi="Times New Roman" w:cs="Times New Roman"/>
              </w:rPr>
            </w:pPr>
          </w:p>
        </w:tc>
        <w:tc>
          <w:tcPr>
            <w:tcW w:w="1094" w:type="dxa"/>
            <w:vAlign w:val="bottom"/>
          </w:tcPr>
          <w:p w14:paraId="0A6793BE" w14:textId="77777777" w:rsidR="00BC61BF" w:rsidRPr="00C97FB7" w:rsidRDefault="00BC61BF" w:rsidP="002E3352">
            <w:pPr>
              <w:spacing w:line="0" w:lineRule="atLeast"/>
              <w:rPr>
                <w:rFonts w:ascii="Times New Roman" w:eastAsia="Times New Roman" w:hAnsi="Times New Roman" w:cs="Times New Roman"/>
              </w:rPr>
            </w:pPr>
          </w:p>
        </w:tc>
        <w:tc>
          <w:tcPr>
            <w:tcW w:w="995" w:type="dxa"/>
            <w:vAlign w:val="bottom"/>
          </w:tcPr>
          <w:p w14:paraId="429B9A3E" w14:textId="77777777" w:rsidR="00BC61BF" w:rsidRPr="00C97FB7" w:rsidRDefault="00BC61BF" w:rsidP="002E3352">
            <w:pPr>
              <w:spacing w:line="0" w:lineRule="atLeast"/>
              <w:rPr>
                <w:rFonts w:ascii="Times New Roman" w:eastAsia="Times New Roman" w:hAnsi="Times New Roman" w:cs="Times New Roman"/>
              </w:rPr>
            </w:pPr>
          </w:p>
        </w:tc>
        <w:tc>
          <w:tcPr>
            <w:tcW w:w="995" w:type="dxa"/>
          </w:tcPr>
          <w:p w14:paraId="6A27D55A" w14:textId="77777777" w:rsidR="00BC61BF" w:rsidRPr="00C97FB7" w:rsidRDefault="00BC61BF" w:rsidP="002E3352">
            <w:pPr>
              <w:spacing w:line="0" w:lineRule="atLeast"/>
              <w:rPr>
                <w:rFonts w:ascii="Times New Roman" w:eastAsia="Times New Roman" w:hAnsi="Times New Roman" w:cs="Times New Roman"/>
              </w:rPr>
            </w:pPr>
          </w:p>
        </w:tc>
      </w:tr>
      <w:tr w:rsidR="00BC61BF" w:rsidRPr="00C97FB7" w14:paraId="624346E7" w14:textId="1530C3E7" w:rsidTr="004615E2">
        <w:trPr>
          <w:trHeight w:val="264"/>
        </w:trPr>
        <w:tc>
          <w:tcPr>
            <w:tcW w:w="9801" w:type="dxa"/>
            <w:vAlign w:val="bottom"/>
          </w:tcPr>
          <w:p w14:paraId="56917DF3" w14:textId="4A03EC93" w:rsidR="00BC61BF" w:rsidRPr="00C97FB7" w:rsidRDefault="00BC61BF" w:rsidP="002E3352">
            <w:pPr>
              <w:spacing w:line="0" w:lineRule="atLeast"/>
              <w:jc w:val="right"/>
              <w:rPr>
                <w:rFonts w:ascii="Times New Roman" w:eastAsia="Times New Roman" w:hAnsi="Times New Roman" w:cs="Times New Roman"/>
              </w:rPr>
            </w:pPr>
            <w:r w:rsidRPr="00C97FB7">
              <w:rPr>
                <w:rFonts w:ascii="Times New Roman" w:eastAsia="Times New Roman" w:hAnsi="Times New Roman" w:cs="Times New Roman"/>
                <w:b/>
                <w:bCs/>
              </w:rPr>
              <w:t>Semnatura cadrelor didactice</w:t>
            </w:r>
          </w:p>
        </w:tc>
        <w:tc>
          <w:tcPr>
            <w:tcW w:w="1299" w:type="dxa"/>
            <w:vAlign w:val="bottom"/>
          </w:tcPr>
          <w:p w14:paraId="2699BC7B" w14:textId="77777777" w:rsidR="00BC61BF" w:rsidRPr="00C97FB7" w:rsidRDefault="00BC61BF" w:rsidP="002E3352">
            <w:pPr>
              <w:spacing w:line="0" w:lineRule="atLeast"/>
              <w:rPr>
                <w:rFonts w:ascii="Times New Roman" w:eastAsia="Times New Roman" w:hAnsi="Times New Roman" w:cs="Times New Roman"/>
              </w:rPr>
            </w:pPr>
          </w:p>
        </w:tc>
        <w:tc>
          <w:tcPr>
            <w:tcW w:w="1094" w:type="dxa"/>
            <w:vAlign w:val="bottom"/>
          </w:tcPr>
          <w:p w14:paraId="72E06F0E" w14:textId="77777777" w:rsidR="00BC61BF" w:rsidRPr="00C97FB7" w:rsidRDefault="00BC61BF" w:rsidP="002E3352">
            <w:pPr>
              <w:spacing w:line="0" w:lineRule="atLeast"/>
              <w:rPr>
                <w:rFonts w:ascii="Times New Roman" w:eastAsia="Times New Roman" w:hAnsi="Times New Roman" w:cs="Times New Roman"/>
              </w:rPr>
            </w:pPr>
          </w:p>
        </w:tc>
        <w:tc>
          <w:tcPr>
            <w:tcW w:w="995" w:type="dxa"/>
            <w:vAlign w:val="bottom"/>
          </w:tcPr>
          <w:p w14:paraId="27116B04" w14:textId="77777777" w:rsidR="00BC61BF" w:rsidRPr="00C97FB7" w:rsidRDefault="00BC61BF" w:rsidP="002E3352">
            <w:pPr>
              <w:spacing w:line="0" w:lineRule="atLeast"/>
              <w:rPr>
                <w:rFonts w:ascii="Times New Roman" w:eastAsia="Times New Roman" w:hAnsi="Times New Roman" w:cs="Times New Roman"/>
              </w:rPr>
            </w:pPr>
          </w:p>
        </w:tc>
        <w:tc>
          <w:tcPr>
            <w:tcW w:w="995" w:type="dxa"/>
          </w:tcPr>
          <w:p w14:paraId="0AD81F1B" w14:textId="77777777" w:rsidR="00BC61BF" w:rsidRPr="00C97FB7" w:rsidRDefault="00BC61BF" w:rsidP="002E3352">
            <w:pPr>
              <w:spacing w:line="0" w:lineRule="atLeast"/>
              <w:rPr>
                <w:rFonts w:ascii="Times New Roman" w:eastAsia="Times New Roman" w:hAnsi="Times New Roman" w:cs="Times New Roman"/>
              </w:rPr>
            </w:pPr>
          </w:p>
        </w:tc>
      </w:tr>
    </w:tbl>
    <w:p w14:paraId="7143EED7" w14:textId="3695FC90" w:rsidR="002E3352" w:rsidRDefault="002E3352">
      <w:pPr>
        <w:rPr>
          <w:rFonts w:ascii="Times New Roman" w:hAnsi="Times New Roman" w:cs="Times New Roman"/>
        </w:rPr>
      </w:pPr>
    </w:p>
    <w:p w14:paraId="3306F61B" w14:textId="2D1C42D3" w:rsidR="004615E2" w:rsidRDefault="004615E2">
      <w:pPr>
        <w:rPr>
          <w:rFonts w:ascii="Times New Roman" w:hAnsi="Times New Roman" w:cs="Times New Roman"/>
        </w:rPr>
      </w:pPr>
    </w:p>
    <w:p w14:paraId="303C6A67" w14:textId="18CAAB6A" w:rsidR="004615E2" w:rsidRDefault="004615E2">
      <w:pPr>
        <w:rPr>
          <w:rFonts w:ascii="Times New Roman" w:hAnsi="Times New Roman" w:cs="Times New Roman"/>
        </w:rPr>
      </w:pPr>
    </w:p>
    <w:p w14:paraId="321ECB9D" w14:textId="62761229" w:rsidR="004615E2" w:rsidRDefault="004615E2">
      <w:pPr>
        <w:rPr>
          <w:rFonts w:ascii="Times New Roman" w:hAnsi="Times New Roman" w:cs="Times New Roman"/>
        </w:rPr>
      </w:pPr>
    </w:p>
    <w:p w14:paraId="66A39DB6" w14:textId="77777777" w:rsidR="004615E2" w:rsidRPr="00C97FB7" w:rsidRDefault="004615E2">
      <w:pPr>
        <w:rPr>
          <w:rFonts w:ascii="Times New Roman" w:hAnsi="Times New Roman" w:cs="Times New Roman"/>
        </w:rPr>
      </w:pPr>
    </w:p>
    <w:p w14:paraId="16950E8E" w14:textId="19DB5657" w:rsidR="005F67E7" w:rsidRPr="00C97FB7" w:rsidRDefault="005F67E7" w:rsidP="005F67E7">
      <w:pPr>
        <w:spacing w:line="0" w:lineRule="atLeast"/>
        <w:rPr>
          <w:rFonts w:ascii="Times New Roman" w:eastAsia="Times New Roman" w:hAnsi="Times New Roman" w:cs="Times New Roman"/>
          <w:b/>
        </w:rPr>
      </w:pPr>
      <w:r w:rsidRPr="00C97FB7">
        <w:rPr>
          <w:rFonts w:ascii="Times New Roman" w:eastAsia="Times New Roman" w:hAnsi="Times New Roman" w:cs="Times New Roman"/>
          <w:b/>
        </w:rPr>
        <w:t>Măsuri compensatorii, măsuri de dispensare şi evaluare adaptată pe parcursul semestrelor în cazul discalculiei</w:t>
      </w:r>
    </w:p>
    <w:tbl>
      <w:tblPr>
        <w:tblStyle w:val="TableGrid"/>
        <w:tblW w:w="13302" w:type="dxa"/>
        <w:tblInd w:w="120" w:type="dxa"/>
        <w:tblLayout w:type="fixed"/>
        <w:tblLook w:val="04A0" w:firstRow="1" w:lastRow="0" w:firstColumn="1" w:lastColumn="0" w:noHBand="0" w:noVBand="1"/>
      </w:tblPr>
      <w:tblGrid>
        <w:gridCol w:w="8814"/>
        <w:gridCol w:w="1501"/>
        <w:gridCol w:w="1537"/>
        <w:gridCol w:w="1450"/>
      </w:tblGrid>
      <w:tr w:rsidR="005F67E7" w:rsidRPr="00C97FB7" w14:paraId="3EB8EBA2" w14:textId="77777777" w:rsidTr="00BC61BF">
        <w:trPr>
          <w:trHeight w:val="326"/>
        </w:trPr>
        <w:tc>
          <w:tcPr>
            <w:tcW w:w="8814" w:type="dxa"/>
            <w:vAlign w:val="bottom"/>
          </w:tcPr>
          <w:p w14:paraId="6F5C19E7" w14:textId="77777777" w:rsidR="005F67E7" w:rsidRPr="00C97FB7" w:rsidRDefault="005F67E7" w:rsidP="00552FB5">
            <w:pPr>
              <w:spacing w:line="0" w:lineRule="atLeast"/>
              <w:rPr>
                <w:rFonts w:ascii="Times New Roman" w:eastAsia="Times New Roman" w:hAnsi="Times New Roman" w:cs="Times New Roman"/>
                <w:b/>
              </w:rPr>
            </w:pPr>
            <w:r w:rsidRPr="00C97FB7">
              <w:rPr>
                <w:rFonts w:ascii="Times New Roman" w:eastAsia="Times New Roman" w:hAnsi="Times New Roman" w:cs="Times New Roman"/>
                <w:b/>
                <w:lang w:eastAsia="en-US"/>
              </w:rPr>
              <w:t>d). Măsurile compensatorii:</w:t>
            </w:r>
          </w:p>
        </w:tc>
        <w:tc>
          <w:tcPr>
            <w:tcW w:w="1501" w:type="dxa"/>
            <w:vAlign w:val="bottom"/>
          </w:tcPr>
          <w:p w14:paraId="3B5A9539" w14:textId="77777777" w:rsidR="005F67E7" w:rsidRPr="00C97FB7" w:rsidRDefault="005F67E7" w:rsidP="00552FB5">
            <w:pPr>
              <w:spacing w:line="0" w:lineRule="atLeast"/>
              <w:rPr>
                <w:rFonts w:ascii="Times New Roman" w:eastAsia="Times New Roman" w:hAnsi="Times New Roman" w:cs="Times New Roman"/>
                <w:lang w:eastAsia="en-US"/>
              </w:rPr>
            </w:pPr>
            <w:r w:rsidRPr="00C97FB7">
              <w:rPr>
                <w:rFonts w:ascii="Times New Roman" w:eastAsia="Times New Roman" w:hAnsi="Times New Roman" w:cs="Times New Roman"/>
                <w:lang w:eastAsia="en-US"/>
              </w:rPr>
              <w:t>Disciplina:</w:t>
            </w:r>
          </w:p>
          <w:p w14:paraId="1D1B9189" w14:textId="77777777" w:rsidR="005F67E7" w:rsidRPr="00C97FB7" w:rsidRDefault="005F67E7" w:rsidP="00552FB5">
            <w:pPr>
              <w:spacing w:line="0" w:lineRule="atLeast"/>
              <w:rPr>
                <w:rFonts w:ascii="Times New Roman" w:eastAsia="Times New Roman" w:hAnsi="Times New Roman" w:cs="Times New Roman"/>
                <w:b/>
              </w:rPr>
            </w:pPr>
            <w:r w:rsidRPr="00C97FB7">
              <w:rPr>
                <w:rFonts w:ascii="Times New Roman" w:eastAsia="Times New Roman" w:hAnsi="Times New Roman" w:cs="Times New Roman"/>
                <w:lang w:eastAsia="en-US"/>
              </w:rPr>
              <w:t>MATEMATICĂ</w:t>
            </w:r>
          </w:p>
        </w:tc>
        <w:tc>
          <w:tcPr>
            <w:tcW w:w="1537" w:type="dxa"/>
            <w:vAlign w:val="bottom"/>
          </w:tcPr>
          <w:p w14:paraId="3F930C0E" w14:textId="77777777" w:rsidR="005F67E7" w:rsidRPr="00C97FB7" w:rsidRDefault="005F67E7" w:rsidP="00552FB5">
            <w:pPr>
              <w:spacing w:line="0" w:lineRule="atLeast"/>
              <w:rPr>
                <w:rFonts w:ascii="Times New Roman" w:eastAsia="Times New Roman" w:hAnsi="Times New Roman" w:cs="Times New Roman"/>
                <w:lang w:eastAsia="en-US"/>
              </w:rPr>
            </w:pPr>
            <w:r w:rsidRPr="00C97FB7">
              <w:rPr>
                <w:rFonts w:ascii="Times New Roman" w:eastAsia="Times New Roman" w:hAnsi="Times New Roman" w:cs="Times New Roman"/>
                <w:lang w:eastAsia="en-US"/>
              </w:rPr>
              <w:t>Disciplina:</w:t>
            </w:r>
          </w:p>
          <w:p w14:paraId="45AB08D7" w14:textId="2A16965C" w:rsidR="005F67E7" w:rsidRPr="00C97FB7" w:rsidRDefault="005F67E7" w:rsidP="00552FB5">
            <w:pPr>
              <w:spacing w:line="0" w:lineRule="atLeast"/>
              <w:rPr>
                <w:rFonts w:ascii="Times New Roman" w:eastAsia="Times New Roman" w:hAnsi="Times New Roman" w:cs="Times New Roman"/>
                <w:b/>
              </w:rPr>
            </w:pPr>
          </w:p>
        </w:tc>
        <w:tc>
          <w:tcPr>
            <w:tcW w:w="1450" w:type="dxa"/>
            <w:vAlign w:val="bottom"/>
          </w:tcPr>
          <w:p w14:paraId="4D7EF24D" w14:textId="77777777" w:rsidR="005F67E7" w:rsidRPr="00C97FB7" w:rsidRDefault="005F67E7" w:rsidP="00552FB5">
            <w:pPr>
              <w:spacing w:line="0" w:lineRule="atLeast"/>
              <w:rPr>
                <w:rFonts w:ascii="Times New Roman" w:eastAsia="Times New Roman" w:hAnsi="Times New Roman" w:cs="Times New Roman"/>
                <w:b/>
              </w:rPr>
            </w:pPr>
            <w:r w:rsidRPr="00C97FB7">
              <w:rPr>
                <w:rFonts w:ascii="Times New Roman" w:eastAsia="Times New Roman" w:hAnsi="Times New Roman" w:cs="Times New Roman"/>
                <w:lang w:eastAsia="en-US"/>
              </w:rPr>
              <w:t>Disciplina:</w:t>
            </w:r>
          </w:p>
        </w:tc>
      </w:tr>
      <w:tr w:rsidR="005F67E7" w:rsidRPr="00C97FB7" w14:paraId="671601C2" w14:textId="77777777" w:rsidTr="00BC61BF">
        <w:trPr>
          <w:trHeight w:val="194"/>
        </w:trPr>
        <w:tc>
          <w:tcPr>
            <w:tcW w:w="8814" w:type="dxa"/>
            <w:vAlign w:val="bottom"/>
          </w:tcPr>
          <w:p w14:paraId="57346996" w14:textId="77777777" w:rsidR="005F67E7" w:rsidRPr="00C97FB7" w:rsidRDefault="005F67E7" w:rsidP="00552FB5">
            <w:pPr>
              <w:spacing w:line="0" w:lineRule="atLeast"/>
              <w:rPr>
                <w:rFonts w:ascii="Times New Roman" w:eastAsia="Times New Roman" w:hAnsi="Times New Roman" w:cs="Times New Roman"/>
                <w:b/>
              </w:rPr>
            </w:pPr>
            <w:r w:rsidRPr="00C97FB7">
              <w:rPr>
                <w:rFonts w:ascii="Times New Roman" w:eastAsia="Times New Roman" w:hAnsi="Times New Roman" w:cs="Times New Roman"/>
                <w:lang w:eastAsia="en-US"/>
              </w:rPr>
              <w:t>- calculator care să faciliteze operaţiile de calcul</w:t>
            </w:r>
          </w:p>
        </w:tc>
        <w:tc>
          <w:tcPr>
            <w:tcW w:w="1501" w:type="dxa"/>
          </w:tcPr>
          <w:p w14:paraId="10C38121" w14:textId="77777777" w:rsidR="005F67E7" w:rsidRPr="00C97FB7" w:rsidRDefault="005F67E7" w:rsidP="00552FB5">
            <w:pPr>
              <w:spacing w:line="0" w:lineRule="atLeast"/>
              <w:rPr>
                <w:rFonts w:ascii="Times New Roman" w:eastAsia="Times New Roman" w:hAnsi="Times New Roman" w:cs="Times New Roman"/>
                <w:b/>
              </w:rPr>
            </w:pPr>
          </w:p>
        </w:tc>
        <w:tc>
          <w:tcPr>
            <w:tcW w:w="1537" w:type="dxa"/>
          </w:tcPr>
          <w:p w14:paraId="373D761A" w14:textId="77777777" w:rsidR="005F67E7" w:rsidRPr="00C97FB7" w:rsidRDefault="005F67E7" w:rsidP="00552FB5">
            <w:pPr>
              <w:spacing w:line="0" w:lineRule="atLeast"/>
              <w:rPr>
                <w:rFonts w:ascii="Times New Roman" w:eastAsia="Times New Roman" w:hAnsi="Times New Roman" w:cs="Times New Roman"/>
                <w:b/>
              </w:rPr>
            </w:pPr>
          </w:p>
        </w:tc>
        <w:tc>
          <w:tcPr>
            <w:tcW w:w="1450" w:type="dxa"/>
          </w:tcPr>
          <w:p w14:paraId="4BE8963E" w14:textId="77777777" w:rsidR="005F67E7" w:rsidRPr="00C97FB7" w:rsidRDefault="005F67E7" w:rsidP="00552FB5">
            <w:pPr>
              <w:spacing w:line="0" w:lineRule="atLeast"/>
              <w:rPr>
                <w:rFonts w:ascii="Times New Roman" w:eastAsia="Times New Roman" w:hAnsi="Times New Roman" w:cs="Times New Roman"/>
                <w:b/>
              </w:rPr>
            </w:pPr>
          </w:p>
        </w:tc>
      </w:tr>
      <w:tr w:rsidR="005F67E7" w:rsidRPr="00C97FB7" w14:paraId="41F34116" w14:textId="77777777" w:rsidTr="00BC61BF">
        <w:trPr>
          <w:trHeight w:val="194"/>
        </w:trPr>
        <w:tc>
          <w:tcPr>
            <w:tcW w:w="8814" w:type="dxa"/>
            <w:vAlign w:val="bottom"/>
          </w:tcPr>
          <w:p w14:paraId="3F27A00D" w14:textId="7631E47A" w:rsidR="005F67E7" w:rsidRPr="00C97FB7" w:rsidRDefault="005F67E7" w:rsidP="00552FB5">
            <w:pPr>
              <w:spacing w:line="0" w:lineRule="atLeast"/>
              <w:rPr>
                <w:rFonts w:ascii="Times New Roman" w:eastAsia="Times New Roman" w:hAnsi="Times New Roman" w:cs="Times New Roman"/>
                <w:lang w:eastAsia="en-US"/>
              </w:rPr>
            </w:pPr>
            <w:r w:rsidRPr="00C97FB7">
              <w:rPr>
                <w:rFonts w:ascii="Times New Roman" w:eastAsia="Times New Roman" w:hAnsi="Times New Roman" w:cs="Times New Roman"/>
                <w:lang w:eastAsia="en-US"/>
              </w:rPr>
              <w:t>- alte instrumente tehnologice mai puţin evoluate, cum ar fi tabela pitagoreică, tabele cu unităţi de măsură, tabel cu formule matematice, scheme conceptuale etc.</w:t>
            </w:r>
          </w:p>
        </w:tc>
        <w:tc>
          <w:tcPr>
            <w:tcW w:w="1501" w:type="dxa"/>
          </w:tcPr>
          <w:p w14:paraId="6E33FAF2" w14:textId="77777777" w:rsidR="005F67E7" w:rsidRPr="00C97FB7" w:rsidRDefault="005F67E7" w:rsidP="00552FB5">
            <w:pPr>
              <w:spacing w:line="0" w:lineRule="atLeast"/>
              <w:rPr>
                <w:rFonts w:ascii="Times New Roman" w:eastAsia="Times New Roman" w:hAnsi="Times New Roman" w:cs="Times New Roman"/>
                <w:b/>
              </w:rPr>
            </w:pPr>
          </w:p>
        </w:tc>
        <w:tc>
          <w:tcPr>
            <w:tcW w:w="1537" w:type="dxa"/>
          </w:tcPr>
          <w:p w14:paraId="5B2F0927" w14:textId="77777777" w:rsidR="005F67E7" w:rsidRPr="00C97FB7" w:rsidRDefault="005F67E7" w:rsidP="00552FB5">
            <w:pPr>
              <w:spacing w:line="0" w:lineRule="atLeast"/>
              <w:rPr>
                <w:rFonts w:ascii="Times New Roman" w:eastAsia="Times New Roman" w:hAnsi="Times New Roman" w:cs="Times New Roman"/>
                <w:b/>
              </w:rPr>
            </w:pPr>
          </w:p>
        </w:tc>
        <w:tc>
          <w:tcPr>
            <w:tcW w:w="1450" w:type="dxa"/>
          </w:tcPr>
          <w:p w14:paraId="367F0518" w14:textId="77777777" w:rsidR="005F67E7" w:rsidRPr="00C97FB7" w:rsidRDefault="005F67E7" w:rsidP="00552FB5">
            <w:pPr>
              <w:spacing w:line="0" w:lineRule="atLeast"/>
              <w:rPr>
                <w:rFonts w:ascii="Times New Roman" w:eastAsia="Times New Roman" w:hAnsi="Times New Roman" w:cs="Times New Roman"/>
                <w:b/>
              </w:rPr>
            </w:pPr>
          </w:p>
        </w:tc>
      </w:tr>
      <w:tr w:rsidR="005F67E7" w:rsidRPr="00C97FB7" w14:paraId="6595D40C" w14:textId="77777777" w:rsidTr="00BC61BF">
        <w:trPr>
          <w:trHeight w:val="183"/>
        </w:trPr>
        <w:tc>
          <w:tcPr>
            <w:tcW w:w="8814" w:type="dxa"/>
            <w:vAlign w:val="bottom"/>
          </w:tcPr>
          <w:p w14:paraId="56388EAC" w14:textId="77777777" w:rsidR="005F67E7" w:rsidRPr="00C97FB7" w:rsidRDefault="005F67E7" w:rsidP="00552FB5">
            <w:pPr>
              <w:spacing w:line="0" w:lineRule="atLeast"/>
              <w:rPr>
                <w:rFonts w:ascii="Times New Roman" w:eastAsia="Times New Roman" w:hAnsi="Times New Roman" w:cs="Times New Roman"/>
                <w:lang w:eastAsia="en-US"/>
              </w:rPr>
            </w:pPr>
            <w:r w:rsidRPr="00C97FB7">
              <w:rPr>
                <w:rFonts w:ascii="Times New Roman" w:eastAsia="Times New Roman" w:hAnsi="Times New Roman" w:cs="Times New Roman"/>
                <w:lang w:eastAsia="en-US"/>
              </w:rPr>
              <w:t>- altele, la decizia cadrului didactic:</w:t>
            </w:r>
          </w:p>
          <w:p w14:paraId="1C15BDAF" w14:textId="77777777" w:rsidR="005F67E7" w:rsidRPr="00C97FB7" w:rsidRDefault="005F67E7" w:rsidP="00552FB5">
            <w:pPr>
              <w:spacing w:line="0" w:lineRule="atLeast"/>
              <w:rPr>
                <w:rFonts w:ascii="Times New Roman" w:eastAsia="Times New Roman" w:hAnsi="Times New Roman" w:cs="Times New Roman"/>
                <w:lang w:eastAsia="en-US"/>
              </w:rPr>
            </w:pPr>
          </w:p>
          <w:p w14:paraId="6E61879E" w14:textId="52C64A1B" w:rsidR="005F67E7" w:rsidRPr="00C97FB7" w:rsidRDefault="005F67E7" w:rsidP="00552FB5">
            <w:pPr>
              <w:spacing w:line="0" w:lineRule="atLeast"/>
              <w:rPr>
                <w:rFonts w:ascii="Times New Roman" w:eastAsia="Times New Roman" w:hAnsi="Times New Roman" w:cs="Times New Roman"/>
                <w:lang w:eastAsia="en-US"/>
              </w:rPr>
            </w:pPr>
          </w:p>
        </w:tc>
        <w:tc>
          <w:tcPr>
            <w:tcW w:w="1501" w:type="dxa"/>
          </w:tcPr>
          <w:p w14:paraId="2E9CB4B5" w14:textId="77777777" w:rsidR="005F67E7" w:rsidRPr="00C97FB7" w:rsidRDefault="005F67E7" w:rsidP="00552FB5">
            <w:pPr>
              <w:spacing w:line="0" w:lineRule="atLeast"/>
              <w:rPr>
                <w:rFonts w:ascii="Times New Roman" w:eastAsia="Times New Roman" w:hAnsi="Times New Roman" w:cs="Times New Roman"/>
                <w:b/>
              </w:rPr>
            </w:pPr>
          </w:p>
        </w:tc>
        <w:tc>
          <w:tcPr>
            <w:tcW w:w="1537" w:type="dxa"/>
          </w:tcPr>
          <w:p w14:paraId="4CCD446B" w14:textId="77777777" w:rsidR="005F67E7" w:rsidRPr="00C97FB7" w:rsidRDefault="005F67E7" w:rsidP="00552FB5">
            <w:pPr>
              <w:spacing w:line="0" w:lineRule="atLeast"/>
              <w:rPr>
                <w:rFonts w:ascii="Times New Roman" w:eastAsia="Times New Roman" w:hAnsi="Times New Roman" w:cs="Times New Roman"/>
                <w:b/>
              </w:rPr>
            </w:pPr>
          </w:p>
        </w:tc>
        <w:tc>
          <w:tcPr>
            <w:tcW w:w="1450" w:type="dxa"/>
          </w:tcPr>
          <w:p w14:paraId="79C68D57" w14:textId="77777777" w:rsidR="005F67E7" w:rsidRPr="00C97FB7" w:rsidRDefault="005F67E7" w:rsidP="00552FB5">
            <w:pPr>
              <w:spacing w:line="0" w:lineRule="atLeast"/>
              <w:rPr>
                <w:rFonts w:ascii="Times New Roman" w:eastAsia="Times New Roman" w:hAnsi="Times New Roman" w:cs="Times New Roman"/>
                <w:b/>
              </w:rPr>
            </w:pPr>
          </w:p>
        </w:tc>
      </w:tr>
      <w:tr w:rsidR="005F67E7" w:rsidRPr="00C97FB7" w14:paraId="1943D767" w14:textId="77777777" w:rsidTr="00BC61BF">
        <w:trPr>
          <w:trHeight w:val="183"/>
        </w:trPr>
        <w:tc>
          <w:tcPr>
            <w:tcW w:w="8814" w:type="dxa"/>
            <w:vAlign w:val="bottom"/>
          </w:tcPr>
          <w:p w14:paraId="3FF4C865" w14:textId="77777777" w:rsidR="005F67E7" w:rsidRPr="00C97FB7" w:rsidRDefault="005F67E7" w:rsidP="00552FB5">
            <w:pPr>
              <w:spacing w:line="0" w:lineRule="atLeast"/>
              <w:rPr>
                <w:rFonts w:ascii="Times New Roman" w:eastAsia="Times New Roman" w:hAnsi="Times New Roman" w:cs="Times New Roman"/>
                <w:b/>
              </w:rPr>
            </w:pPr>
            <w:r w:rsidRPr="00C97FB7">
              <w:rPr>
                <w:rFonts w:ascii="Times New Roman" w:eastAsia="Times New Roman" w:hAnsi="Times New Roman" w:cs="Times New Roman"/>
                <w:b/>
                <w:lang w:eastAsia="en-US"/>
              </w:rPr>
              <w:t>e). Măsurile de dispensare:</w:t>
            </w:r>
          </w:p>
        </w:tc>
        <w:tc>
          <w:tcPr>
            <w:tcW w:w="1501" w:type="dxa"/>
          </w:tcPr>
          <w:p w14:paraId="2CB8AF8C" w14:textId="77777777" w:rsidR="005F67E7" w:rsidRPr="00C97FB7" w:rsidRDefault="005F67E7" w:rsidP="00552FB5">
            <w:pPr>
              <w:spacing w:line="0" w:lineRule="atLeast"/>
              <w:rPr>
                <w:rFonts w:ascii="Times New Roman" w:eastAsia="Times New Roman" w:hAnsi="Times New Roman" w:cs="Times New Roman"/>
                <w:b/>
              </w:rPr>
            </w:pPr>
          </w:p>
        </w:tc>
        <w:tc>
          <w:tcPr>
            <w:tcW w:w="1537" w:type="dxa"/>
          </w:tcPr>
          <w:p w14:paraId="44335411" w14:textId="77777777" w:rsidR="005F67E7" w:rsidRPr="00C97FB7" w:rsidRDefault="005F67E7" w:rsidP="00552FB5">
            <w:pPr>
              <w:spacing w:line="0" w:lineRule="atLeast"/>
              <w:rPr>
                <w:rFonts w:ascii="Times New Roman" w:eastAsia="Times New Roman" w:hAnsi="Times New Roman" w:cs="Times New Roman"/>
                <w:b/>
              </w:rPr>
            </w:pPr>
          </w:p>
        </w:tc>
        <w:tc>
          <w:tcPr>
            <w:tcW w:w="1450" w:type="dxa"/>
          </w:tcPr>
          <w:p w14:paraId="002CF196" w14:textId="77777777" w:rsidR="005F67E7" w:rsidRPr="00C97FB7" w:rsidRDefault="005F67E7" w:rsidP="00552FB5">
            <w:pPr>
              <w:spacing w:line="0" w:lineRule="atLeast"/>
              <w:rPr>
                <w:rFonts w:ascii="Times New Roman" w:eastAsia="Times New Roman" w:hAnsi="Times New Roman" w:cs="Times New Roman"/>
                <w:b/>
              </w:rPr>
            </w:pPr>
          </w:p>
        </w:tc>
      </w:tr>
      <w:tr w:rsidR="005F67E7" w:rsidRPr="00C97FB7" w14:paraId="3B83DD9F" w14:textId="77777777" w:rsidTr="00BC61BF">
        <w:trPr>
          <w:trHeight w:val="183"/>
        </w:trPr>
        <w:tc>
          <w:tcPr>
            <w:tcW w:w="8814" w:type="dxa"/>
            <w:vAlign w:val="bottom"/>
          </w:tcPr>
          <w:p w14:paraId="5AAB5B44" w14:textId="77777777" w:rsidR="005F67E7" w:rsidRPr="00C97FB7" w:rsidRDefault="005F67E7" w:rsidP="00552FB5">
            <w:pPr>
              <w:spacing w:line="0" w:lineRule="atLeast"/>
              <w:rPr>
                <w:rFonts w:ascii="Times New Roman" w:eastAsia="Times New Roman" w:hAnsi="Times New Roman" w:cs="Times New Roman"/>
                <w:b/>
              </w:rPr>
            </w:pPr>
            <w:r w:rsidRPr="00C97FB7">
              <w:rPr>
                <w:rFonts w:ascii="Times New Roman" w:eastAsia="Times New Roman" w:hAnsi="Times New Roman" w:cs="Times New Roman"/>
                <w:lang w:eastAsia="en-US"/>
              </w:rPr>
              <w:t>- dispensarea memorării tablei înmulţirii;</w:t>
            </w:r>
          </w:p>
        </w:tc>
        <w:tc>
          <w:tcPr>
            <w:tcW w:w="1501" w:type="dxa"/>
          </w:tcPr>
          <w:p w14:paraId="7AD9192A" w14:textId="77777777" w:rsidR="005F67E7" w:rsidRPr="00C97FB7" w:rsidRDefault="005F67E7" w:rsidP="00552FB5">
            <w:pPr>
              <w:spacing w:line="0" w:lineRule="atLeast"/>
              <w:rPr>
                <w:rFonts w:ascii="Times New Roman" w:eastAsia="Times New Roman" w:hAnsi="Times New Roman" w:cs="Times New Roman"/>
                <w:b/>
              </w:rPr>
            </w:pPr>
          </w:p>
        </w:tc>
        <w:tc>
          <w:tcPr>
            <w:tcW w:w="1537" w:type="dxa"/>
          </w:tcPr>
          <w:p w14:paraId="75A75BD0" w14:textId="77777777" w:rsidR="005F67E7" w:rsidRPr="00C97FB7" w:rsidRDefault="005F67E7" w:rsidP="00552FB5">
            <w:pPr>
              <w:spacing w:line="0" w:lineRule="atLeast"/>
              <w:rPr>
                <w:rFonts w:ascii="Times New Roman" w:eastAsia="Times New Roman" w:hAnsi="Times New Roman" w:cs="Times New Roman"/>
                <w:b/>
              </w:rPr>
            </w:pPr>
          </w:p>
        </w:tc>
        <w:tc>
          <w:tcPr>
            <w:tcW w:w="1450" w:type="dxa"/>
          </w:tcPr>
          <w:p w14:paraId="307A28A2" w14:textId="77777777" w:rsidR="005F67E7" w:rsidRPr="00C97FB7" w:rsidRDefault="005F67E7" w:rsidP="00552FB5">
            <w:pPr>
              <w:spacing w:line="0" w:lineRule="atLeast"/>
              <w:rPr>
                <w:rFonts w:ascii="Times New Roman" w:eastAsia="Times New Roman" w:hAnsi="Times New Roman" w:cs="Times New Roman"/>
                <w:b/>
              </w:rPr>
            </w:pPr>
          </w:p>
        </w:tc>
      </w:tr>
      <w:tr w:rsidR="005F67E7" w:rsidRPr="00C97FB7" w14:paraId="78BC257F" w14:textId="77777777" w:rsidTr="00BC61BF">
        <w:trPr>
          <w:trHeight w:val="183"/>
        </w:trPr>
        <w:tc>
          <w:tcPr>
            <w:tcW w:w="8814" w:type="dxa"/>
            <w:vAlign w:val="bottom"/>
          </w:tcPr>
          <w:p w14:paraId="17D6EF21" w14:textId="2DD7F2C3" w:rsidR="005F67E7" w:rsidRPr="00C97FB7" w:rsidRDefault="005F67E7" w:rsidP="005F67E7">
            <w:pPr>
              <w:spacing w:line="0" w:lineRule="atLeast"/>
              <w:rPr>
                <w:rFonts w:ascii="Times New Roman" w:eastAsia="Times New Roman" w:hAnsi="Times New Roman" w:cs="Times New Roman"/>
                <w:lang w:eastAsia="en-US"/>
              </w:rPr>
            </w:pPr>
            <w:r w:rsidRPr="00C97FB7">
              <w:rPr>
                <w:rFonts w:ascii="Times New Roman" w:eastAsia="Times New Roman" w:hAnsi="Times New Roman" w:cs="Times New Roman"/>
                <w:bCs/>
              </w:rPr>
              <w:t>- dispensarea copierii textelor (de exemplu, probleme matematice) de pe tablă sau manual - compensare cu texte pregătite anticipat, printate şi lipite pe caiete (sau lucru direct pe fişe)</w:t>
            </w:r>
          </w:p>
        </w:tc>
        <w:tc>
          <w:tcPr>
            <w:tcW w:w="1501" w:type="dxa"/>
          </w:tcPr>
          <w:p w14:paraId="2BA092EA" w14:textId="77777777" w:rsidR="005F67E7" w:rsidRPr="00C97FB7" w:rsidRDefault="005F67E7" w:rsidP="005F67E7">
            <w:pPr>
              <w:spacing w:line="0" w:lineRule="atLeast"/>
              <w:rPr>
                <w:rFonts w:ascii="Times New Roman" w:eastAsia="Times New Roman" w:hAnsi="Times New Roman" w:cs="Times New Roman"/>
                <w:b/>
              </w:rPr>
            </w:pPr>
          </w:p>
        </w:tc>
        <w:tc>
          <w:tcPr>
            <w:tcW w:w="1537" w:type="dxa"/>
          </w:tcPr>
          <w:p w14:paraId="4A30F140" w14:textId="77777777" w:rsidR="005F67E7" w:rsidRPr="00C97FB7" w:rsidRDefault="005F67E7" w:rsidP="005F67E7">
            <w:pPr>
              <w:spacing w:line="0" w:lineRule="atLeast"/>
              <w:rPr>
                <w:rFonts w:ascii="Times New Roman" w:eastAsia="Times New Roman" w:hAnsi="Times New Roman" w:cs="Times New Roman"/>
                <w:b/>
              </w:rPr>
            </w:pPr>
          </w:p>
        </w:tc>
        <w:tc>
          <w:tcPr>
            <w:tcW w:w="1450" w:type="dxa"/>
          </w:tcPr>
          <w:p w14:paraId="52A400B6" w14:textId="77777777" w:rsidR="005F67E7" w:rsidRPr="00C97FB7" w:rsidRDefault="005F67E7" w:rsidP="005F67E7">
            <w:pPr>
              <w:spacing w:line="0" w:lineRule="atLeast"/>
              <w:rPr>
                <w:rFonts w:ascii="Times New Roman" w:eastAsia="Times New Roman" w:hAnsi="Times New Roman" w:cs="Times New Roman"/>
                <w:b/>
              </w:rPr>
            </w:pPr>
          </w:p>
        </w:tc>
      </w:tr>
      <w:tr w:rsidR="005F67E7" w:rsidRPr="00C97FB7" w14:paraId="27B3CF09" w14:textId="77777777" w:rsidTr="00BC61BF">
        <w:trPr>
          <w:trHeight w:val="183"/>
        </w:trPr>
        <w:tc>
          <w:tcPr>
            <w:tcW w:w="8814" w:type="dxa"/>
            <w:vAlign w:val="bottom"/>
          </w:tcPr>
          <w:p w14:paraId="0835E068" w14:textId="6048C256" w:rsidR="005F67E7" w:rsidRPr="00C97FB7" w:rsidRDefault="005F67E7" w:rsidP="005F67E7">
            <w:pPr>
              <w:spacing w:line="0" w:lineRule="atLeast"/>
              <w:rPr>
                <w:rFonts w:ascii="Times New Roman" w:eastAsia="Times New Roman" w:hAnsi="Times New Roman" w:cs="Times New Roman"/>
                <w:lang w:eastAsia="en-US"/>
              </w:rPr>
            </w:pPr>
            <w:r w:rsidRPr="00C97FB7">
              <w:rPr>
                <w:rFonts w:ascii="Times New Roman" w:eastAsia="Times New Roman" w:hAnsi="Times New Roman" w:cs="Times New Roman"/>
                <w:lang w:eastAsia="en-US"/>
              </w:rPr>
              <w:t>- dispensarea respectării timpilor pentru realizarea sarcinilor de lucru în scris</w:t>
            </w:r>
          </w:p>
        </w:tc>
        <w:tc>
          <w:tcPr>
            <w:tcW w:w="1501" w:type="dxa"/>
          </w:tcPr>
          <w:p w14:paraId="15EEBA32" w14:textId="77777777" w:rsidR="005F67E7" w:rsidRPr="00C97FB7" w:rsidRDefault="005F67E7" w:rsidP="005F67E7">
            <w:pPr>
              <w:spacing w:line="0" w:lineRule="atLeast"/>
              <w:rPr>
                <w:rFonts w:ascii="Times New Roman" w:eastAsia="Times New Roman" w:hAnsi="Times New Roman" w:cs="Times New Roman"/>
                <w:b/>
              </w:rPr>
            </w:pPr>
          </w:p>
        </w:tc>
        <w:tc>
          <w:tcPr>
            <w:tcW w:w="1537" w:type="dxa"/>
          </w:tcPr>
          <w:p w14:paraId="0269BD6D" w14:textId="77777777" w:rsidR="005F67E7" w:rsidRPr="00C97FB7" w:rsidRDefault="005F67E7" w:rsidP="005F67E7">
            <w:pPr>
              <w:spacing w:line="0" w:lineRule="atLeast"/>
              <w:rPr>
                <w:rFonts w:ascii="Times New Roman" w:eastAsia="Times New Roman" w:hAnsi="Times New Roman" w:cs="Times New Roman"/>
                <w:b/>
              </w:rPr>
            </w:pPr>
          </w:p>
        </w:tc>
        <w:tc>
          <w:tcPr>
            <w:tcW w:w="1450" w:type="dxa"/>
          </w:tcPr>
          <w:p w14:paraId="2D94A6FC" w14:textId="77777777" w:rsidR="005F67E7" w:rsidRPr="00C97FB7" w:rsidRDefault="005F67E7" w:rsidP="005F67E7">
            <w:pPr>
              <w:spacing w:line="0" w:lineRule="atLeast"/>
              <w:rPr>
                <w:rFonts w:ascii="Times New Roman" w:eastAsia="Times New Roman" w:hAnsi="Times New Roman" w:cs="Times New Roman"/>
                <w:b/>
              </w:rPr>
            </w:pPr>
          </w:p>
        </w:tc>
      </w:tr>
      <w:tr w:rsidR="005F67E7" w:rsidRPr="00C97FB7" w14:paraId="44212862" w14:textId="77777777" w:rsidTr="00BC61BF">
        <w:trPr>
          <w:trHeight w:val="183"/>
        </w:trPr>
        <w:tc>
          <w:tcPr>
            <w:tcW w:w="8814" w:type="dxa"/>
            <w:vAlign w:val="bottom"/>
          </w:tcPr>
          <w:p w14:paraId="587EC4B8" w14:textId="77777777" w:rsidR="005F67E7" w:rsidRPr="00C97FB7" w:rsidRDefault="005F67E7" w:rsidP="005F67E7">
            <w:pPr>
              <w:spacing w:line="0" w:lineRule="atLeast"/>
              <w:rPr>
                <w:rFonts w:ascii="Times New Roman" w:eastAsia="Times New Roman" w:hAnsi="Times New Roman" w:cs="Times New Roman"/>
                <w:lang w:eastAsia="en-US"/>
              </w:rPr>
            </w:pPr>
            <w:r w:rsidRPr="00C97FB7">
              <w:rPr>
                <w:rFonts w:ascii="Times New Roman" w:eastAsia="Times New Roman" w:hAnsi="Times New Roman" w:cs="Times New Roman"/>
                <w:lang w:eastAsia="en-US"/>
              </w:rPr>
              <w:t>- cantitatea excesivă de teme pentru acasă</w:t>
            </w:r>
          </w:p>
        </w:tc>
        <w:tc>
          <w:tcPr>
            <w:tcW w:w="1501" w:type="dxa"/>
          </w:tcPr>
          <w:p w14:paraId="124DBA89" w14:textId="77777777" w:rsidR="005F67E7" w:rsidRPr="00C97FB7" w:rsidRDefault="005F67E7" w:rsidP="005F67E7">
            <w:pPr>
              <w:spacing w:line="0" w:lineRule="atLeast"/>
              <w:rPr>
                <w:rFonts w:ascii="Times New Roman" w:eastAsia="Times New Roman" w:hAnsi="Times New Roman" w:cs="Times New Roman"/>
                <w:b/>
              </w:rPr>
            </w:pPr>
          </w:p>
        </w:tc>
        <w:tc>
          <w:tcPr>
            <w:tcW w:w="1537" w:type="dxa"/>
          </w:tcPr>
          <w:p w14:paraId="4AF9DEA1" w14:textId="77777777" w:rsidR="005F67E7" w:rsidRPr="00C97FB7" w:rsidRDefault="005F67E7" w:rsidP="005F67E7">
            <w:pPr>
              <w:spacing w:line="0" w:lineRule="atLeast"/>
              <w:rPr>
                <w:rFonts w:ascii="Times New Roman" w:eastAsia="Times New Roman" w:hAnsi="Times New Roman" w:cs="Times New Roman"/>
                <w:b/>
              </w:rPr>
            </w:pPr>
          </w:p>
        </w:tc>
        <w:tc>
          <w:tcPr>
            <w:tcW w:w="1450" w:type="dxa"/>
          </w:tcPr>
          <w:p w14:paraId="6EDE9D8D" w14:textId="77777777" w:rsidR="005F67E7" w:rsidRPr="00C97FB7" w:rsidRDefault="005F67E7" w:rsidP="005F67E7">
            <w:pPr>
              <w:spacing w:line="0" w:lineRule="atLeast"/>
              <w:rPr>
                <w:rFonts w:ascii="Times New Roman" w:eastAsia="Times New Roman" w:hAnsi="Times New Roman" w:cs="Times New Roman"/>
                <w:b/>
              </w:rPr>
            </w:pPr>
          </w:p>
        </w:tc>
      </w:tr>
      <w:tr w:rsidR="005F67E7" w:rsidRPr="00C97FB7" w14:paraId="51696345" w14:textId="77777777" w:rsidTr="00BC61BF">
        <w:trPr>
          <w:trHeight w:val="183"/>
        </w:trPr>
        <w:tc>
          <w:tcPr>
            <w:tcW w:w="8814" w:type="dxa"/>
            <w:vAlign w:val="bottom"/>
          </w:tcPr>
          <w:p w14:paraId="6F9AE03D" w14:textId="326F9C03" w:rsidR="005F67E7" w:rsidRPr="00C97FB7" w:rsidRDefault="005F67E7" w:rsidP="005F67E7">
            <w:pPr>
              <w:spacing w:line="0" w:lineRule="atLeast"/>
              <w:rPr>
                <w:rFonts w:ascii="Times New Roman" w:eastAsia="Times New Roman" w:hAnsi="Times New Roman" w:cs="Times New Roman"/>
                <w:lang w:eastAsia="en-US"/>
              </w:rPr>
            </w:pPr>
            <w:r w:rsidRPr="00C97FB7">
              <w:rPr>
                <w:rFonts w:ascii="Times New Roman" w:eastAsia="Times New Roman" w:hAnsi="Times New Roman" w:cs="Times New Roman"/>
                <w:lang w:eastAsia="en-US"/>
              </w:rPr>
              <w:t>-efectuarea mai multor teste/evaluări la puţină vreme unele dupa altele</w:t>
            </w:r>
          </w:p>
        </w:tc>
        <w:tc>
          <w:tcPr>
            <w:tcW w:w="1501" w:type="dxa"/>
          </w:tcPr>
          <w:p w14:paraId="23997887" w14:textId="77777777" w:rsidR="005F67E7" w:rsidRPr="00C97FB7" w:rsidRDefault="005F67E7" w:rsidP="005F67E7">
            <w:pPr>
              <w:spacing w:line="0" w:lineRule="atLeast"/>
              <w:rPr>
                <w:rFonts w:ascii="Times New Roman" w:eastAsia="Times New Roman" w:hAnsi="Times New Roman" w:cs="Times New Roman"/>
                <w:b/>
              </w:rPr>
            </w:pPr>
          </w:p>
        </w:tc>
        <w:tc>
          <w:tcPr>
            <w:tcW w:w="1537" w:type="dxa"/>
          </w:tcPr>
          <w:p w14:paraId="51B189F7" w14:textId="77777777" w:rsidR="005F67E7" w:rsidRPr="00C97FB7" w:rsidRDefault="005F67E7" w:rsidP="005F67E7">
            <w:pPr>
              <w:spacing w:line="0" w:lineRule="atLeast"/>
              <w:rPr>
                <w:rFonts w:ascii="Times New Roman" w:eastAsia="Times New Roman" w:hAnsi="Times New Roman" w:cs="Times New Roman"/>
                <w:b/>
              </w:rPr>
            </w:pPr>
          </w:p>
        </w:tc>
        <w:tc>
          <w:tcPr>
            <w:tcW w:w="1450" w:type="dxa"/>
          </w:tcPr>
          <w:p w14:paraId="2306A80B" w14:textId="77777777" w:rsidR="005F67E7" w:rsidRPr="00C97FB7" w:rsidRDefault="005F67E7" w:rsidP="005F67E7">
            <w:pPr>
              <w:spacing w:line="0" w:lineRule="atLeast"/>
              <w:rPr>
                <w:rFonts w:ascii="Times New Roman" w:eastAsia="Times New Roman" w:hAnsi="Times New Roman" w:cs="Times New Roman"/>
                <w:b/>
              </w:rPr>
            </w:pPr>
          </w:p>
        </w:tc>
      </w:tr>
      <w:tr w:rsidR="005F67E7" w:rsidRPr="00C97FB7" w14:paraId="12B8A5E7" w14:textId="77777777" w:rsidTr="00BC61BF">
        <w:trPr>
          <w:trHeight w:val="183"/>
        </w:trPr>
        <w:tc>
          <w:tcPr>
            <w:tcW w:w="8814" w:type="dxa"/>
            <w:vAlign w:val="bottom"/>
          </w:tcPr>
          <w:p w14:paraId="63083569" w14:textId="77777777" w:rsidR="005F67E7" w:rsidRPr="00C97FB7" w:rsidRDefault="005F67E7" w:rsidP="005F67E7">
            <w:pPr>
              <w:numPr>
                <w:ilvl w:val="0"/>
                <w:numId w:val="2"/>
              </w:numPr>
              <w:tabs>
                <w:tab w:val="left" w:pos="124"/>
              </w:tabs>
              <w:spacing w:line="0" w:lineRule="atLeast"/>
              <w:ind w:left="124" w:hanging="124"/>
              <w:rPr>
                <w:rFonts w:ascii="Times New Roman" w:eastAsia="Times New Roman" w:hAnsi="Times New Roman" w:cs="Times New Roman"/>
              </w:rPr>
            </w:pPr>
            <w:r w:rsidRPr="00C97FB7">
              <w:rPr>
                <w:rFonts w:ascii="Times New Roman" w:eastAsia="Times New Roman" w:hAnsi="Times New Roman" w:cs="Times New Roman"/>
              </w:rPr>
              <w:t>dispensarea memorării formulelor, definiţiilor</w:t>
            </w:r>
          </w:p>
        </w:tc>
        <w:tc>
          <w:tcPr>
            <w:tcW w:w="1501" w:type="dxa"/>
          </w:tcPr>
          <w:p w14:paraId="4CF5E60B" w14:textId="77777777" w:rsidR="005F67E7" w:rsidRPr="00C97FB7" w:rsidRDefault="005F67E7" w:rsidP="005F67E7">
            <w:pPr>
              <w:spacing w:line="0" w:lineRule="atLeast"/>
              <w:rPr>
                <w:rFonts w:ascii="Times New Roman" w:eastAsia="Times New Roman" w:hAnsi="Times New Roman" w:cs="Times New Roman"/>
                <w:b/>
              </w:rPr>
            </w:pPr>
          </w:p>
        </w:tc>
        <w:tc>
          <w:tcPr>
            <w:tcW w:w="1537" w:type="dxa"/>
          </w:tcPr>
          <w:p w14:paraId="1087193A" w14:textId="77777777" w:rsidR="005F67E7" w:rsidRPr="00C97FB7" w:rsidRDefault="005F67E7" w:rsidP="005F67E7">
            <w:pPr>
              <w:spacing w:line="0" w:lineRule="atLeast"/>
              <w:rPr>
                <w:rFonts w:ascii="Times New Roman" w:eastAsia="Times New Roman" w:hAnsi="Times New Roman" w:cs="Times New Roman"/>
                <w:b/>
              </w:rPr>
            </w:pPr>
          </w:p>
        </w:tc>
        <w:tc>
          <w:tcPr>
            <w:tcW w:w="1450" w:type="dxa"/>
          </w:tcPr>
          <w:p w14:paraId="29DF88C2" w14:textId="77777777" w:rsidR="005F67E7" w:rsidRPr="00C97FB7" w:rsidRDefault="005F67E7" w:rsidP="005F67E7">
            <w:pPr>
              <w:spacing w:line="0" w:lineRule="atLeast"/>
              <w:rPr>
                <w:rFonts w:ascii="Times New Roman" w:eastAsia="Times New Roman" w:hAnsi="Times New Roman" w:cs="Times New Roman"/>
                <w:b/>
              </w:rPr>
            </w:pPr>
          </w:p>
        </w:tc>
      </w:tr>
      <w:tr w:rsidR="005F67E7" w:rsidRPr="00C97FB7" w14:paraId="685BD155" w14:textId="77777777" w:rsidTr="00BC61BF">
        <w:trPr>
          <w:trHeight w:val="183"/>
        </w:trPr>
        <w:tc>
          <w:tcPr>
            <w:tcW w:w="8814" w:type="dxa"/>
            <w:vAlign w:val="bottom"/>
          </w:tcPr>
          <w:p w14:paraId="41A06136" w14:textId="77777777" w:rsidR="005F67E7" w:rsidRPr="00C97FB7" w:rsidRDefault="005F67E7" w:rsidP="005F67E7">
            <w:pPr>
              <w:numPr>
                <w:ilvl w:val="0"/>
                <w:numId w:val="2"/>
              </w:numPr>
              <w:tabs>
                <w:tab w:val="left" w:pos="124"/>
              </w:tabs>
              <w:spacing w:line="0" w:lineRule="atLeast"/>
              <w:ind w:left="124" w:hanging="124"/>
              <w:rPr>
                <w:rFonts w:ascii="Times New Roman" w:eastAsia="Times New Roman" w:hAnsi="Times New Roman" w:cs="Times New Roman"/>
              </w:rPr>
            </w:pPr>
            <w:r w:rsidRPr="00C97FB7">
              <w:rPr>
                <w:rFonts w:ascii="Times New Roman" w:eastAsia="Times New Roman" w:hAnsi="Times New Roman" w:cs="Times New Roman"/>
              </w:rPr>
              <w:t>altele, la decizia cadrului didactic:</w:t>
            </w:r>
          </w:p>
          <w:p w14:paraId="58824D46" w14:textId="77777777" w:rsidR="005F67E7" w:rsidRPr="00C97FB7" w:rsidRDefault="005F67E7" w:rsidP="005F67E7">
            <w:pPr>
              <w:tabs>
                <w:tab w:val="left" w:pos="124"/>
              </w:tabs>
              <w:spacing w:line="0" w:lineRule="atLeast"/>
              <w:ind w:left="124"/>
              <w:rPr>
                <w:rFonts w:ascii="Times New Roman" w:eastAsia="Times New Roman" w:hAnsi="Times New Roman" w:cs="Times New Roman"/>
              </w:rPr>
            </w:pPr>
          </w:p>
          <w:p w14:paraId="50C1599F" w14:textId="40BE1D99" w:rsidR="005F67E7" w:rsidRPr="00C97FB7" w:rsidRDefault="005F67E7" w:rsidP="005F67E7">
            <w:pPr>
              <w:tabs>
                <w:tab w:val="left" w:pos="124"/>
              </w:tabs>
              <w:spacing w:line="0" w:lineRule="atLeast"/>
              <w:ind w:left="124"/>
              <w:rPr>
                <w:rFonts w:ascii="Times New Roman" w:eastAsia="Times New Roman" w:hAnsi="Times New Roman" w:cs="Times New Roman"/>
              </w:rPr>
            </w:pPr>
          </w:p>
        </w:tc>
        <w:tc>
          <w:tcPr>
            <w:tcW w:w="1501" w:type="dxa"/>
          </w:tcPr>
          <w:p w14:paraId="24980646" w14:textId="77777777" w:rsidR="005F67E7" w:rsidRPr="00C97FB7" w:rsidRDefault="005F67E7" w:rsidP="005F67E7">
            <w:pPr>
              <w:spacing w:line="0" w:lineRule="atLeast"/>
              <w:rPr>
                <w:rFonts w:ascii="Times New Roman" w:eastAsia="Times New Roman" w:hAnsi="Times New Roman" w:cs="Times New Roman"/>
                <w:b/>
              </w:rPr>
            </w:pPr>
          </w:p>
        </w:tc>
        <w:tc>
          <w:tcPr>
            <w:tcW w:w="1537" w:type="dxa"/>
          </w:tcPr>
          <w:p w14:paraId="77357947" w14:textId="77777777" w:rsidR="005F67E7" w:rsidRPr="00C97FB7" w:rsidRDefault="005F67E7" w:rsidP="005F67E7">
            <w:pPr>
              <w:spacing w:line="0" w:lineRule="atLeast"/>
              <w:rPr>
                <w:rFonts w:ascii="Times New Roman" w:eastAsia="Times New Roman" w:hAnsi="Times New Roman" w:cs="Times New Roman"/>
                <w:b/>
              </w:rPr>
            </w:pPr>
          </w:p>
        </w:tc>
        <w:tc>
          <w:tcPr>
            <w:tcW w:w="1450" w:type="dxa"/>
          </w:tcPr>
          <w:p w14:paraId="597A8E6E" w14:textId="77777777" w:rsidR="005F67E7" w:rsidRPr="00C97FB7" w:rsidRDefault="005F67E7" w:rsidP="005F67E7">
            <w:pPr>
              <w:spacing w:line="0" w:lineRule="atLeast"/>
              <w:rPr>
                <w:rFonts w:ascii="Times New Roman" w:eastAsia="Times New Roman" w:hAnsi="Times New Roman" w:cs="Times New Roman"/>
                <w:b/>
              </w:rPr>
            </w:pPr>
          </w:p>
        </w:tc>
      </w:tr>
      <w:tr w:rsidR="005F67E7" w:rsidRPr="00C97FB7" w14:paraId="3A243C2E" w14:textId="77777777" w:rsidTr="00BC61BF">
        <w:trPr>
          <w:trHeight w:val="183"/>
        </w:trPr>
        <w:tc>
          <w:tcPr>
            <w:tcW w:w="8814" w:type="dxa"/>
            <w:vAlign w:val="bottom"/>
          </w:tcPr>
          <w:p w14:paraId="257A91F5" w14:textId="77777777" w:rsidR="005F67E7" w:rsidRPr="00C97FB7" w:rsidRDefault="005F67E7" w:rsidP="005F67E7">
            <w:pPr>
              <w:spacing w:line="0" w:lineRule="atLeast"/>
              <w:ind w:left="4"/>
              <w:rPr>
                <w:rFonts w:ascii="Times New Roman" w:eastAsia="Times New Roman" w:hAnsi="Times New Roman" w:cs="Times New Roman"/>
                <w:b/>
              </w:rPr>
            </w:pPr>
            <w:r w:rsidRPr="00C97FB7">
              <w:rPr>
                <w:rFonts w:ascii="Times New Roman" w:eastAsia="Times New Roman" w:hAnsi="Times New Roman" w:cs="Times New Roman"/>
                <w:b/>
              </w:rPr>
              <w:t>f). Evaluare adaptată pe parcursul semestrelor:</w:t>
            </w:r>
          </w:p>
        </w:tc>
        <w:tc>
          <w:tcPr>
            <w:tcW w:w="1501" w:type="dxa"/>
          </w:tcPr>
          <w:p w14:paraId="6A3E22F1" w14:textId="77777777" w:rsidR="005F67E7" w:rsidRPr="00C97FB7" w:rsidRDefault="005F67E7" w:rsidP="005F67E7">
            <w:pPr>
              <w:spacing w:line="0" w:lineRule="atLeast"/>
              <w:rPr>
                <w:rFonts w:ascii="Times New Roman" w:eastAsia="Times New Roman" w:hAnsi="Times New Roman" w:cs="Times New Roman"/>
                <w:b/>
              </w:rPr>
            </w:pPr>
          </w:p>
        </w:tc>
        <w:tc>
          <w:tcPr>
            <w:tcW w:w="1537" w:type="dxa"/>
          </w:tcPr>
          <w:p w14:paraId="6CCF6791" w14:textId="77777777" w:rsidR="005F67E7" w:rsidRPr="00C97FB7" w:rsidRDefault="005F67E7" w:rsidP="005F67E7">
            <w:pPr>
              <w:spacing w:line="0" w:lineRule="atLeast"/>
              <w:rPr>
                <w:rFonts w:ascii="Times New Roman" w:eastAsia="Times New Roman" w:hAnsi="Times New Roman" w:cs="Times New Roman"/>
                <w:b/>
              </w:rPr>
            </w:pPr>
          </w:p>
        </w:tc>
        <w:tc>
          <w:tcPr>
            <w:tcW w:w="1450" w:type="dxa"/>
          </w:tcPr>
          <w:p w14:paraId="6BC514B8" w14:textId="77777777" w:rsidR="005F67E7" w:rsidRPr="00C97FB7" w:rsidRDefault="005F67E7" w:rsidP="005F67E7">
            <w:pPr>
              <w:spacing w:line="0" w:lineRule="atLeast"/>
              <w:rPr>
                <w:rFonts w:ascii="Times New Roman" w:eastAsia="Times New Roman" w:hAnsi="Times New Roman" w:cs="Times New Roman"/>
                <w:b/>
              </w:rPr>
            </w:pPr>
          </w:p>
        </w:tc>
      </w:tr>
      <w:tr w:rsidR="00C97FB7" w:rsidRPr="00C97FB7" w14:paraId="24DDB12A" w14:textId="77777777" w:rsidTr="00BC61BF">
        <w:trPr>
          <w:trHeight w:val="183"/>
        </w:trPr>
        <w:tc>
          <w:tcPr>
            <w:tcW w:w="8814" w:type="dxa"/>
            <w:vAlign w:val="bottom"/>
          </w:tcPr>
          <w:p w14:paraId="5991BB32" w14:textId="37CB9778" w:rsidR="00C97FB7" w:rsidRPr="00C97FB7" w:rsidRDefault="00C97FB7" w:rsidP="00C97FB7">
            <w:pPr>
              <w:spacing w:line="0" w:lineRule="atLeast"/>
              <w:ind w:left="4"/>
              <w:rPr>
                <w:rFonts w:ascii="Times New Roman" w:eastAsia="Times New Roman" w:hAnsi="Times New Roman" w:cs="Times New Roman"/>
                <w:b/>
              </w:rPr>
            </w:pPr>
            <w:r w:rsidRPr="00C97FB7">
              <w:rPr>
                <w:rFonts w:ascii="Times New Roman" w:eastAsia="Times New Roman" w:hAnsi="Times New Roman" w:cs="Times New Roman"/>
              </w:rPr>
              <w:t>-testele şi verificările vor fi anunţate din timp, cu cel puţin 24 de ore înainte</w:t>
            </w:r>
          </w:p>
        </w:tc>
        <w:tc>
          <w:tcPr>
            <w:tcW w:w="1501" w:type="dxa"/>
          </w:tcPr>
          <w:p w14:paraId="46C74AE6" w14:textId="77777777" w:rsidR="00C97FB7" w:rsidRPr="00C97FB7" w:rsidRDefault="00C97FB7" w:rsidP="00C97FB7">
            <w:pPr>
              <w:spacing w:line="0" w:lineRule="atLeast"/>
              <w:rPr>
                <w:rFonts w:ascii="Times New Roman" w:eastAsia="Times New Roman" w:hAnsi="Times New Roman" w:cs="Times New Roman"/>
                <w:b/>
              </w:rPr>
            </w:pPr>
          </w:p>
        </w:tc>
        <w:tc>
          <w:tcPr>
            <w:tcW w:w="1537" w:type="dxa"/>
          </w:tcPr>
          <w:p w14:paraId="66913C4F" w14:textId="77777777" w:rsidR="00C97FB7" w:rsidRPr="00C97FB7" w:rsidRDefault="00C97FB7" w:rsidP="00C97FB7">
            <w:pPr>
              <w:spacing w:line="0" w:lineRule="atLeast"/>
              <w:rPr>
                <w:rFonts w:ascii="Times New Roman" w:eastAsia="Times New Roman" w:hAnsi="Times New Roman" w:cs="Times New Roman"/>
                <w:b/>
              </w:rPr>
            </w:pPr>
          </w:p>
        </w:tc>
        <w:tc>
          <w:tcPr>
            <w:tcW w:w="1450" w:type="dxa"/>
          </w:tcPr>
          <w:p w14:paraId="6CC38BF9" w14:textId="77777777" w:rsidR="00C97FB7" w:rsidRPr="00C97FB7" w:rsidRDefault="00C97FB7" w:rsidP="00C97FB7">
            <w:pPr>
              <w:spacing w:line="0" w:lineRule="atLeast"/>
              <w:rPr>
                <w:rFonts w:ascii="Times New Roman" w:eastAsia="Times New Roman" w:hAnsi="Times New Roman" w:cs="Times New Roman"/>
                <w:b/>
              </w:rPr>
            </w:pPr>
          </w:p>
        </w:tc>
      </w:tr>
      <w:tr w:rsidR="00C97FB7" w:rsidRPr="00C97FB7" w14:paraId="73B03F9B" w14:textId="77777777" w:rsidTr="00BC61BF">
        <w:trPr>
          <w:trHeight w:val="183"/>
        </w:trPr>
        <w:tc>
          <w:tcPr>
            <w:tcW w:w="8814" w:type="dxa"/>
            <w:vAlign w:val="bottom"/>
          </w:tcPr>
          <w:p w14:paraId="5681D169" w14:textId="187EA02D" w:rsidR="00C97FB7" w:rsidRPr="00C97FB7" w:rsidRDefault="00C97FB7" w:rsidP="00C97FB7">
            <w:pPr>
              <w:spacing w:line="0" w:lineRule="atLeast"/>
              <w:ind w:left="4"/>
              <w:rPr>
                <w:rFonts w:ascii="Times New Roman" w:eastAsia="Times New Roman" w:hAnsi="Times New Roman" w:cs="Times New Roman"/>
                <w:b/>
              </w:rPr>
            </w:pPr>
            <w:r w:rsidRPr="00C97FB7">
              <w:rPr>
                <w:rFonts w:ascii="Times New Roman" w:eastAsia="Times New Roman" w:hAnsi="Times New Roman" w:cs="Times New Roman"/>
                <w:lang w:eastAsia="en-US"/>
              </w:rPr>
              <w:t>-se asigură timp suplimentar (30-60 de minute) pentru execuţia probelor sau se asigură verificări cu mai puţine cerinţe</w:t>
            </w:r>
          </w:p>
        </w:tc>
        <w:tc>
          <w:tcPr>
            <w:tcW w:w="1501" w:type="dxa"/>
          </w:tcPr>
          <w:p w14:paraId="4D4B8AC7" w14:textId="77777777" w:rsidR="00C97FB7" w:rsidRPr="00C97FB7" w:rsidRDefault="00C97FB7" w:rsidP="00C97FB7">
            <w:pPr>
              <w:spacing w:line="0" w:lineRule="atLeast"/>
              <w:rPr>
                <w:rFonts w:ascii="Times New Roman" w:eastAsia="Times New Roman" w:hAnsi="Times New Roman" w:cs="Times New Roman"/>
                <w:b/>
              </w:rPr>
            </w:pPr>
          </w:p>
        </w:tc>
        <w:tc>
          <w:tcPr>
            <w:tcW w:w="1537" w:type="dxa"/>
          </w:tcPr>
          <w:p w14:paraId="6617C1C4" w14:textId="77777777" w:rsidR="00C97FB7" w:rsidRPr="00C97FB7" w:rsidRDefault="00C97FB7" w:rsidP="00C97FB7">
            <w:pPr>
              <w:spacing w:line="0" w:lineRule="atLeast"/>
              <w:rPr>
                <w:rFonts w:ascii="Times New Roman" w:eastAsia="Times New Roman" w:hAnsi="Times New Roman" w:cs="Times New Roman"/>
                <w:b/>
              </w:rPr>
            </w:pPr>
          </w:p>
        </w:tc>
        <w:tc>
          <w:tcPr>
            <w:tcW w:w="1450" w:type="dxa"/>
          </w:tcPr>
          <w:p w14:paraId="3871755D" w14:textId="77777777" w:rsidR="00C97FB7" w:rsidRPr="00C97FB7" w:rsidRDefault="00C97FB7" w:rsidP="00C97FB7">
            <w:pPr>
              <w:spacing w:line="0" w:lineRule="atLeast"/>
              <w:rPr>
                <w:rFonts w:ascii="Times New Roman" w:eastAsia="Times New Roman" w:hAnsi="Times New Roman" w:cs="Times New Roman"/>
                <w:b/>
              </w:rPr>
            </w:pPr>
          </w:p>
        </w:tc>
      </w:tr>
      <w:tr w:rsidR="00C97FB7" w:rsidRPr="00C97FB7" w14:paraId="692627FC" w14:textId="77777777" w:rsidTr="00BC61BF">
        <w:trPr>
          <w:trHeight w:val="183"/>
        </w:trPr>
        <w:tc>
          <w:tcPr>
            <w:tcW w:w="8814" w:type="dxa"/>
            <w:vAlign w:val="bottom"/>
          </w:tcPr>
          <w:p w14:paraId="5BF1E40E" w14:textId="77777777" w:rsidR="00C97FB7" w:rsidRPr="00C97FB7" w:rsidRDefault="00C97FB7" w:rsidP="00C97FB7">
            <w:pPr>
              <w:numPr>
                <w:ilvl w:val="0"/>
                <w:numId w:val="3"/>
              </w:numPr>
              <w:tabs>
                <w:tab w:val="left" w:pos="124"/>
              </w:tabs>
              <w:spacing w:line="0" w:lineRule="atLeast"/>
              <w:ind w:left="124" w:hanging="124"/>
              <w:rPr>
                <w:rFonts w:ascii="Times New Roman" w:eastAsia="Times New Roman" w:hAnsi="Times New Roman" w:cs="Times New Roman"/>
              </w:rPr>
            </w:pPr>
            <w:r w:rsidRPr="00C97FB7">
              <w:rPr>
                <w:rFonts w:ascii="Times New Roman" w:eastAsia="Times New Roman" w:hAnsi="Times New Roman" w:cs="Times New Roman"/>
              </w:rPr>
              <w:t>se introduc probe informatizate</w:t>
            </w:r>
          </w:p>
        </w:tc>
        <w:tc>
          <w:tcPr>
            <w:tcW w:w="1501" w:type="dxa"/>
          </w:tcPr>
          <w:p w14:paraId="69C6D7B5" w14:textId="77777777" w:rsidR="00C97FB7" w:rsidRPr="00C97FB7" w:rsidRDefault="00C97FB7" w:rsidP="00C97FB7">
            <w:pPr>
              <w:spacing w:line="0" w:lineRule="atLeast"/>
              <w:rPr>
                <w:rFonts w:ascii="Times New Roman" w:eastAsia="Times New Roman" w:hAnsi="Times New Roman" w:cs="Times New Roman"/>
                <w:b/>
              </w:rPr>
            </w:pPr>
          </w:p>
        </w:tc>
        <w:tc>
          <w:tcPr>
            <w:tcW w:w="1537" w:type="dxa"/>
          </w:tcPr>
          <w:p w14:paraId="0C4E26CE" w14:textId="77777777" w:rsidR="00C97FB7" w:rsidRPr="00C97FB7" w:rsidRDefault="00C97FB7" w:rsidP="00C97FB7">
            <w:pPr>
              <w:spacing w:line="0" w:lineRule="atLeast"/>
              <w:rPr>
                <w:rFonts w:ascii="Times New Roman" w:eastAsia="Times New Roman" w:hAnsi="Times New Roman" w:cs="Times New Roman"/>
                <w:b/>
              </w:rPr>
            </w:pPr>
          </w:p>
        </w:tc>
        <w:tc>
          <w:tcPr>
            <w:tcW w:w="1450" w:type="dxa"/>
          </w:tcPr>
          <w:p w14:paraId="2D335D77" w14:textId="77777777" w:rsidR="00C97FB7" w:rsidRPr="00C97FB7" w:rsidRDefault="00C97FB7" w:rsidP="00C97FB7">
            <w:pPr>
              <w:spacing w:line="0" w:lineRule="atLeast"/>
              <w:rPr>
                <w:rFonts w:ascii="Times New Roman" w:eastAsia="Times New Roman" w:hAnsi="Times New Roman" w:cs="Times New Roman"/>
                <w:b/>
              </w:rPr>
            </w:pPr>
          </w:p>
        </w:tc>
      </w:tr>
      <w:tr w:rsidR="00C97FB7" w:rsidRPr="00C97FB7" w14:paraId="622030E0" w14:textId="77777777" w:rsidTr="00BC61BF">
        <w:trPr>
          <w:trHeight w:val="183"/>
        </w:trPr>
        <w:tc>
          <w:tcPr>
            <w:tcW w:w="8814" w:type="dxa"/>
            <w:vAlign w:val="bottom"/>
          </w:tcPr>
          <w:p w14:paraId="58991C4E" w14:textId="0DD2AD9C" w:rsidR="00C97FB7" w:rsidRPr="00C97FB7" w:rsidRDefault="00C97FB7" w:rsidP="00C97FB7">
            <w:pPr>
              <w:numPr>
                <w:ilvl w:val="0"/>
                <w:numId w:val="3"/>
              </w:numPr>
              <w:tabs>
                <w:tab w:val="left" w:pos="124"/>
              </w:tabs>
              <w:spacing w:line="0" w:lineRule="atLeast"/>
              <w:ind w:left="124" w:hanging="124"/>
              <w:rPr>
                <w:rFonts w:ascii="Times New Roman" w:eastAsia="Times New Roman" w:hAnsi="Times New Roman" w:cs="Times New Roman"/>
              </w:rPr>
            </w:pPr>
            <w:r w:rsidRPr="00C97FB7">
              <w:rPr>
                <w:rFonts w:ascii="Times New Roman" w:eastAsia="Times New Roman" w:hAnsi="Times New Roman" w:cs="Times New Roman"/>
                <w:lang w:eastAsia="en-US"/>
              </w:rPr>
              <w:t>se asigură citirea cu voce tare de către profesor a sarcinilor de efectuat în timpul verificărilor. Subiectele se citesc pe rând, în ordinea în care se elaborează lucrarea</w:t>
            </w:r>
          </w:p>
        </w:tc>
        <w:tc>
          <w:tcPr>
            <w:tcW w:w="1501" w:type="dxa"/>
          </w:tcPr>
          <w:p w14:paraId="04DFBB80" w14:textId="77777777" w:rsidR="00C97FB7" w:rsidRPr="00C97FB7" w:rsidRDefault="00C97FB7" w:rsidP="00C97FB7">
            <w:pPr>
              <w:spacing w:line="0" w:lineRule="atLeast"/>
              <w:rPr>
                <w:rFonts w:ascii="Times New Roman" w:eastAsia="Times New Roman" w:hAnsi="Times New Roman" w:cs="Times New Roman"/>
                <w:b/>
              </w:rPr>
            </w:pPr>
          </w:p>
        </w:tc>
        <w:tc>
          <w:tcPr>
            <w:tcW w:w="1537" w:type="dxa"/>
          </w:tcPr>
          <w:p w14:paraId="1628C4D7" w14:textId="77777777" w:rsidR="00C97FB7" w:rsidRPr="00C97FB7" w:rsidRDefault="00C97FB7" w:rsidP="00C97FB7">
            <w:pPr>
              <w:spacing w:line="0" w:lineRule="atLeast"/>
              <w:rPr>
                <w:rFonts w:ascii="Times New Roman" w:eastAsia="Times New Roman" w:hAnsi="Times New Roman" w:cs="Times New Roman"/>
                <w:b/>
              </w:rPr>
            </w:pPr>
          </w:p>
        </w:tc>
        <w:tc>
          <w:tcPr>
            <w:tcW w:w="1450" w:type="dxa"/>
          </w:tcPr>
          <w:p w14:paraId="35142D72" w14:textId="77777777" w:rsidR="00C97FB7" w:rsidRPr="00C97FB7" w:rsidRDefault="00C97FB7" w:rsidP="00C97FB7">
            <w:pPr>
              <w:spacing w:line="0" w:lineRule="atLeast"/>
              <w:rPr>
                <w:rFonts w:ascii="Times New Roman" w:eastAsia="Times New Roman" w:hAnsi="Times New Roman" w:cs="Times New Roman"/>
                <w:b/>
              </w:rPr>
            </w:pPr>
          </w:p>
        </w:tc>
      </w:tr>
      <w:tr w:rsidR="00C97FB7" w:rsidRPr="00C97FB7" w14:paraId="267B3DBA" w14:textId="77777777" w:rsidTr="00BC61BF">
        <w:trPr>
          <w:trHeight w:val="183"/>
        </w:trPr>
        <w:tc>
          <w:tcPr>
            <w:tcW w:w="8814" w:type="dxa"/>
            <w:vAlign w:val="bottom"/>
          </w:tcPr>
          <w:p w14:paraId="10AAC38C" w14:textId="3B8ED6C8" w:rsidR="00C97FB7" w:rsidRPr="00C97FB7" w:rsidRDefault="00C97FB7" w:rsidP="00C97FB7">
            <w:pPr>
              <w:numPr>
                <w:ilvl w:val="0"/>
                <w:numId w:val="3"/>
              </w:numPr>
              <w:tabs>
                <w:tab w:val="left" w:pos="124"/>
              </w:tabs>
              <w:spacing w:line="0" w:lineRule="atLeast"/>
              <w:ind w:left="124" w:hanging="124"/>
              <w:rPr>
                <w:rFonts w:ascii="Times New Roman" w:eastAsia="Times New Roman" w:hAnsi="Times New Roman" w:cs="Times New Roman"/>
                <w:lang w:eastAsia="en-US"/>
              </w:rPr>
            </w:pPr>
            <w:r w:rsidRPr="00C97FB7">
              <w:rPr>
                <w:rFonts w:ascii="Times New Roman" w:eastAsia="Times New Roman" w:hAnsi="Times New Roman" w:cs="Times New Roman"/>
                <w:lang w:eastAsia="en-US"/>
              </w:rPr>
              <w:t>-se asigură folosirea instrumentelor compensative atât la probele scrise, cât şi la cele orale</w:t>
            </w:r>
          </w:p>
        </w:tc>
        <w:tc>
          <w:tcPr>
            <w:tcW w:w="1501" w:type="dxa"/>
          </w:tcPr>
          <w:p w14:paraId="021C9154" w14:textId="77777777" w:rsidR="00C97FB7" w:rsidRPr="00C97FB7" w:rsidRDefault="00C97FB7" w:rsidP="00C97FB7">
            <w:pPr>
              <w:spacing w:line="0" w:lineRule="atLeast"/>
              <w:rPr>
                <w:rFonts w:ascii="Times New Roman" w:eastAsia="Times New Roman" w:hAnsi="Times New Roman" w:cs="Times New Roman"/>
                <w:b/>
              </w:rPr>
            </w:pPr>
          </w:p>
        </w:tc>
        <w:tc>
          <w:tcPr>
            <w:tcW w:w="1537" w:type="dxa"/>
          </w:tcPr>
          <w:p w14:paraId="1CFFF139" w14:textId="77777777" w:rsidR="00C97FB7" w:rsidRPr="00C97FB7" w:rsidRDefault="00C97FB7" w:rsidP="00C97FB7">
            <w:pPr>
              <w:spacing w:line="0" w:lineRule="atLeast"/>
              <w:rPr>
                <w:rFonts w:ascii="Times New Roman" w:eastAsia="Times New Roman" w:hAnsi="Times New Roman" w:cs="Times New Roman"/>
                <w:b/>
              </w:rPr>
            </w:pPr>
          </w:p>
        </w:tc>
        <w:tc>
          <w:tcPr>
            <w:tcW w:w="1450" w:type="dxa"/>
          </w:tcPr>
          <w:p w14:paraId="21D5E9E8" w14:textId="77777777" w:rsidR="00C97FB7" w:rsidRPr="00C97FB7" w:rsidRDefault="00C97FB7" w:rsidP="00C97FB7">
            <w:pPr>
              <w:spacing w:line="0" w:lineRule="atLeast"/>
              <w:rPr>
                <w:rFonts w:ascii="Times New Roman" w:eastAsia="Times New Roman" w:hAnsi="Times New Roman" w:cs="Times New Roman"/>
                <w:b/>
              </w:rPr>
            </w:pPr>
          </w:p>
        </w:tc>
      </w:tr>
      <w:tr w:rsidR="00C97FB7" w:rsidRPr="00C97FB7" w14:paraId="32EC00A9" w14:textId="77777777" w:rsidTr="00BC61BF">
        <w:trPr>
          <w:trHeight w:val="183"/>
        </w:trPr>
        <w:tc>
          <w:tcPr>
            <w:tcW w:w="8814" w:type="dxa"/>
            <w:vAlign w:val="bottom"/>
          </w:tcPr>
          <w:p w14:paraId="24130B71" w14:textId="71D298F6" w:rsidR="00C97FB7" w:rsidRPr="00C97FB7" w:rsidRDefault="00C97FB7" w:rsidP="00C97FB7">
            <w:pPr>
              <w:numPr>
                <w:ilvl w:val="0"/>
                <w:numId w:val="3"/>
              </w:numPr>
              <w:tabs>
                <w:tab w:val="left" w:pos="124"/>
              </w:tabs>
              <w:spacing w:line="0" w:lineRule="atLeast"/>
              <w:ind w:left="124" w:hanging="124"/>
              <w:rPr>
                <w:rFonts w:ascii="Times New Roman" w:eastAsia="Times New Roman" w:hAnsi="Times New Roman" w:cs="Times New Roman"/>
                <w:lang w:eastAsia="en-US"/>
              </w:rPr>
            </w:pPr>
            <w:r w:rsidRPr="00C97FB7">
              <w:rPr>
                <w:rFonts w:ascii="Times New Roman" w:eastAsia="Times New Roman" w:hAnsi="Times New Roman" w:cs="Times New Roman"/>
                <w:lang w:eastAsia="en-US"/>
              </w:rPr>
              <w:t>-în notarea la probele orale se va ţine cont de capacităţile lexicale şi expresive ale elevului</w:t>
            </w:r>
          </w:p>
        </w:tc>
        <w:tc>
          <w:tcPr>
            <w:tcW w:w="1501" w:type="dxa"/>
          </w:tcPr>
          <w:p w14:paraId="09AABB28" w14:textId="77777777" w:rsidR="00C97FB7" w:rsidRPr="00C97FB7" w:rsidRDefault="00C97FB7" w:rsidP="00C97FB7">
            <w:pPr>
              <w:spacing w:line="0" w:lineRule="atLeast"/>
              <w:rPr>
                <w:rFonts w:ascii="Times New Roman" w:eastAsia="Times New Roman" w:hAnsi="Times New Roman" w:cs="Times New Roman"/>
                <w:b/>
              </w:rPr>
            </w:pPr>
          </w:p>
        </w:tc>
        <w:tc>
          <w:tcPr>
            <w:tcW w:w="1537" w:type="dxa"/>
          </w:tcPr>
          <w:p w14:paraId="75DA9D7B" w14:textId="77777777" w:rsidR="00C97FB7" w:rsidRPr="00C97FB7" w:rsidRDefault="00C97FB7" w:rsidP="00C97FB7">
            <w:pPr>
              <w:spacing w:line="0" w:lineRule="atLeast"/>
              <w:rPr>
                <w:rFonts w:ascii="Times New Roman" w:eastAsia="Times New Roman" w:hAnsi="Times New Roman" w:cs="Times New Roman"/>
                <w:b/>
              </w:rPr>
            </w:pPr>
          </w:p>
        </w:tc>
        <w:tc>
          <w:tcPr>
            <w:tcW w:w="1450" w:type="dxa"/>
          </w:tcPr>
          <w:p w14:paraId="5ED8817A" w14:textId="77777777" w:rsidR="00C97FB7" w:rsidRPr="00C97FB7" w:rsidRDefault="00C97FB7" w:rsidP="00C97FB7">
            <w:pPr>
              <w:spacing w:line="0" w:lineRule="atLeast"/>
              <w:rPr>
                <w:rFonts w:ascii="Times New Roman" w:eastAsia="Times New Roman" w:hAnsi="Times New Roman" w:cs="Times New Roman"/>
                <w:b/>
              </w:rPr>
            </w:pPr>
          </w:p>
        </w:tc>
      </w:tr>
      <w:tr w:rsidR="00C97FB7" w:rsidRPr="00C97FB7" w14:paraId="7521DD9B" w14:textId="77777777" w:rsidTr="00BC61BF">
        <w:trPr>
          <w:trHeight w:val="183"/>
        </w:trPr>
        <w:tc>
          <w:tcPr>
            <w:tcW w:w="8814" w:type="dxa"/>
            <w:vAlign w:val="bottom"/>
          </w:tcPr>
          <w:p w14:paraId="50148417" w14:textId="3742FB32" w:rsidR="00C97FB7" w:rsidRPr="00C97FB7" w:rsidRDefault="00C97FB7" w:rsidP="00C97FB7">
            <w:pPr>
              <w:numPr>
                <w:ilvl w:val="0"/>
                <w:numId w:val="3"/>
              </w:numPr>
              <w:tabs>
                <w:tab w:val="left" w:pos="124"/>
              </w:tabs>
              <w:spacing w:line="0" w:lineRule="atLeast"/>
              <w:ind w:left="124" w:hanging="124"/>
              <w:rPr>
                <w:rFonts w:ascii="Times New Roman" w:eastAsia="Times New Roman" w:hAnsi="Times New Roman" w:cs="Times New Roman"/>
                <w:lang w:eastAsia="en-US"/>
              </w:rPr>
            </w:pPr>
            <w:r w:rsidRPr="00C97FB7">
              <w:rPr>
                <w:rFonts w:ascii="Times New Roman" w:eastAsia="Times New Roman" w:hAnsi="Times New Roman" w:cs="Times New Roman"/>
                <w:lang w:eastAsia="en-US"/>
              </w:rPr>
              <w:t>-la notarea/evaluarea testelor scrise se ţine cont de conţinut, nu de formă</w:t>
            </w:r>
          </w:p>
        </w:tc>
        <w:tc>
          <w:tcPr>
            <w:tcW w:w="1501" w:type="dxa"/>
          </w:tcPr>
          <w:p w14:paraId="3E1C467D" w14:textId="77777777" w:rsidR="00C97FB7" w:rsidRPr="00C97FB7" w:rsidRDefault="00C97FB7" w:rsidP="00C97FB7">
            <w:pPr>
              <w:spacing w:line="0" w:lineRule="atLeast"/>
              <w:rPr>
                <w:rFonts w:ascii="Times New Roman" w:eastAsia="Times New Roman" w:hAnsi="Times New Roman" w:cs="Times New Roman"/>
                <w:b/>
              </w:rPr>
            </w:pPr>
          </w:p>
        </w:tc>
        <w:tc>
          <w:tcPr>
            <w:tcW w:w="1537" w:type="dxa"/>
          </w:tcPr>
          <w:p w14:paraId="5DC904F9" w14:textId="77777777" w:rsidR="00C97FB7" w:rsidRPr="00C97FB7" w:rsidRDefault="00C97FB7" w:rsidP="00C97FB7">
            <w:pPr>
              <w:spacing w:line="0" w:lineRule="atLeast"/>
              <w:rPr>
                <w:rFonts w:ascii="Times New Roman" w:eastAsia="Times New Roman" w:hAnsi="Times New Roman" w:cs="Times New Roman"/>
                <w:b/>
              </w:rPr>
            </w:pPr>
          </w:p>
        </w:tc>
        <w:tc>
          <w:tcPr>
            <w:tcW w:w="1450" w:type="dxa"/>
          </w:tcPr>
          <w:p w14:paraId="03D09CF4" w14:textId="77777777" w:rsidR="00C97FB7" w:rsidRPr="00C97FB7" w:rsidRDefault="00C97FB7" w:rsidP="00C97FB7">
            <w:pPr>
              <w:spacing w:line="0" w:lineRule="atLeast"/>
              <w:rPr>
                <w:rFonts w:ascii="Times New Roman" w:eastAsia="Times New Roman" w:hAnsi="Times New Roman" w:cs="Times New Roman"/>
                <w:b/>
              </w:rPr>
            </w:pPr>
          </w:p>
        </w:tc>
      </w:tr>
      <w:tr w:rsidR="00C97FB7" w:rsidRPr="00C97FB7" w14:paraId="5F833811" w14:textId="77777777" w:rsidTr="00BC61BF">
        <w:trPr>
          <w:trHeight w:val="183"/>
        </w:trPr>
        <w:tc>
          <w:tcPr>
            <w:tcW w:w="8814" w:type="dxa"/>
            <w:vAlign w:val="bottom"/>
          </w:tcPr>
          <w:p w14:paraId="3E699BA3" w14:textId="1FAB8150" w:rsidR="00C97FB7" w:rsidRPr="00C97FB7" w:rsidRDefault="00C97FB7" w:rsidP="00C97FB7">
            <w:pPr>
              <w:numPr>
                <w:ilvl w:val="0"/>
                <w:numId w:val="3"/>
              </w:numPr>
              <w:tabs>
                <w:tab w:val="left" w:pos="124"/>
              </w:tabs>
              <w:spacing w:line="0" w:lineRule="atLeast"/>
              <w:ind w:left="124" w:hanging="124"/>
              <w:rPr>
                <w:rFonts w:ascii="Times New Roman" w:eastAsia="Times New Roman" w:hAnsi="Times New Roman" w:cs="Times New Roman"/>
                <w:lang w:eastAsia="en-US"/>
              </w:rPr>
            </w:pPr>
            <w:r w:rsidRPr="00C97FB7">
              <w:rPr>
                <w:rFonts w:ascii="Times New Roman" w:eastAsia="Times New Roman" w:hAnsi="Times New Roman" w:cs="Times New Roman"/>
                <w:lang w:eastAsia="en-US"/>
              </w:rPr>
              <w:t>-se asigură folosirea calculatorului de buzunar/birou, tabla pitagoreică sau tabele cu formule</w:t>
            </w:r>
          </w:p>
        </w:tc>
        <w:tc>
          <w:tcPr>
            <w:tcW w:w="1501" w:type="dxa"/>
          </w:tcPr>
          <w:p w14:paraId="748483B2" w14:textId="77777777" w:rsidR="00C97FB7" w:rsidRPr="00C97FB7" w:rsidRDefault="00C97FB7" w:rsidP="00C97FB7">
            <w:pPr>
              <w:spacing w:line="0" w:lineRule="atLeast"/>
              <w:rPr>
                <w:rFonts w:ascii="Times New Roman" w:eastAsia="Times New Roman" w:hAnsi="Times New Roman" w:cs="Times New Roman"/>
                <w:b/>
              </w:rPr>
            </w:pPr>
          </w:p>
        </w:tc>
        <w:tc>
          <w:tcPr>
            <w:tcW w:w="1537" w:type="dxa"/>
          </w:tcPr>
          <w:p w14:paraId="1ABD2872" w14:textId="77777777" w:rsidR="00C97FB7" w:rsidRPr="00C97FB7" w:rsidRDefault="00C97FB7" w:rsidP="00C97FB7">
            <w:pPr>
              <w:spacing w:line="0" w:lineRule="atLeast"/>
              <w:rPr>
                <w:rFonts w:ascii="Times New Roman" w:eastAsia="Times New Roman" w:hAnsi="Times New Roman" w:cs="Times New Roman"/>
                <w:b/>
              </w:rPr>
            </w:pPr>
          </w:p>
        </w:tc>
        <w:tc>
          <w:tcPr>
            <w:tcW w:w="1450" w:type="dxa"/>
          </w:tcPr>
          <w:p w14:paraId="65C55CBA" w14:textId="77777777" w:rsidR="00C97FB7" w:rsidRPr="00C97FB7" w:rsidRDefault="00C97FB7" w:rsidP="00C97FB7">
            <w:pPr>
              <w:spacing w:line="0" w:lineRule="atLeast"/>
              <w:rPr>
                <w:rFonts w:ascii="Times New Roman" w:eastAsia="Times New Roman" w:hAnsi="Times New Roman" w:cs="Times New Roman"/>
                <w:b/>
              </w:rPr>
            </w:pPr>
          </w:p>
        </w:tc>
      </w:tr>
      <w:tr w:rsidR="002441F7" w:rsidRPr="00C97FB7" w14:paraId="1AAEFC5A" w14:textId="77777777" w:rsidTr="00BC61BF">
        <w:trPr>
          <w:trHeight w:val="183"/>
        </w:trPr>
        <w:tc>
          <w:tcPr>
            <w:tcW w:w="8814" w:type="dxa"/>
            <w:vAlign w:val="bottom"/>
          </w:tcPr>
          <w:p w14:paraId="0522AD23" w14:textId="4985CD95" w:rsidR="002441F7" w:rsidRPr="002165C5" w:rsidRDefault="002165C5" w:rsidP="002165C5">
            <w:pPr>
              <w:spacing w:line="0" w:lineRule="atLeast"/>
              <w:jc w:val="right"/>
              <w:rPr>
                <w:rFonts w:ascii="Times New Roman" w:eastAsia="Times New Roman" w:hAnsi="Times New Roman" w:cs="Times New Roman"/>
                <w:b/>
              </w:rPr>
            </w:pPr>
            <w:r w:rsidRPr="00C97FB7">
              <w:rPr>
                <w:rFonts w:ascii="Times New Roman" w:eastAsia="Times New Roman" w:hAnsi="Times New Roman" w:cs="Times New Roman"/>
                <w:b/>
              </w:rPr>
              <w:t>Semnătura cadrelor didactice</w:t>
            </w:r>
          </w:p>
        </w:tc>
        <w:tc>
          <w:tcPr>
            <w:tcW w:w="1501" w:type="dxa"/>
          </w:tcPr>
          <w:p w14:paraId="1E58C593" w14:textId="77777777" w:rsidR="002441F7" w:rsidRPr="00C97FB7" w:rsidRDefault="002441F7" w:rsidP="00C97FB7">
            <w:pPr>
              <w:spacing w:line="0" w:lineRule="atLeast"/>
              <w:rPr>
                <w:rFonts w:ascii="Times New Roman" w:eastAsia="Times New Roman" w:hAnsi="Times New Roman" w:cs="Times New Roman"/>
                <w:b/>
              </w:rPr>
            </w:pPr>
          </w:p>
        </w:tc>
        <w:tc>
          <w:tcPr>
            <w:tcW w:w="1537" w:type="dxa"/>
          </w:tcPr>
          <w:p w14:paraId="4EA0522C" w14:textId="77777777" w:rsidR="002441F7" w:rsidRPr="00C97FB7" w:rsidRDefault="002441F7" w:rsidP="00C97FB7">
            <w:pPr>
              <w:spacing w:line="0" w:lineRule="atLeast"/>
              <w:rPr>
                <w:rFonts w:ascii="Times New Roman" w:eastAsia="Times New Roman" w:hAnsi="Times New Roman" w:cs="Times New Roman"/>
                <w:b/>
              </w:rPr>
            </w:pPr>
          </w:p>
        </w:tc>
        <w:tc>
          <w:tcPr>
            <w:tcW w:w="1450" w:type="dxa"/>
          </w:tcPr>
          <w:p w14:paraId="777D3D8B" w14:textId="77777777" w:rsidR="002441F7" w:rsidRPr="00C97FB7" w:rsidRDefault="002441F7" w:rsidP="00C97FB7">
            <w:pPr>
              <w:spacing w:line="0" w:lineRule="atLeast"/>
              <w:rPr>
                <w:rFonts w:ascii="Times New Roman" w:eastAsia="Times New Roman" w:hAnsi="Times New Roman" w:cs="Times New Roman"/>
                <w:b/>
              </w:rPr>
            </w:pPr>
          </w:p>
        </w:tc>
      </w:tr>
    </w:tbl>
    <w:p w14:paraId="70732311" w14:textId="0C153479" w:rsidR="00C97FB7" w:rsidRDefault="00C97FB7">
      <w:pPr>
        <w:rPr>
          <w:rFonts w:ascii="Times New Roman" w:hAnsi="Times New Roman" w:cs="Times New Roman"/>
        </w:rPr>
      </w:pPr>
    </w:p>
    <w:p w14:paraId="01CFB582" w14:textId="77777777" w:rsidR="00206CD1" w:rsidRDefault="00206CD1" w:rsidP="00C97FB7">
      <w:pPr>
        <w:rPr>
          <w:rFonts w:ascii="Times New Roman" w:hAnsi="Times New Roman" w:cs="Times New Roman"/>
        </w:rPr>
      </w:pPr>
    </w:p>
    <w:p w14:paraId="097CFF6F" w14:textId="77777777" w:rsidR="00206CD1" w:rsidRDefault="00206CD1" w:rsidP="00C97FB7">
      <w:pPr>
        <w:rPr>
          <w:rFonts w:ascii="Times New Roman" w:hAnsi="Times New Roman" w:cs="Times New Roman"/>
        </w:rPr>
      </w:pPr>
    </w:p>
    <w:p w14:paraId="4D962E19" w14:textId="77777777" w:rsidR="00206CD1" w:rsidRDefault="00206CD1" w:rsidP="00C97FB7">
      <w:pPr>
        <w:rPr>
          <w:rFonts w:ascii="Times New Roman" w:hAnsi="Times New Roman" w:cs="Times New Roman"/>
        </w:rPr>
      </w:pPr>
    </w:p>
    <w:p w14:paraId="0598CF09" w14:textId="77777777" w:rsidR="00206CD1" w:rsidRDefault="00206CD1" w:rsidP="00C97FB7">
      <w:pPr>
        <w:rPr>
          <w:rFonts w:ascii="Times New Roman" w:hAnsi="Times New Roman" w:cs="Times New Roman"/>
        </w:rPr>
      </w:pPr>
    </w:p>
    <w:p w14:paraId="2E2C594A" w14:textId="77777777" w:rsidR="00206CD1" w:rsidRDefault="00206CD1" w:rsidP="00C97FB7">
      <w:pPr>
        <w:rPr>
          <w:rFonts w:ascii="Times New Roman" w:hAnsi="Times New Roman" w:cs="Times New Roman"/>
        </w:rPr>
      </w:pPr>
    </w:p>
    <w:p w14:paraId="64948C4D" w14:textId="77777777" w:rsidR="00206CD1" w:rsidRDefault="00206CD1" w:rsidP="00C97FB7">
      <w:pPr>
        <w:rPr>
          <w:rFonts w:ascii="Times New Roman" w:hAnsi="Times New Roman" w:cs="Times New Roman"/>
        </w:rPr>
      </w:pPr>
    </w:p>
    <w:p w14:paraId="2D5B3656" w14:textId="77777777" w:rsidR="00206CD1" w:rsidRDefault="00206CD1" w:rsidP="00C97FB7">
      <w:pPr>
        <w:rPr>
          <w:rFonts w:ascii="Times New Roman" w:hAnsi="Times New Roman" w:cs="Times New Roman"/>
        </w:rPr>
      </w:pPr>
    </w:p>
    <w:p w14:paraId="2396370E" w14:textId="77777777" w:rsidR="00861D42" w:rsidRDefault="00861D42" w:rsidP="00C97FB7">
      <w:pPr>
        <w:rPr>
          <w:rFonts w:ascii="Times New Roman" w:hAnsi="Times New Roman" w:cs="Times New Roman"/>
        </w:rPr>
      </w:pPr>
    </w:p>
    <w:p w14:paraId="0661826E" w14:textId="77777777" w:rsidR="00861D42" w:rsidRDefault="00861D42" w:rsidP="00C97FB7">
      <w:pPr>
        <w:rPr>
          <w:rFonts w:ascii="Times New Roman" w:hAnsi="Times New Roman" w:cs="Times New Roman"/>
        </w:rPr>
      </w:pPr>
    </w:p>
    <w:p w14:paraId="3DE7E82F" w14:textId="54CAE289" w:rsidR="00C97FB7" w:rsidRPr="004615E2" w:rsidRDefault="00C97FB7" w:rsidP="00C97FB7">
      <w:pPr>
        <w:rPr>
          <w:rFonts w:ascii="Times New Roman" w:hAnsi="Times New Roman" w:cs="Times New Roman"/>
        </w:rPr>
      </w:pPr>
      <w:r w:rsidRPr="004615E2">
        <w:rPr>
          <w:rFonts w:ascii="Times New Roman" w:hAnsi="Times New Roman" w:cs="Times New Roman"/>
        </w:rPr>
        <w:lastRenderedPageBreak/>
        <w:t>f) Forme de evaluare/verificare personalizate la evaluările naţionale, absolvenţii clasei a VIII-a, conform Art. 27</w:t>
      </w:r>
    </w:p>
    <w:p w14:paraId="4CECD235" w14:textId="69BBB433" w:rsidR="00C97FB7" w:rsidRPr="004615E2" w:rsidRDefault="00C97FB7" w:rsidP="00C97FB7">
      <w:pPr>
        <w:rPr>
          <w:rFonts w:ascii="Times New Roman" w:hAnsi="Times New Roman" w:cs="Times New Roman"/>
        </w:rPr>
      </w:pPr>
      <w:r w:rsidRPr="004615E2">
        <w:rPr>
          <w:rFonts w:ascii="Times New Roman" w:hAnsi="Times New Roman" w:cs="Times New Roman"/>
        </w:rPr>
        <w:t>Disciplinele:………………</w:t>
      </w:r>
    </w:p>
    <w:p w14:paraId="73EE9D8D" w14:textId="60FD0522" w:rsidR="00C97FB7" w:rsidRPr="004615E2" w:rsidRDefault="00C97FB7" w:rsidP="00C97FB7">
      <w:pPr>
        <w:rPr>
          <w:rFonts w:ascii="Times New Roman" w:hAnsi="Times New Roman" w:cs="Times New Roman"/>
        </w:rPr>
      </w:pPr>
      <w:r w:rsidRPr="004615E2">
        <w:rPr>
          <w:rFonts w:ascii="Times New Roman" w:hAnsi="Times New Roman" w:cs="Times New Roman"/>
        </w:rPr>
        <w:t>a) asigurarea unui timp suplimentar din timpul alocat iniţial pentru elaborarealucrării; Disciplinele:………………</w:t>
      </w:r>
    </w:p>
    <w:p w14:paraId="57C2EAC4" w14:textId="56CCC8DB" w:rsidR="00C97FB7" w:rsidRPr="004615E2" w:rsidRDefault="00C97FB7" w:rsidP="00C97FB7">
      <w:pPr>
        <w:rPr>
          <w:rFonts w:ascii="Times New Roman" w:hAnsi="Times New Roman" w:cs="Times New Roman"/>
        </w:rPr>
      </w:pPr>
      <w:r w:rsidRPr="004615E2">
        <w:rPr>
          <w:rFonts w:ascii="Times New Roman" w:hAnsi="Times New Roman" w:cs="Times New Roman"/>
        </w:rPr>
        <w:t>b)în cazul elevilor cu dislexie citirea subiectelor este asigurată de către un profesor asistent; subiectele se citesc pe rând, în ordinea în care se elaborează lucrarea;</w:t>
      </w:r>
    </w:p>
    <w:p w14:paraId="21901337" w14:textId="49439BF2" w:rsidR="00C97FB7" w:rsidRPr="004615E2" w:rsidRDefault="00C97FB7" w:rsidP="00C97FB7">
      <w:pPr>
        <w:rPr>
          <w:rFonts w:ascii="Times New Roman" w:hAnsi="Times New Roman" w:cs="Times New Roman"/>
        </w:rPr>
      </w:pPr>
      <w:r w:rsidRPr="004615E2">
        <w:rPr>
          <w:rFonts w:ascii="Times New Roman" w:hAnsi="Times New Roman" w:cs="Times New Roman"/>
        </w:rPr>
        <w:t>Disciplinele:………………</w:t>
      </w:r>
    </w:p>
    <w:p w14:paraId="2F3DE831" w14:textId="77777777" w:rsidR="00C97FB7" w:rsidRPr="004615E2" w:rsidRDefault="00C97FB7" w:rsidP="00C97FB7">
      <w:pPr>
        <w:rPr>
          <w:rFonts w:ascii="Times New Roman" w:hAnsi="Times New Roman" w:cs="Times New Roman"/>
        </w:rPr>
      </w:pPr>
      <w:r w:rsidRPr="004615E2">
        <w:rPr>
          <w:rFonts w:ascii="Times New Roman" w:hAnsi="Times New Roman" w:cs="Times New Roman"/>
        </w:rPr>
        <w:t>c) în cazul elevilor cu disgrafie elevul are dreptul la evaluare orală sau va dicta conţtinutul lucrării către un profesor asistent;</w:t>
      </w:r>
    </w:p>
    <w:p w14:paraId="543FBEC7" w14:textId="41C27585" w:rsidR="00C97FB7" w:rsidRPr="004615E2" w:rsidRDefault="00C97FB7" w:rsidP="00C97FB7">
      <w:pPr>
        <w:rPr>
          <w:rFonts w:ascii="Times New Roman" w:hAnsi="Times New Roman" w:cs="Times New Roman"/>
        </w:rPr>
      </w:pPr>
      <w:r w:rsidRPr="004615E2">
        <w:rPr>
          <w:rFonts w:ascii="Times New Roman" w:hAnsi="Times New Roman" w:cs="Times New Roman"/>
        </w:rPr>
        <w:t>În comun acord cu părintele/reprezentantul legal se optează pentru: evaluarea orală ori dictarea conţinutului lucrării către un profesor asistent</w:t>
      </w:r>
    </w:p>
    <w:p w14:paraId="2C86A88B" w14:textId="77777777" w:rsidR="00C97FB7" w:rsidRPr="004615E2" w:rsidRDefault="00C97FB7" w:rsidP="00C97FB7">
      <w:pPr>
        <w:rPr>
          <w:rFonts w:ascii="Times New Roman" w:hAnsi="Times New Roman" w:cs="Times New Roman"/>
        </w:rPr>
      </w:pPr>
      <w:r w:rsidRPr="004615E2">
        <w:rPr>
          <w:rFonts w:ascii="Times New Roman" w:hAnsi="Times New Roman" w:cs="Times New Roman"/>
        </w:rPr>
        <w:t>Disciplinele:………………</w:t>
      </w:r>
    </w:p>
    <w:p w14:paraId="33D72C50" w14:textId="50F3D29E" w:rsidR="00C97FB7" w:rsidRPr="004615E2" w:rsidRDefault="00C97FB7" w:rsidP="00C97FB7">
      <w:pPr>
        <w:rPr>
          <w:rFonts w:ascii="Times New Roman" w:hAnsi="Times New Roman" w:cs="Times New Roman"/>
        </w:rPr>
      </w:pPr>
      <w:r w:rsidRPr="004615E2">
        <w:rPr>
          <w:rFonts w:ascii="Times New Roman" w:hAnsi="Times New Roman" w:cs="Times New Roman"/>
        </w:rPr>
        <w:t>d) în cazul elevilor cu discalculie se asigură folosirea calculatorului de buzunar/birou, tabla pitagoreică sau tabele cu formule.</w:t>
      </w:r>
    </w:p>
    <w:p w14:paraId="02DA6276" w14:textId="34E3CB18" w:rsidR="00C97FB7" w:rsidRPr="004615E2" w:rsidRDefault="00C97FB7" w:rsidP="00C97FB7">
      <w:pPr>
        <w:rPr>
          <w:rFonts w:ascii="Times New Roman" w:hAnsi="Times New Roman" w:cs="Times New Roman"/>
        </w:rPr>
      </w:pPr>
      <w:r w:rsidRPr="004615E2">
        <w:rPr>
          <w:rFonts w:ascii="Times New Roman" w:hAnsi="Times New Roman" w:cs="Times New Roman"/>
        </w:rPr>
        <w:t>f) forme de evaluare/verificare personalizate la bacalaureat, conform Atr. 27</w:t>
      </w:r>
    </w:p>
    <w:p w14:paraId="0D1ED20B" w14:textId="21F32D70" w:rsidR="00C97FB7" w:rsidRPr="004615E2" w:rsidRDefault="00C97FB7" w:rsidP="00C97FB7">
      <w:pPr>
        <w:rPr>
          <w:rFonts w:ascii="Times New Roman" w:hAnsi="Times New Roman" w:cs="Times New Roman"/>
        </w:rPr>
      </w:pPr>
      <w:r w:rsidRPr="004615E2">
        <w:rPr>
          <w:rFonts w:ascii="Times New Roman" w:hAnsi="Times New Roman" w:cs="Times New Roman"/>
        </w:rPr>
        <w:t>Disciplinele:………………</w:t>
      </w:r>
    </w:p>
    <w:p w14:paraId="4E29BAB9" w14:textId="0922F3BD" w:rsidR="00C97FB7" w:rsidRPr="004615E2" w:rsidRDefault="00C97FB7" w:rsidP="00C97FB7">
      <w:pPr>
        <w:rPr>
          <w:rFonts w:ascii="Times New Roman" w:hAnsi="Times New Roman" w:cs="Times New Roman"/>
        </w:rPr>
      </w:pPr>
      <w:r w:rsidRPr="004615E2">
        <w:rPr>
          <w:rFonts w:ascii="Times New Roman" w:hAnsi="Times New Roman" w:cs="Times New Roman"/>
        </w:rPr>
        <w:t>a) asigurarea unui timp suplimentar din timpul alocat iniţial pentru elaborarealucrării; Disciplinele:………………</w:t>
      </w:r>
    </w:p>
    <w:p w14:paraId="706B5DC6" w14:textId="09424DDB" w:rsidR="00C97FB7" w:rsidRPr="004615E2" w:rsidRDefault="00C97FB7" w:rsidP="00C97FB7">
      <w:pPr>
        <w:rPr>
          <w:rFonts w:ascii="Times New Roman" w:hAnsi="Times New Roman" w:cs="Times New Roman"/>
        </w:rPr>
      </w:pPr>
      <w:r w:rsidRPr="004615E2">
        <w:rPr>
          <w:rFonts w:ascii="Times New Roman" w:hAnsi="Times New Roman" w:cs="Times New Roman"/>
        </w:rPr>
        <w:t>b)în cazul elevilor cu dislexie citirea subiectelor este asigurată de către un profesor asistent; subiectele se citesc pe rând, în ordinea în care se elaborează lucrarea;</w:t>
      </w:r>
    </w:p>
    <w:p w14:paraId="61F957C2" w14:textId="77777777" w:rsidR="00C97FB7" w:rsidRPr="004615E2" w:rsidRDefault="00C97FB7" w:rsidP="00C97FB7">
      <w:pPr>
        <w:rPr>
          <w:rFonts w:ascii="Times New Roman" w:hAnsi="Times New Roman" w:cs="Times New Roman"/>
        </w:rPr>
      </w:pPr>
      <w:r w:rsidRPr="004615E2">
        <w:rPr>
          <w:rFonts w:ascii="Times New Roman" w:hAnsi="Times New Roman" w:cs="Times New Roman"/>
        </w:rPr>
        <w:t>Disciplinele:………………</w:t>
      </w:r>
    </w:p>
    <w:p w14:paraId="20BA594D" w14:textId="4FB18B4C" w:rsidR="00C97FB7" w:rsidRPr="004615E2" w:rsidRDefault="00C97FB7" w:rsidP="00C97FB7">
      <w:pPr>
        <w:rPr>
          <w:rFonts w:ascii="Times New Roman" w:hAnsi="Times New Roman" w:cs="Times New Roman"/>
        </w:rPr>
      </w:pPr>
      <w:r w:rsidRPr="004615E2">
        <w:rPr>
          <w:rFonts w:ascii="Times New Roman" w:hAnsi="Times New Roman" w:cs="Times New Roman"/>
        </w:rPr>
        <w:t>c)în cazul elevilor cu disgrafie elevul are dreptul la evaluare orală sau va dicta conţinutul lucrării către un profesor asistent;</w:t>
      </w:r>
    </w:p>
    <w:p w14:paraId="3D602503" w14:textId="25A20827" w:rsidR="00C97FB7" w:rsidRPr="004615E2" w:rsidRDefault="00C97FB7" w:rsidP="00C97FB7">
      <w:pPr>
        <w:rPr>
          <w:rFonts w:ascii="Times New Roman" w:hAnsi="Times New Roman" w:cs="Times New Roman"/>
        </w:rPr>
      </w:pPr>
      <w:r w:rsidRPr="004615E2">
        <w:rPr>
          <w:rFonts w:ascii="Times New Roman" w:hAnsi="Times New Roman" w:cs="Times New Roman"/>
        </w:rPr>
        <w:t>De comun acord cu părintele/reprezentantul legal şi elevul se optează pentru: evaluarea orală ori dictarea conţinutului lucrării către un profesor asistent</w:t>
      </w:r>
    </w:p>
    <w:p w14:paraId="2C78C187" w14:textId="77777777" w:rsidR="00C97FB7" w:rsidRPr="004615E2" w:rsidRDefault="00C97FB7" w:rsidP="00C97FB7">
      <w:pPr>
        <w:rPr>
          <w:rFonts w:ascii="Times New Roman" w:hAnsi="Times New Roman" w:cs="Times New Roman"/>
        </w:rPr>
      </w:pPr>
      <w:r w:rsidRPr="004615E2">
        <w:rPr>
          <w:rFonts w:ascii="Times New Roman" w:hAnsi="Times New Roman" w:cs="Times New Roman"/>
        </w:rPr>
        <w:t>Disciplinele:………………</w:t>
      </w:r>
    </w:p>
    <w:p w14:paraId="68C8B8B4" w14:textId="6939BA0C" w:rsidR="00C97FB7" w:rsidRPr="004615E2" w:rsidRDefault="00C97FB7" w:rsidP="00C97FB7">
      <w:pPr>
        <w:rPr>
          <w:rFonts w:ascii="Times New Roman" w:hAnsi="Times New Roman" w:cs="Times New Roman"/>
        </w:rPr>
      </w:pPr>
      <w:r w:rsidRPr="004615E2">
        <w:rPr>
          <w:rFonts w:ascii="Times New Roman" w:hAnsi="Times New Roman" w:cs="Times New Roman"/>
        </w:rPr>
        <w:t>d)în cazul elevilor cu discalculie se asigură folosirea calculatorului de buzunar/birou, tabla pitagoreică sau tabele cu formule.</w:t>
      </w:r>
    </w:p>
    <w:p w14:paraId="242F4FFB" w14:textId="4A76B586" w:rsidR="00C97FB7" w:rsidRPr="004615E2" w:rsidRDefault="00C97FB7" w:rsidP="00C97FB7">
      <w:pPr>
        <w:rPr>
          <w:rFonts w:ascii="Times New Roman" w:hAnsi="Times New Roman" w:cs="Times New Roman"/>
        </w:rPr>
      </w:pPr>
      <w:r w:rsidRPr="004615E2">
        <w:rPr>
          <w:rFonts w:ascii="Times New Roman" w:hAnsi="Times New Roman" w:cs="Times New Roman"/>
        </w:rPr>
        <w:t>Elaborarea PEP-lui este în conformitate cu Ordinul Nr.3124/10.02.2017 privind aprobarea Metodologiei pentru asigurarea suportului necesar elevilor cu tulburari de invatare, articolele 17, 20, 21, 22, 23, 27, anexa nr</w:t>
      </w:r>
      <w:r w:rsidR="00206CD1">
        <w:rPr>
          <w:rFonts w:ascii="Times New Roman" w:hAnsi="Times New Roman" w:cs="Times New Roman"/>
        </w:rPr>
        <w:t xml:space="preserve">. </w:t>
      </w:r>
      <w:r w:rsidRPr="004615E2">
        <w:rPr>
          <w:rFonts w:ascii="Times New Roman" w:hAnsi="Times New Roman" w:cs="Times New Roman"/>
        </w:rPr>
        <w:t>2 şi articolele:</w:t>
      </w:r>
      <w:r w:rsidR="00206CD1">
        <w:rPr>
          <w:rFonts w:ascii="Times New Roman" w:hAnsi="Times New Roman" w:cs="Times New Roman"/>
        </w:rPr>
        <w:t xml:space="preserve"> 5, 18, 19, 24, 31, 32, 35</w:t>
      </w:r>
    </w:p>
    <w:p w14:paraId="3DE1A3C1" w14:textId="56ACC6B7" w:rsidR="00C97FB7" w:rsidRPr="004615E2" w:rsidRDefault="00C97FB7" w:rsidP="00C97FB7">
      <w:pPr>
        <w:rPr>
          <w:rFonts w:ascii="Times New Roman" w:hAnsi="Times New Roman" w:cs="Times New Roman"/>
        </w:rPr>
      </w:pPr>
      <w:r w:rsidRPr="004615E2">
        <w:rPr>
          <w:rFonts w:ascii="Times New Roman" w:hAnsi="Times New Roman" w:cs="Times New Roman"/>
        </w:rPr>
        <w:t>Art. 5. - In intelesul prezentei metodologii, termenii si expresiile de mai jos au urmatoarele semnificatii:</w:t>
      </w:r>
    </w:p>
    <w:p w14:paraId="73EB3C05" w14:textId="3D50385E" w:rsidR="00C97FB7" w:rsidRPr="004615E2" w:rsidRDefault="00C97FB7" w:rsidP="00C97FB7">
      <w:pPr>
        <w:rPr>
          <w:rFonts w:ascii="Times New Roman" w:hAnsi="Times New Roman" w:cs="Times New Roman"/>
        </w:rPr>
      </w:pPr>
      <w:r w:rsidRPr="004615E2">
        <w:rPr>
          <w:rFonts w:ascii="Times New Roman" w:hAnsi="Times New Roman" w:cs="Times New Roman"/>
        </w:rPr>
        <w:t>l)</w:t>
      </w:r>
      <w:r w:rsidRPr="004615E2">
        <w:rPr>
          <w:rFonts w:ascii="Times New Roman" w:hAnsi="Times New Roman" w:cs="Times New Roman"/>
        </w:rPr>
        <w:tab/>
        <w:t>masuri compensatorii - strategii de adaptare curriculara instructionala care ii vor permite elevului sa compenseze, din punct de vedere functional, carentele determinate de prezenta tulburarii specifice de invatare. Cuprind masuri, materiale adaptate, tehnologii asistive. Aceste masuri si instrumente de adaptare instructionala respecta principiul egalitatii de sanse, astfel incat elevul cu TSI sa participe autonom la activitatea instructiv-educativa;</w:t>
      </w:r>
    </w:p>
    <w:p w14:paraId="68F296F2" w14:textId="498F387A" w:rsidR="00C97FB7" w:rsidRPr="004615E2" w:rsidRDefault="00C97FB7" w:rsidP="00C97FB7">
      <w:pPr>
        <w:rPr>
          <w:rFonts w:ascii="Times New Roman" w:hAnsi="Times New Roman" w:cs="Times New Roman"/>
        </w:rPr>
      </w:pPr>
      <w:r w:rsidRPr="004615E2">
        <w:rPr>
          <w:rFonts w:ascii="Times New Roman" w:hAnsi="Times New Roman" w:cs="Times New Roman"/>
        </w:rPr>
        <w:t>m)</w:t>
      </w:r>
      <w:r w:rsidRPr="004615E2">
        <w:rPr>
          <w:rFonts w:ascii="Times New Roman" w:hAnsi="Times New Roman" w:cs="Times New Roman"/>
        </w:rPr>
        <w:tab/>
        <w:t>instrumente compensatorii - instrumente didactice si tehnologice care substituie sau faciliteaza performanta in conditiile existentei unei abilitati deficitare. Instrumentele compensatorii absolva elevul cu TSI de o prestatie care devine dificila din cauza tulburarii, fara sa ii faciliteze, din punct de vedere cognitiv, sarcina de lucru. Utilizarea unor asemenea instrumente nu se realizeaza la nivelul intregii clase. Cadrele didactice, pe baza indicatiilor psihologului clinician/profesorului de sprijin/profesorului psihopedagog/logopedului/profesorului consilier scolar, permit utilizarea acestor instrumente doar elevilor cu TSI;</w:t>
      </w:r>
    </w:p>
    <w:p w14:paraId="32A708B4" w14:textId="1676815B" w:rsidR="00C97FB7" w:rsidRPr="004615E2" w:rsidRDefault="00C97FB7" w:rsidP="00C97FB7">
      <w:pPr>
        <w:rPr>
          <w:rFonts w:ascii="Times New Roman" w:hAnsi="Times New Roman" w:cs="Times New Roman"/>
        </w:rPr>
      </w:pPr>
      <w:r w:rsidRPr="004615E2">
        <w:rPr>
          <w:rFonts w:ascii="Times New Roman" w:hAnsi="Times New Roman" w:cs="Times New Roman"/>
        </w:rPr>
        <w:t>n)</w:t>
      </w:r>
      <w:r w:rsidRPr="004615E2">
        <w:rPr>
          <w:rFonts w:ascii="Times New Roman" w:hAnsi="Times New Roman" w:cs="Times New Roman"/>
        </w:rPr>
        <w:tab/>
        <w:t>masurile de dispensare sunt interventii care permit elevului sa nu realizeze anumite activitati care, din cauza tulburarii specifice de invatare, devin extrem de dificile si care nu imbunatatesc procesul de invatare.</w:t>
      </w:r>
    </w:p>
    <w:p w14:paraId="700676F0" w14:textId="6BBB5513" w:rsidR="00C97FB7" w:rsidRPr="004615E2" w:rsidRDefault="00C97FB7" w:rsidP="00C97FB7">
      <w:pPr>
        <w:rPr>
          <w:rFonts w:ascii="Times New Roman" w:hAnsi="Times New Roman" w:cs="Times New Roman"/>
        </w:rPr>
      </w:pPr>
      <w:r w:rsidRPr="004615E2">
        <w:rPr>
          <w:rFonts w:ascii="Times New Roman" w:hAnsi="Times New Roman" w:cs="Times New Roman"/>
        </w:rPr>
        <w:t>Art. 18. - Obligatia de a adapta procesul educativ-formativ la nevoile elevului cu TSI revine unitatii de invatamant, doar pentru elevii pentru care a fost depus certificatul de orientare scolara si profesionala.</w:t>
      </w:r>
    </w:p>
    <w:p w14:paraId="04DFCDBB" w14:textId="0CBBB264" w:rsidR="00C97FB7" w:rsidRPr="004615E2" w:rsidRDefault="00C97FB7" w:rsidP="00C97FB7">
      <w:pPr>
        <w:rPr>
          <w:rFonts w:ascii="Times New Roman" w:hAnsi="Times New Roman" w:cs="Times New Roman"/>
        </w:rPr>
      </w:pPr>
      <w:r w:rsidRPr="004615E2">
        <w:rPr>
          <w:rFonts w:ascii="Times New Roman" w:hAnsi="Times New Roman" w:cs="Times New Roman"/>
        </w:rPr>
        <w:t>Art. 19. - Cu acordul prealabil al consiliului de administratie al unitatii de invatamant si la recomandarea specialistului, pentru fiecare caz in parte, elevii cu tulburari specifice de invatare pot folosi materiale sau instrumente compensatorii, inclusiv tehnologii asistive si de acces, si vor beneficia de evaluare adaptată pe parcursul semestrelor.</w:t>
      </w:r>
    </w:p>
    <w:p w14:paraId="0668CC92" w14:textId="17B75CCE" w:rsidR="00C97FB7" w:rsidRPr="004615E2" w:rsidRDefault="00C97FB7" w:rsidP="00C97FB7">
      <w:pPr>
        <w:rPr>
          <w:rFonts w:ascii="Times New Roman" w:hAnsi="Times New Roman" w:cs="Times New Roman"/>
        </w:rPr>
      </w:pPr>
      <w:r w:rsidRPr="004615E2">
        <w:rPr>
          <w:rFonts w:ascii="Times New Roman" w:hAnsi="Times New Roman" w:cs="Times New Roman"/>
        </w:rPr>
        <w:t>Art. 25. - Activitatile de recuperare individualizata, modalitatile didactice personalizate si, in aceeasi masura, si instrumentele compensatorii si de dispensare sunt comunicate de catre cadrul didactic familiei elevului, cu scopul de a asigura un instrument util continuitatii didactice si stabilirii de comun acord cu familia a masurilor intreprinse.</w:t>
      </w:r>
    </w:p>
    <w:p w14:paraId="317E814B" w14:textId="70700055" w:rsidR="00C97FB7" w:rsidRPr="004615E2" w:rsidRDefault="00C97FB7" w:rsidP="00C97FB7">
      <w:pPr>
        <w:rPr>
          <w:rFonts w:ascii="Times New Roman" w:hAnsi="Times New Roman" w:cs="Times New Roman"/>
        </w:rPr>
      </w:pPr>
      <w:r w:rsidRPr="004615E2">
        <w:rPr>
          <w:rFonts w:ascii="Times New Roman" w:hAnsi="Times New Roman" w:cs="Times New Roman"/>
        </w:rPr>
        <w:t>Art. 26. - (1) PEP se elaboreaza, de regula, in primul semestru al anului scolar si contine informatiile prevazute la art. 17 alin. (2), pentru fiecare dintre disciplinele care sunt implicate in tulburarea specifica.</w:t>
      </w:r>
    </w:p>
    <w:p w14:paraId="04C558F2" w14:textId="13C9B13F" w:rsidR="00C97FB7" w:rsidRPr="004615E2" w:rsidRDefault="00C97FB7" w:rsidP="00C97FB7">
      <w:pPr>
        <w:rPr>
          <w:rFonts w:ascii="Times New Roman" w:hAnsi="Times New Roman" w:cs="Times New Roman"/>
        </w:rPr>
      </w:pPr>
      <w:r w:rsidRPr="004615E2">
        <w:rPr>
          <w:rFonts w:ascii="Times New Roman" w:hAnsi="Times New Roman" w:cs="Times New Roman"/>
        </w:rPr>
        <w:t>Art. 31. - (1) Directorul unitatii de invatamant in care sunt scolarizati elevi cu TSI este garantul oportunitatilor formative oferite de unitatea de invatamant si al serviciilor conexe si este cel care activeaza orice initiativa posibila astfel incat sa se realizeze dreptul la educatie al fiecarui elev. (…)</w:t>
      </w:r>
    </w:p>
    <w:p w14:paraId="5B56CB88" w14:textId="3BA174CF" w:rsidR="00C97FB7" w:rsidRPr="004615E2" w:rsidRDefault="00C97FB7" w:rsidP="00C97FB7">
      <w:pPr>
        <w:rPr>
          <w:rFonts w:ascii="Times New Roman" w:hAnsi="Times New Roman" w:cs="Times New Roman"/>
        </w:rPr>
      </w:pPr>
      <w:r w:rsidRPr="004615E2">
        <w:rPr>
          <w:rFonts w:ascii="Times New Roman" w:hAnsi="Times New Roman" w:cs="Times New Roman"/>
        </w:rPr>
        <w:t>Art. 33 (2) Profesorul psiholog/Profesorul consilier scolar, angajat al CJRAE/CMBRAE, care are un parcurs de formare adecvat domeniului TSI, detinand competente profesionale dobandite fie in contextul formal, prin cursuri de formare continua in domeniul TSI, fie prin exercitiul practicii didactice, este persoana-resursa, cu atributii si competente in domeniul TSI, si, impreuna cu profesorul de la clasa din unitatea de invatamant, isi asuma urmatoarele atributii, in relatia cu consiliul profesoral:</w:t>
      </w:r>
    </w:p>
    <w:p w14:paraId="25D50A37" w14:textId="5EF093DC" w:rsidR="00C97FB7" w:rsidRPr="004615E2" w:rsidRDefault="002441F7" w:rsidP="00C97FB7">
      <w:pPr>
        <w:rPr>
          <w:rFonts w:ascii="Times New Roman" w:hAnsi="Times New Roman" w:cs="Times New Roman"/>
        </w:rPr>
      </w:pPr>
      <w:r w:rsidRPr="004615E2">
        <w:rPr>
          <w:rFonts w:ascii="Times New Roman" w:hAnsi="Times New Roman" w:cs="Times New Roman"/>
        </w:rPr>
        <w:lastRenderedPageBreak/>
        <w:t>a</w:t>
      </w:r>
      <w:r w:rsidR="00C97FB7" w:rsidRPr="004615E2">
        <w:rPr>
          <w:rFonts w:ascii="Times New Roman" w:hAnsi="Times New Roman" w:cs="Times New Roman"/>
        </w:rPr>
        <w:t>)</w:t>
      </w:r>
      <w:r w:rsidR="00C97FB7" w:rsidRPr="004615E2">
        <w:rPr>
          <w:rFonts w:ascii="Times New Roman" w:hAnsi="Times New Roman" w:cs="Times New Roman"/>
        </w:rPr>
        <w:tab/>
        <w:t>ofera suport colegilor in privinta unor materiale specifice didactice si de evaluare, inclusiv in elaborarea planului didactic personalizat; Art. 34. (2) Fiecare cadru didactic pentru el si pentru colegi actioneaza in felul urmator:</w:t>
      </w:r>
    </w:p>
    <w:p w14:paraId="78F5A297" w14:textId="20195628" w:rsidR="00C97FB7" w:rsidRPr="004615E2" w:rsidRDefault="002441F7" w:rsidP="00C97FB7">
      <w:pPr>
        <w:rPr>
          <w:rFonts w:ascii="Times New Roman" w:hAnsi="Times New Roman" w:cs="Times New Roman"/>
        </w:rPr>
      </w:pPr>
      <w:r w:rsidRPr="004615E2">
        <w:rPr>
          <w:rFonts w:ascii="Times New Roman" w:hAnsi="Times New Roman" w:cs="Times New Roman"/>
        </w:rPr>
        <w:t>b</w:t>
      </w:r>
      <w:r w:rsidR="00C97FB7" w:rsidRPr="004615E2">
        <w:rPr>
          <w:rFonts w:ascii="Times New Roman" w:hAnsi="Times New Roman" w:cs="Times New Roman"/>
        </w:rPr>
        <w:t>)</w:t>
      </w:r>
      <w:r w:rsidR="00C97FB7" w:rsidRPr="004615E2">
        <w:rPr>
          <w:rFonts w:ascii="Times New Roman" w:hAnsi="Times New Roman" w:cs="Times New Roman"/>
        </w:rPr>
        <w:tab/>
        <w:t>procedeaza, in colaborare cu colegii de la clasa, la documentarea parcursurilor didactice individualizate si personalizate prevazute;</w:t>
      </w:r>
    </w:p>
    <w:p w14:paraId="6D5D42A6" w14:textId="4A7824F5" w:rsidR="00C97FB7" w:rsidRPr="004615E2" w:rsidRDefault="002441F7" w:rsidP="00C97FB7">
      <w:pPr>
        <w:rPr>
          <w:rFonts w:ascii="Times New Roman" w:hAnsi="Times New Roman" w:cs="Times New Roman"/>
        </w:rPr>
      </w:pPr>
      <w:r w:rsidRPr="004615E2">
        <w:rPr>
          <w:rFonts w:ascii="Times New Roman" w:hAnsi="Times New Roman" w:cs="Times New Roman"/>
        </w:rPr>
        <w:t>c</w:t>
      </w:r>
      <w:r w:rsidR="00C97FB7" w:rsidRPr="004615E2">
        <w:rPr>
          <w:rFonts w:ascii="Times New Roman" w:hAnsi="Times New Roman" w:cs="Times New Roman"/>
        </w:rPr>
        <w:t>)</w:t>
      </w:r>
      <w:r w:rsidR="00C97FB7" w:rsidRPr="004615E2">
        <w:rPr>
          <w:rFonts w:ascii="Times New Roman" w:hAnsi="Times New Roman" w:cs="Times New Roman"/>
        </w:rPr>
        <w:tab/>
        <w:t>aplica strategii educative - didactice de potentare si suport compensativ;</w:t>
      </w:r>
    </w:p>
    <w:p w14:paraId="2DD2CDD9" w14:textId="5F4E5A71" w:rsidR="00C97FB7" w:rsidRPr="004615E2" w:rsidRDefault="002441F7" w:rsidP="00C97FB7">
      <w:pPr>
        <w:rPr>
          <w:rFonts w:ascii="Times New Roman" w:hAnsi="Times New Roman" w:cs="Times New Roman"/>
        </w:rPr>
      </w:pPr>
      <w:r w:rsidRPr="004615E2">
        <w:rPr>
          <w:rFonts w:ascii="Times New Roman" w:hAnsi="Times New Roman" w:cs="Times New Roman"/>
        </w:rPr>
        <w:t>d</w:t>
      </w:r>
      <w:r w:rsidR="00C97FB7" w:rsidRPr="004615E2">
        <w:rPr>
          <w:rFonts w:ascii="Times New Roman" w:hAnsi="Times New Roman" w:cs="Times New Roman"/>
        </w:rPr>
        <w:t>)</w:t>
      </w:r>
      <w:r w:rsidR="00C97FB7" w:rsidRPr="004615E2">
        <w:rPr>
          <w:rFonts w:ascii="Times New Roman" w:hAnsi="Times New Roman" w:cs="Times New Roman"/>
        </w:rPr>
        <w:tab/>
        <w:t>adopta masuri de dispensare;</w:t>
      </w:r>
    </w:p>
    <w:p w14:paraId="43AB8797" w14:textId="334592E6" w:rsidR="00C97FB7" w:rsidRPr="004615E2" w:rsidRDefault="002441F7" w:rsidP="00C97FB7">
      <w:pPr>
        <w:rPr>
          <w:rFonts w:ascii="Times New Roman" w:hAnsi="Times New Roman" w:cs="Times New Roman"/>
        </w:rPr>
      </w:pPr>
      <w:r w:rsidRPr="004615E2">
        <w:rPr>
          <w:rFonts w:ascii="Times New Roman" w:hAnsi="Times New Roman" w:cs="Times New Roman"/>
        </w:rPr>
        <w:t>e</w:t>
      </w:r>
      <w:r w:rsidR="00C97FB7" w:rsidRPr="004615E2">
        <w:rPr>
          <w:rFonts w:ascii="Times New Roman" w:hAnsi="Times New Roman" w:cs="Times New Roman"/>
        </w:rPr>
        <w:t>)</w:t>
      </w:r>
      <w:r w:rsidR="00C97FB7" w:rsidRPr="004615E2">
        <w:rPr>
          <w:rFonts w:ascii="Times New Roman" w:hAnsi="Times New Roman" w:cs="Times New Roman"/>
        </w:rPr>
        <w:tab/>
        <w:t>aplica modalitati de verificare si notare adecvate si coerente;</w:t>
      </w:r>
    </w:p>
    <w:p w14:paraId="384551EC" w14:textId="0BAB1B2A" w:rsidR="00C97FB7" w:rsidRPr="004615E2" w:rsidRDefault="002441F7" w:rsidP="00C97FB7">
      <w:pPr>
        <w:rPr>
          <w:rFonts w:ascii="Times New Roman" w:hAnsi="Times New Roman" w:cs="Times New Roman"/>
        </w:rPr>
      </w:pPr>
      <w:r w:rsidRPr="004615E2">
        <w:rPr>
          <w:rFonts w:ascii="Times New Roman" w:hAnsi="Times New Roman" w:cs="Times New Roman"/>
        </w:rPr>
        <w:t>f</w:t>
      </w:r>
      <w:r w:rsidR="00C97FB7" w:rsidRPr="004615E2">
        <w:rPr>
          <w:rFonts w:ascii="Times New Roman" w:hAnsi="Times New Roman" w:cs="Times New Roman"/>
        </w:rPr>
        <w:t>)</w:t>
      </w:r>
      <w:r w:rsidR="00C97FB7" w:rsidRPr="004615E2">
        <w:rPr>
          <w:rFonts w:ascii="Times New Roman" w:hAnsi="Times New Roman" w:cs="Times New Roman"/>
        </w:rPr>
        <w:tab/>
        <w:t>realizeaza intalniri de continuitate cu colegii din nivelul sau anul scolar precedent cu scopul de a impartasi cu acestia parcursul didactic si educativ efectuat de elevi, in special cei cu TSI, pentru a nu exista o discontinuitate a parcursului urmat.</w:t>
      </w:r>
    </w:p>
    <w:p w14:paraId="30B6659E" w14:textId="2FF0CD1E" w:rsidR="00C97FB7" w:rsidRPr="004615E2" w:rsidRDefault="00C97FB7" w:rsidP="00C97FB7">
      <w:pPr>
        <w:rPr>
          <w:rFonts w:ascii="Times New Roman" w:hAnsi="Times New Roman" w:cs="Times New Roman"/>
        </w:rPr>
      </w:pPr>
      <w:r w:rsidRPr="004615E2">
        <w:rPr>
          <w:rFonts w:ascii="Times New Roman" w:hAnsi="Times New Roman" w:cs="Times New Roman"/>
        </w:rPr>
        <w:t>Art. 35. - (1) Familia are urmatoarele drepturi si responsabilitati:</w:t>
      </w:r>
    </w:p>
    <w:p w14:paraId="241A65A1" w14:textId="62A04743" w:rsidR="00C97FB7" w:rsidRPr="004615E2" w:rsidRDefault="002441F7" w:rsidP="00C97FB7">
      <w:pPr>
        <w:rPr>
          <w:rFonts w:ascii="Times New Roman" w:hAnsi="Times New Roman" w:cs="Times New Roman"/>
        </w:rPr>
      </w:pPr>
      <w:r w:rsidRPr="004615E2">
        <w:rPr>
          <w:rFonts w:ascii="Times New Roman" w:hAnsi="Times New Roman" w:cs="Times New Roman"/>
        </w:rPr>
        <w:t>a</w:t>
      </w:r>
      <w:r w:rsidR="00C97FB7" w:rsidRPr="004615E2">
        <w:rPr>
          <w:rFonts w:ascii="Times New Roman" w:hAnsi="Times New Roman" w:cs="Times New Roman"/>
        </w:rPr>
        <w:t>)</w:t>
      </w:r>
      <w:r w:rsidR="00C97FB7" w:rsidRPr="004615E2">
        <w:rPr>
          <w:rFonts w:ascii="Times New Roman" w:hAnsi="Times New Roman" w:cs="Times New Roman"/>
        </w:rPr>
        <w:tab/>
        <w:t>pune la dispozitia unitatii de invatamant diagnosticul;</w:t>
      </w:r>
    </w:p>
    <w:p w14:paraId="2384577C" w14:textId="1881A6BA" w:rsidR="00C97FB7" w:rsidRPr="004615E2" w:rsidRDefault="002441F7" w:rsidP="00C97FB7">
      <w:pPr>
        <w:rPr>
          <w:rFonts w:ascii="Times New Roman" w:hAnsi="Times New Roman" w:cs="Times New Roman"/>
        </w:rPr>
      </w:pPr>
      <w:r w:rsidRPr="004615E2">
        <w:rPr>
          <w:rFonts w:ascii="Times New Roman" w:hAnsi="Times New Roman" w:cs="Times New Roman"/>
        </w:rPr>
        <w:t>b</w:t>
      </w:r>
      <w:r w:rsidR="00C97FB7" w:rsidRPr="004615E2">
        <w:rPr>
          <w:rFonts w:ascii="Times New Roman" w:hAnsi="Times New Roman" w:cs="Times New Roman"/>
        </w:rPr>
        <w:t>)</w:t>
      </w:r>
      <w:r w:rsidR="00C97FB7" w:rsidRPr="004615E2">
        <w:rPr>
          <w:rFonts w:ascii="Times New Roman" w:hAnsi="Times New Roman" w:cs="Times New Roman"/>
        </w:rPr>
        <w:tab/>
        <w:t>este de acord cu elaborarea documentarii parcursurilor didactice individualizate si personalizate si este chemata sa intocmeasca impreuna cu scoala contractul educational care prevede autorizarea tuturor cadrelor didactice din consiliul clasei - cu respectarea intimitatii si rezervei asupra cazului - sa aplice orice instrument compensatoriu si strategiile de dispensare considerate potrivite, prevazute de metodologia in vigoare, tinand cont de resursele disponibile;</w:t>
      </w:r>
    </w:p>
    <w:p w14:paraId="271CF79B" w14:textId="77777777" w:rsidR="00C97FB7" w:rsidRPr="004615E2" w:rsidRDefault="00C97FB7" w:rsidP="00C97FB7">
      <w:pPr>
        <w:rPr>
          <w:rFonts w:ascii="Times New Roman" w:hAnsi="Times New Roman" w:cs="Times New Roman"/>
        </w:rPr>
      </w:pPr>
      <w:r w:rsidRPr="004615E2">
        <w:rPr>
          <w:rFonts w:ascii="Times New Roman" w:hAnsi="Times New Roman" w:cs="Times New Roman"/>
        </w:rPr>
        <w:t>(2) In unitatile de invatamant se organizeaza intalniri lunare sau bisemestriale, in functie de posibilitati si de fiecare situatie, cu familiile elevilor cu TSI, astfel incat actiunea cadrelor didactice sa devina cunoscuta, impartasita, si, unde este necesar, coordonata cu actiunea educativa realizata de familie.</w:t>
      </w:r>
    </w:p>
    <w:p w14:paraId="6ED4538E" w14:textId="77777777" w:rsidR="00C97FB7" w:rsidRPr="004615E2" w:rsidRDefault="00C97FB7" w:rsidP="00C97FB7">
      <w:pPr>
        <w:rPr>
          <w:rFonts w:ascii="Times New Roman" w:hAnsi="Times New Roman" w:cs="Times New Roman"/>
        </w:rPr>
      </w:pPr>
    </w:p>
    <w:p w14:paraId="62966FFC" w14:textId="77777777" w:rsidR="00C97FB7" w:rsidRPr="00C97FB7" w:rsidRDefault="00C97FB7" w:rsidP="00C97FB7">
      <w:pPr>
        <w:rPr>
          <w:rFonts w:ascii="Times New Roman" w:hAnsi="Times New Roman" w:cs="Times New Roman"/>
        </w:rPr>
      </w:pPr>
    </w:p>
    <w:p w14:paraId="3534A2AE" w14:textId="77777777" w:rsidR="00C97FB7" w:rsidRPr="004615E2" w:rsidRDefault="00C97FB7" w:rsidP="00C97FB7">
      <w:pPr>
        <w:rPr>
          <w:rFonts w:ascii="Times New Roman" w:hAnsi="Times New Roman" w:cs="Times New Roman"/>
          <w:b/>
          <w:bCs/>
        </w:rPr>
      </w:pPr>
      <w:r w:rsidRPr="004615E2">
        <w:rPr>
          <w:rFonts w:ascii="Times New Roman" w:hAnsi="Times New Roman" w:cs="Times New Roman"/>
          <w:b/>
          <w:bCs/>
        </w:rPr>
        <w:t>Am luat la cunoştinţă</w:t>
      </w:r>
    </w:p>
    <w:p w14:paraId="3F51CDB8" w14:textId="77777777" w:rsidR="00C97FB7" w:rsidRPr="004615E2" w:rsidRDefault="00C97FB7" w:rsidP="00C97FB7">
      <w:pPr>
        <w:rPr>
          <w:rFonts w:ascii="Times New Roman" w:hAnsi="Times New Roman" w:cs="Times New Roman"/>
          <w:b/>
          <w:bCs/>
        </w:rPr>
      </w:pPr>
      <w:r w:rsidRPr="004615E2">
        <w:rPr>
          <w:rFonts w:ascii="Times New Roman" w:hAnsi="Times New Roman" w:cs="Times New Roman"/>
          <w:b/>
          <w:bCs/>
        </w:rPr>
        <w:t>Părinte/reprezentant legal</w:t>
      </w:r>
    </w:p>
    <w:p w14:paraId="404DE3E3" w14:textId="77777777" w:rsidR="00C97FB7" w:rsidRPr="004615E2" w:rsidRDefault="00C97FB7" w:rsidP="00C97FB7">
      <w:pPr>
        <w:rPr>
          <w:rFonts w:ascii="Times New Roman" w:hAnsi="Times New Roman" w:cs="Times New Roman"/>
          <w:b/>
          <w:bCs/>
        </w:rPr>
      </w:pPr>
      <w:r w:rsidRPr="004615E2">
        <w:rPr>
          <w:rFonts w:ascii="Times New Roman" w:hAnsi="Times New Roman" w:cs="Times New Roman"/>
          <w:b/>
          <w:bCs/>
        </w:rPr>
        <w:t>Nume şi prenume:</w:t>
      </w:r>
    </w:p>
    <w:p w14:paraId="072C3F5B" w14:textId="77777777" w:rsidR="00C97FB7" w:rsidRPr="004615E2" w:rsidRDefault="00C97FB7" w:rsidP="00C97FB7">
      <w:pPr>
        <w:rPr>
          <w:rFonts w:ascii="Times New Roman" w:hAnsi="Times New Roman" w:cs="Times New Roman"/>
          <w:b/>
          <w:bCs/>
        </w:rPr>
      </w:pPr>
      <w:r w:rsidRPr="004615E2">
        <w:rPr>
          <w:rFonts w:ascii="Times New Roman" w:hAnsi="Times New Roman" w:cs="Times New Roman"/>
          <w:b/>
          <w:bCs/>
        </w:rPr>
        <w:t>Semnătură:</w:t>
      </w:r>
    </w:p>
    <w:p w14:paraId="478728E6" w14:textId="77777777" w:rsidR="00C97FB7" w:rsidRPr="004615E2" w:rsidRDefault="00C97FB7" w:rsidP="00C97FB7">
      <w:pPr>
        <w:rPr>
          <w:rFonts w:ascii="Times New Roman" w:hAnsi="Times New Roman" w:cs="Times New Roman"/>
          <w:b/>
          <w:bCs/>
        </w:rPr>
      </w:pPr>
    </w:p>
    <w:p w14:paraId="5C81D643" w14:textId="77777777" w:rsidR="00C97FB7" w:rsidRPr="004615E2" w:rsidRDefault="00C97FB7" w:rsidP="00C97FB7">
      <w:pPr>
        <w:rPr>
          <w:rFonts w:ascii="Times New Roman" w:hAnsi="Times New Roman" w:cs="Times New Roman"/>
          <w:b/>
          <w:bCs/>
        </w:rPr>
      </w:pPr>
    </w:p>
    <w:p w14:paraId="7F3CCF9A" w14:textId="129E6964" w:rsidR="00C97FB7" w:rsidRPr="004615E2" w:rsidRDefault="00C97FB7" w:rsidP="00C97FB7">
      <w:pPr>
        <w:rPr>
          <w:rFonts w:ascii="Times New Roman" w:hAnsi="Times New Roman" w:cs="Times New Roman"/>
          <w:b/>
          <w:bCs/>
        </w:rPr>
      </w:pPr>
      <w:r w:rsidRPr="004615E2">
        <w:rPr>
          <w:rFonts w:ascii="Times New Roman" w:hAnsi="Times New Roman" w:cs="Times New Roman"/>
          <w:b/>
          <w:bCs/>
        </w:rPr>
        <w:t>Responsabil caz servicii psihoeducaţionale</w:t>
      </w:r>
    </w:p>
    <w:p w14:paraId="5AF55455" w14:textId="79E75D97" w:rsidR="00C97FB7" w:rsidRPr="004615E2" w:rsidRDefault="00C97FB7" w:rsidP="00C97FB7">
      <w:pPr>
        <w:rPr>
          <w:rFonts w:ascii="Times New Roman" w:hAnsi="Times New Roman" w:cs="Times New Roman"/>
          <w:b/>
          <w:bCs/>
        </w:rPr>
      </w:pPr>
      <w:r w:rsidRPr="004615E2">
        <w:rPr>
          <w:rFonts w:ascii="Times New Roman" w:hAnsi="Times New Roman" w:cs="Times New Roman"/>
          <w:b/>
          <w:bCs/>
        </w:rPr>
        <w:t xml:space="preserve">Nume şi prenume: </w:t>
      </w:r>
    </w:p>
    <w:p w14:paraId="10B137CB" w14:textId="77777777" w:rsidR="00C97FB7" w:rsidRPr="004615E2" w:rsidRDefault="00C97FB7" w:rsidP="00C97FB7">
      <w:pPr>
        <w:rPr>
          <w:rFonts w:ascii="Times New Roman" w:hAnsi="Times New Roman" w:cs="Times New Roman"/>
          <w:b/>
          <w:bCs/>
        </w:rPr>
      </w:pPr>
      <w:r w:rsidRPr="004615E2">
        <w:rPr>
          <w:rFonts w:ascii="Times New Roman" w:hAnsi="Times New Roman" w:cs="Times New Roman"/>
          <w:b/>
          <w:bCs/>
        </w:rPr>
        <w:t>Semnătură:</w:t>
      </w:r>
    </w:p>
    <w:p w14:paraId="79B62455" w14:textId="77777777" w:rsidR="00C97FB7" w:rsidRPr="004615E2" w:rsidRDefault="00C97FB7" w:rsidP="00C97FB7">
      <w:pPr>
        <w:rPr>
          <w:rFonts w:ascii="Times New Roman" w:hAnsi="Times New Roman" w:cs="Times New Roman"/>
          <w:b/>
          <w:bCs/>
        </w:rPr>
      </w:pPr>
    </w:p>
    <w:p w14:paraId="5B9CDCEB" w14:textId="77777777" w:rsidR="00C97FB7" w:rsidRPr="004615E2" w:rsidRDefault="00C97FB7" w:rsidP="00C97FB7">
      <w:pPr>
        <w:rPr>
          <w:rFonts w:ascii="Times New Roman" w:hAnsi="Times New Roman" w:cs="Times New Roman"/>
          <w:b/>
          <w:bCs/>
        </w:rPr>
      </w:pPr>
    </w:p>
    <w:p w14:paraId="327FA4F5" w14:textId="623DD1F4" w:rsidR="002441F7" w:rsidRPr="004615E2" w:rsidRDefault="002441F7" w:rsidP="002441F7">
      <w:pPr>
        <w:jc w:val="center"/>
        <w:rPr>
          <w:rFonts w:ascii="Times New Roman" w:hAnsi="Times New Roman" w:cs="Times New Roman"/>
          <w:b/>
          <w:bCs/>
        </w:rPr>
      </w:pPr>
      <w:r w:rsidRPr="004615E2">
        <w:rPr>
          <w:rFonts w:ascii="Times New Roman" w:hAnsi="Times New Roman" w:cs="Times New Roman"/>
          <w:b/>
          <w:bCs/>
        </w:rPr>
        <w:t>Director unitate de învăţământ,</w:t>
      </w:r>
    </w:p>
    <w:p w14:paraId="5B8D96E4" w14:textId="77777777" w:rsidR="00C97FB7" w:rsidRPr="004615E2" w:rsidRDefault="00C97FB7" w:rsidP="00C97FB7">
      <w:pPr>
        <w:rPr>
          <w:rFonts w:ascii="Times New Roman" w:hAnsi="Times New Roman" w:cs="Times New Roman"/>
          <w:b/>
          <w:bCs/>
        </w:rPr>
      </w:pPr>
    </w:p>
    <w:p w14:paraId="61E29A0B" w14:textId="77777777" w:rsidR="00C97FB7" w:rsidRPr="00C97FB7" w:rsidRDefault="00C97FB7" w:rsidP="00C97FB7">
      <w:pPr>
        <w:rPr>
          <w:rFonts w:ascii="Times New Roman" w:hAnsi="Times New Roman" w:cs="Times New Roman"/>
        </w:rPr>
      </w:pPr>
    </w:p>
    <w:p w14:paraId="4D3C8371" w14:textId="77777777" w:rsidR="00C97FB7" w:rsidRPr="00C97FB7" w:rsidRDefault="00C97FB7" w:rsidP="00C97FB7">
      <w:pPr>
        <w:rPr>
          <w:rFonts w:ascii="Times New Roman" w:hAnsi="Times New Roman" w:cs="Times New Roman"/>
        </w:rPr>
      </w:pPr>
    </w:p>
    <w:p w14:paraId="258B7206" w14:textId="77777777" w:rsidR="00C97FB7" w:rsidRPr="00C97FB7" w:rsidRDefault="00C97FB7" w:rsidP="00C97FB7">
      <w:pPr>
        <w:rPr>
          <w:rFonts w:ascii="Times New Roman" w:hAnsi="Times New Roman" w:cs="Times New Roman"/>
        </w:rPr>
      </w:pPr>
    </w:p>
    <w:p w14:paraId="71A22033" w14:textId="77777777" w:rsidR="00C97FB7" w:rsidRPr="00C97FB7" w:rsidRDefault="00C97FB7" w:rsidP="00C97FB7">
      <w:pPr>
        <w:rPr>
          <w:rFonts w:ascii="Times New Roman" w:hAnsi="Times New Roman" w:cs="Times New Roman"/>
        </w:rPr>
      </w:pPr>
    </w:p>
    <w:p w14:paraId="73BA446D" w14:textId="77777777" w:rsidR="00C97FB7" w:rsidRPr="00C97FB7" w:rsidRDefault="00C97FB7" w:rsidP="00C97FB7">
      <w:pPr>
        <w:rPr>
          <w:rFonts w:ascii="Times New Roman" w:hAnsi="Times New Roman" w:cs="Times New Roman"/>
        </w:rPr>
      </w:pPr>
    </w:p>
    <w:p w14:paraId="4BE00C33" w14:textId="77777777" w:rsidR="00C97FB7" w:rsidRPr="00C97FB7" w:rsidRDefault="00C97FB7" w:rsidP="00C97FB7">
      <w:pPr>
        <w:rPr>
          <w:rFonts w:ascii="Times New Roman" w:hAnsi="Times New Roman" w:cs="Times New Roman"/>
        </w:rPr>
      </w:pPr>
    </w:p>
    <w:p w14:paraId="248AABA6" w14:textId="77777777" w:rsidR="00C97FB7" w:rsidRPr="00C97FB7" w:rsidRDefault="00C97FB7">
      <w:pPr>
        <w:rPr>
          <w:rFonts w:ascii="Times New Roman" w:hAnsi="Times New Roman" w:cs="Times New Roman"/>
        </w:rPr>
      </w:pPr>
    </w:p>
    <w:sectPr w:rsidR="00C97FB7" w:rsidRPr="00C97FB7" w:rsidSect="004615E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7E30F" w14:textId="77777777" w:rsidR="00351C17" w:rsidRDefault="00351C17">
      <w:r>
        <w:separator/>
      </w:r>
    </w:p>
  </w:endnote>
  <w:endnote w:type="continuationSeparator" w:id="0">
    <w:p w14:paraId="25B45155" w14:textId="77777777" w:rsidR="00351C17" w:rsidRDefault="00351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666A" w14:textId="77777777" w:rsidR="00B91080" w:rsidRDefault="002165C5">
    <w:pPr>
      <w:pStyle w:val="Footer"/>
      <w:jc w:val="center"/>
    </w:pPr>
    <w:r>
      <w:fldChar w:fldCharType="begin"/>
    </w:r>
    <w:r>
      <w:instrText xml:space="preserve"> PAGE   \* MERGEFORMAT </w:instrText>
    </w:r>
    <w:r>
      <w:fldChar w:fldCharType="separate"/>
    </w:r>
    <w:r>
      <w:rPr>
        <w:noProof/>
      </w:rPr>
      <w:t>2</w:t>
    </w:r>
    <w:r>
      <w:rPr>
        <w:noProof/>
      </w:rPr>
      <w:fldChar w:fldCharType="end"/>
    </w:r>
  </w:p>
  <w:p w14:paraId="76FCAB66" w14:textId="77777777" w:rsidR="00B91080" w:rsidRDefault="00351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3DC54" w14:textId="77777777" w:rsidR="00351C17" w:rsidRDefault="00351C17">
      <w:r>
        <w:separator/>
      </w:r>
    </w:p>
  </w:footnote>
  <w:footnote w:type="continuationSeparator" w:id="0">
    <w:p w14:paraId="439C210C" w14:textId="77777777" w:rsidR="00351C17" w:rsidRDefault="00351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8"/>
    <w:multiLevelType w:val="hybridMultilevel"/>
    <w:tmpl w:val="140E0F76"/>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9"/>
    <w:multiLevelType w:val="hybridMultilevel"/>
    <w:tmpl w:val="3352255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259"/>
    <w:rsid w:val="0003127E"/>
    <w:rsid w:val="00206CD1"/>
    <w:rsid w:val="002165C5"/>
    <w:rsid w:val="002441F7"/>
    <w:rsid w:val="002D1696"/>
    <w:rsid w:val="002E3352"/>
    <w:rsid w:val="00351C17"/>
    <w:rsid w:val="00390AC9"/>
    <w:rsid w:val="004615E2"/>
    <w:rsid w:val="004E5259"/>
    <w:rsid w:val="00567E5E"/>
    <w:rsid w:val="005A31E6"/>
    <w:rsid w:val="005F67E7"/>
    <w:rsid w:val="00861D42"/>
    <w:rsid w:val="00875E7A"/>
    <w:rsid w:val="00B75606"/>
    <w:rsid w:val="00BC61BF"/>
    <w:rsid w:val="00C97FB7"/>
    <w:rsid w:val="00D95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8F69C"/>
  <w15:chartTrackingRefBased/>
  <w15:docId w15:val="{E939714E-951C-4429-9F00-6BABF0A7F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352"/>
    <w:pPr>
      <w:spacing w:after="0" w:line="240" w:lineRule="auto"/>
    </w:pPr>
    <w:rPr>
      <w:rFonts w:ascii="Calibri" w:eastAsia="Calibri" w:hAnsi="Calibri" w:cs="Arial"/>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E3352"/>
    <w:pPr>
      <w:tabs>
        <w:tab w:val="center" w:pos="4680"/>
        <w:tab w:val="right" w:pos="9360"/>
      </w:tabs>
    </w:pPr>
  </w:style>
  <w:style w:type="character" w:customStyle="1" w:styleId="FooterChar">
    <w:name w:val="Footer Char"/>
    <w:basedOn w:val="DefaultParagraphFont"/>
    <w:link w:val="Footer"/>
    <w:uiPriority w:val="99"/>
    <w:rsid w:val="002E3352"/>
    <w:rPr>
      <w:rFonts w:ascii="Calibri" w:eastAsia="Calibri" w:hAnsi="Calibri" w:cs="Arial"/>
      <w:sz w:val="20"/>
      <w:szCs w:val="20"/>
      <w:lang w:val="ro-RO" w:eastAsia="ro-RO"/>
    </w:rPr>
  </w:style>
  <w:style w:type="table" w:styleId="TableGrid">
    <w:name w:val="Table Grid"/>
    <w:basedOn w:val="TableNormal"/>
    <w:uiPriority w:val="39"/>
    <w:rsid w:val="002E3352"/>
    <w:pPr>
      <w:spacing w:after="0" w:line="240" w:lineRule="auto"/>
    </w:pPr>
    <w:rPr>
      <w:rFonts w:ascii="Calibri" w:eastAsia="Calibri" w:hAnsi="Calibri"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2537</Words>
  <Characters>14466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ILIE</dc:creator>
  <cp:keywords/>
  <dc:description/>
  <cp:lastModifiedBy>ANNE ILIE</cp:lastModifiedBy>
  <cp:revision>10</cp:revision>
  <dcterms:created xsi:type="dcterms:W3CDTF">2024-01-10T11:20:00Z</dcterms:created>
  <dcterms:modified xsi:type="dcterms:W3CDTF">2024-10-09T11:19:00Z</dcterms:modified>
</cp:coreProperties>
</file>