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E57" w:rsidRDefault="00EF7E57" w:rsidP="00CF7095">
      <w:pPr>
        <w:jc w:val="center"/>
      </w:pPr>
    </w:p>
    <w:p w:rsidR="00EF7E57" w:rsidRDefault="00EF7E57" w:rsidP="00CF7095">
      <w:pPr>
        <w:jc w:val="center"/>
      </w:pPr>
    </w:p>
    <w:p w:rsidR="007277A6" w:rsidRPr="00EF7E57" w:rsidRDefault="00CF7095" w:rsidP="00CF7095">
      <w:pPr>
        <w:jc w:val="center"/>
        <w:rPr>
          <w:b/>
        </w:rPr>
      </w:pPr>
      <w:r w:rsidRPr="00EF7E57">
        <w:rPr>
          <w:b/>
        </w:rPr>
        <w:t>ADUNAREA GENERALĂ ORDINARĂ A CONSILIULUI JUDEȚEAN AL ELEVILOR DÂMBOVIȚA</w:t>
      </w:r>
    </w:p>
    <w:p w:rsidR="00CF7095" w:rsidRDefault="00CF7095" w:rsidP="00CF7095">
      <w:pPr>
        <w:jc w:val="center"/>
      </w:pPr>
      <w:r>
        <w:t>17/09/2015</w:t>
      </w:r>
    </w:p>
    <w:p w:rsidR="00CF7095" w:rsidRDefault="00CF7095" w:rsidP="00CF7095">
      <w:pPr>
        <w:jc w:val="center"/>
      </w:pPr>
      <w:r>
        <w:t>ORDINEA DE ZI</w:t>
      </w:r>
      <w:r>
        <w:rPr>
          <w:lang w:val="en-US"/>
        </w:rPr>
        <w:t>:</w:t>
      </w:r>
    </w:p>
    <w:p w:rsidR="00CF7095" w:rsidRDefault="00CF7095" w:rsidP="00CF7095">
      <w:pPr>
        <w:jc w:val="center"/>
      </w:pPr>
    </w:p>
    <w:p w:rsidR="00CF7095" w:rsidRDefault="00CF7095" w:rsidP="00CF7095">
      <w:pPr>
        <w:pStyle w:val="ListParagraph"/>
        <w:numPr>
          <w:ilvl w:val="0"/>
          <w:numId w:val="1"/>
        </w:numPr>
      </w:pPr>
      <w:r>
        <w:t>i. Informarea președinților CSE cu privire la RIUF.</w:t>
      </w:r>
    </w:p>
    <w:p w:rsidR="00CF7095" w:rsidRDefault="00CF7095" w:rsidP="00CF7095">
      <w:pPr>
        <w:ind w:left="720"/>
      </w:pPr>
      <w:r>
        <w:t>ii.Selectarea elevilor dornici să promoveze RIUF(completarea bazei de date,proces distribuire flyere)</w:t>
      </w:r>
    </w:p>
    <w:p w:rsidR="00CF7095" w:rsidRDefault="00CF7095" w:rsidP="00CF7095">
      <w:pPr>
        <w:pStyle w:val="ListParagraph"/>
        <w:numPr>
          <w:ilvl w:val="0"/>
          <w:numId w:val="1"/>
        </w:numPr>
      </w:pPr>
      <w:r>
        <w:t>Prelucrarea metodologiei pentru alegerea reprezentanților elevilor la nivel școlar.</w:t>
      </w:r>
    </w:p>
    <w:p w:rsidR="00CF7095" w:rsidRDefault="00CF7095" w:rsidP="00CF7095">
      <w:pPr>
        <w:pStyle w:val="ListParagraph"/>
      </w:pPr>
    </w:p>
    <w:p w:rsidR="00CF7095" w:rsidRDefault="00CF7095" w:rsidP="00CF7095">
      <w:pPr>
        <w:pStyle w:val="ListParagraph"/>
        <w:numPr>
          <w:ilvl w:val="0"/>
          <w:numId w:val="1"/>
        </w:numPr>
      </w:pPr>
      <w:r>
        <w:t>Prelucrarea metodologiei pentru alegerea reprezentantului cu drept de vot, al elevilor, în Consiliul de Administrație.</w:t>
      </w:r>
    </w:p>
    <w:p w:rsidR="00EF7E57" w:rsidRDefault="00EF7E57" w:rsidP="00EF7E57">
      <w:pPr>
        <w:pStyle w:val="ListParagraph"/>
      </w:pPr>
    </w:p>
    <w:p w:rsidR="00EF7E57" w:rsidRDefault="00EF7E57" w:rsidP="00CF7095">
      <w:pPr>
        <w:pStyle w:val="ListParagraph"/>
        <w:numPr>
          <w:ilvl w:val="0"/>
          <w:numId w:val="1"/>
        </w:numPr>
      </w:pPr>
      <w:r>
        <w:t>Discuție privind prezența reprezentanților elevilor in CEAC și CPCV.</w:t>
      </w:r>
    </w:p>
    <w:p w:rsidR="00EF7E57" w:rsidRDefault="00EF7E57" w:rsidP="00EF7E57">
      <w:pPr>
        <w:pStyle w:val="ListParagraph"/>
      </w:pPr>
    </w:p>
    <w:p w:rsidR="00EF7E57" w:rsidRDefault="00EF7E57" w:rsidP="00CF7095">
      <w:pPr>
        <w:pStyle w:val="ListParagraph"/>
        <w:numPr>
          <w:ilvl w:val="0"/>
          <w:numId w:val="1"/>
        </w:numPr>
      </w:pPr>
      <w:r>
        <w:t>Popularizarea parteneriatului CNE-ARC(Alianța pentru o Românie Curata)</w:t>
      </w:r>
    </w:p>
    <w:p w:rsidR="00434F2E" w:rsidRDefault="00434F2E" w:rsidP="00434F2E">
      <w:pPr>
        <w:pStyle w:val="ListParagraph"/>
      </w:pPr>
      <w:bookmarkStart w:id="0" w:name="_GoBack"/>
      <w:bookmarkEnd w:id="0"/>
    </w:p>
    <w:p w:rsidR="00434F2E" w:rsidRDefault="00434F2E" w:rsidP="00CF7095">
      <w:pPr>
        <w:pStyle w:val="ListParagraph"/>
        <w:numPr>
          <w:ilvl w:val="0"/>
          <w:numId w:val="1"/>
        </w:numPr>
      </w:pPr>
      <w:r>
        <w:t xml:space="preserve">Promovarea portalului </w:t>
      </w:r>
      <w:r>
        <w:rPr>
          <w:lang w:val="en-US"/>
        </w:rPr>
        <w:t>“</w:t>
      </w:r>
      <w:proofErr w:type="spellStart"/>
      <w:r>
        <w:rPr>
          <w:lang w:val="en-US"/>
        </w:rPr>
        <w:t>Gazeta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Liceanului</w:t>
      </w:r>
      <w:proofErr w:type="spellEnd"/>
      <w:r>
        <w:rPr>
          <w:lang w:val="en-US"/>
        </w:rPr>
        <w:t>”</w:t>
      </w:r>
    </w:p>
    <w:p w:rsidR="00EF7E57" w:rsidRDefault="00EF7E57" w:rsidP="00EF7E57">
      <w:pPr>
        <w:pStyle w:val="ListParagraph"/>
      </w:pPr>
    </w:p>
    <w:p w:rsidR="00EF7E57" w:rsidRDefault="00EF7E57" w:rsidP="00EF7E57"/>
    <w:p w:rsidR="00EF7E57" w:rsidRDefault="00EF7E57" w:rsidP="00EF7E57">
      <w:pPr>
        <w:pStyle w:val="ListParagraph"/>
      </w:pPr>
    </w:p>
    <w:p w:rsidR="00EF7E57" w:rsidRDefault="00EF7E57" w:rsidP="00EF7E57"/>
    <w:p w:rsidR="00CF7095" w:rsidRPr="00CF7095" w:rsidRDefault="00CF7095" w:rsidP="00CF7095">
      <w:pPr>
        <w:ind w:left="720"/>
      </w:pPr>
    </w:p>
    <w:sectPr w:rsidR="00CF7095" w:rsidRPr="00CF7095" w:rsidSect="004A47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D11" w:rsidRDefault="00C31D11" w:rsidP="00EF7E57">
      <w:pPr>
        <w:spacing w:after="0" w:line="240" w:lineRule="auto"/>
      </w:pPr>
      <w:r>
        <w:separator/>
      </w:r>
    </w:p>
  </w:endnote>
  <w:endnote w:type="continuationSeparator" w:id="0">
    <w:p w:rsidR="00C31D11" w:rsidRDefault="00C31D11" w:rsidP="00EF7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D11" w:rsidRDefault="00C31D11" w:rsidP="00EF7E57">
      <w:pPr>
        <w:spacing w:after="0" w:line="240" w:lineRule="auto"/>
      </w:pPr>
      <w:r>
        <w:separator/>
      </w:r>
    </w:p>
  </w:footnote>
  <w:footnote w:type="continuationSeparator" w:id="0">
    <w:p w:rsidR="00C31D11" w:rsidRDefault="00C31D11" w:rsidP="00EF7E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57" w:rsidRDefault="00EF7E57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3615055</wp:posOffset>
          </wp:positionH>
          <wp:positionV relativeFrom="paragraph">
            <wp:posOffset>-163830</wp:posOffset>
          </wp:positionV>
          <wp:extent cx="1647825" cy="857250"/>
          <wp:effectExtent l="0" t="0" r="0" b="0"/>
          <wp:wrapTopAndBottom/>
          <wp:docPr id="2" name="Рисунок 2" descr="http://consiliulelevilor.org/ID081031/design/imagini/logo_glob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consiliulelevilor.org/ID081031/design/imagini/logo_glob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ro-R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5691505</wp:posOffset>
          </wp:positionH>
          <wp:positionV relativeFrom="paragraph">
            <wp:posOffset>-87630</wp:posOffset>
          </wp:positionV>
          <wp:extent cx="857250" cy="857250"/>
          <wp:effectExtent l="0" t="0" r="0" b="0"/>
          <wp:wrapTight wrapText="bothSides">
            <wp:wrapPolygon edited="0">
              <wp:start x="0" y="0"/>
              <wp:lineTo x="0" y="21120"/>
              <wp:lineTo x="21120" y="21120"/>
              <wp:lineTo x="21120" y="0"/>
              <wp:lineTo x="0" y="0"/>
            </wp:wrapPolygon>
          </wp:wrapTight>
          <wp:docPr id="4" name="Рисунок 4" descr="https://fbcdn-profile-a.akamaihd.net/hprofile-ak-xaf1/v/t1.0-1/p160x160/308380_285548748142846_1482048560_n.jpg?oh=1e10ffce50b25b228451e9f53a4c1baa&amp;oe=55F33655&amp;__gda__=1442803544_a10d4b6906f781c0a9cba0114fade8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https://fbcdn-profile-a.akamaihd.net/hprofile-ak-xaf1/v/t1.0-1/p160x160/308380_285548748142846_1482048560_n.jpg?oh=1e10ffce50b25b228451e9f53a4c1baa&amp;oe=55F33655&amp;__gda__=1442803544_a10d4b6906f781c0a9cba0114fade86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876CBE"/>
    <w:multiLevelType w:val="hybridMultilevel"/>
    <w:tmpl w:val="DB92267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B6DDF"/>
    <w:rsid w:val="000531F2"/>
    <w:rsid w:val="00427603"/>
    <w:rsid w:val="00434F2E"/>
    <w:rsid w:val="004A477E"/>
    <w:rsid w:val="007277A6"/>
    <w:rsid w:val="00792F92"/>
    <w:rsid w:val="007B6DDF"/>
    <w:rsid w:val="00B31C10"/>
    <w:rsid w:val="00C31D11"/>
    <w:rsid w:val="00CF7095"/>
    <w:rsid w:val="00EF7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7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709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7E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7E57"/>
  </w:style>
  <w:style w:type="paragraph" w:styleId="Footer">
    <w:name w:val="footer"/>
    <w:basedOn w:val="Normal"/>
    <w:link w:val="FooterChar"/>
    <w:uiPriority w:val="99"/>
    <w:unhideWhenUsed/>
    <w:rsid w:val="00EF7E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7E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Elena</cp:lastModifiedBy>
  <cp:revision>2</cp:revision>
  <dcterms:created xsi:type="dcterms:W3CDTF">2015-09-21T05:56:00Z</dcterms:created>
  <dcterms:modified xsi:type="dcterms:W3CDTF">2015-09-21T05:56:00Z</dcterms:modified>
</cp:coreProperties>
</file>