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AB" w:rsidRDefault="008238AB" w:rsidP="00951FFC">
      <w:pPr>
        <w:pStyle w:val="NormalWeb"/>
        <w:jc w:val="center"/>
        <w:rPr>
          <w:rFonts w:ascii="Arial" w:hAnsi="Arial" w:cs="Arial"/>
          <w:b/>
          <w:color w:val="0000FF"/>
          <w:sz w:val="28"/>
          <w:szCs w:val="28"/>
          <w:lang w:val="ro-RO"/>
        </w:rPr>
      </w:pPr>
    </w:p>
    <w:p w:rsidR="008238AB" w:rsidRDefault="008238AB" w:rsidP="00951FFC">
      <w:pPr>
        <w:pStyle w:val="NormalWeb"/>
        <w:jc w:val="center"/>
        <w:rPr>
          <w:rFonts w:ascii="Arial" w:hAnsi="Arial" w:cs="Arial"/>
          <w:b/>
          <w:color w:val="0000FF"/>
          <w:sz w:val="28"/>
          <w:szCs w:val="28"/>
          <w:lang w:val="ro-RO"/>
        </w:rPr>
      </w:pPr>
      <w:r>
        <w:rPr>
          <w:rFonts w:ascii="Verdana" w:hAnsi="Verdana"/>
          <w:noProof/>
          <w:color w:val="000000"/>
          <w:sz w:val="15"/>
          <w:szCs w:val="15"/>
          <w:bdr w:val="none" w:sz="0" w:space="0" w:color="auto" w:frame="1"/>
          <w:lang w:val="en-US" w:eastAsia="en-US"/>
        </w:rPr>
        <w:drawing>
          <wp:inline distT="0" distB="0" distL="0" distR="0">
            <wp:extent cx="5460293" cy="2929943"/>
            <wp:effectExtent l="19050" t="0" r="7057" b="0"/>
            <wp:docPr id="1" name="Picture 1" descr="Apa - sursa a vie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 - sursa a vietii"/>
                    <pic:cNvPicPr>
                      <a:picLocks noChangeAspect="1" noChangeArrowheads="1"/>
                    </pic:cNvPicPr>
                  </pic:nvPicPr>
                  <pic:blipFill>
                    <a:blip r:embed="rId5"/>
                    <a:srcRect/>
                    <a:stretch>
                      <a:fillRect/>
                    </a:stretch>
                  </pic:blipFill>
                  <pic:spPr bwMode="auto">
                    <a:xfrm>
                      <a:off x="0" y="0"/>
                      <a:ext cx="5465547" cy="2932762"/>
                    </a:xfrm>
                    <a:prstGeom prst="rect">
                      <a:avLst/>
                    </a:prstGeom>
                    <a:noFill/>
                    <a:ln w="9525">
                      <a:noFill/>
                      <a:miter lim="800000"/>
                      <a:headEnd/>
                      <a:tailEnd/>
                    </a:ln>
                  </pic:spPr>
                </pic:pic>
              </a:graphicData>
            </a:graphic>
          </wp:inline>
        </w:drawing>
      </w:r>
    </w:p>
    <w:p w:rsidR="008238AB" w:rsidRDefault="008238AB" w:rsidP="00951FFC">
      <w:pPr>
        <w:pStyle w:val="NormalWeb"/>
        <w:jc w:val="center"/>
        <w:rPr>
          <w:rFonts w:ascii="Arial" w:hAnsi="Arial" w:cs="Arial"/>
          <w:b/>
          <w:color w:val="0000FF"/>
          <w:sz w:val="28"/>
          <w:szCs w:val="28"/>
          <w:lang w:val="ro-RO"/>
        </w:rPr>
      </w:pPr>
    </w:p>
    <w:p w:rsidR="008238AB" w:rsidRDefault="008238AB" w:rsidP="00951FFC">
      <w:pPr>
        <w:pStyle w:val="NormalWeb"/>
        <w:jc w:val="center"/>
        <w:rPr>
          <w:rFonts w:ascii="Arial" w:hAnsi="Arial" w:cs="Arial"/>
          <w:b/>
          <w:color w:val="0000FF"/>
          <w:sz w:val="28"/>
          <w:szCs w:val="28"/>
          <w:lang w:val="ro-RO"/>
        </w:rPr>
      </w:pPr>
    </w:p>
    <w:p w:rsidR="00951FFC" w:rsidRPr="00AF066C" w:rsidRDefault="00951FFC" w:rsidP="00951FFC">
      <w:pPr>
        <w:pStyle w:val="NormalWeb"/>
        <w:jc w:val="center"/>
        <w:rPr>
          <w:b/>
          <w:color w:val="0000FF"/>
          <w:lang w:val="ro-RO"/>
        </w:rPr>
      </w:pPr>
      <w:r w:rsidRPr="00AF066C">
        <w:rPr>
          <w:b/>
          <w:color w:val="0000FF"/>
          <w:lang w:val="ro-RO"/>
        </w:rPr>
        <w:t>„TIC pentru educaţie de calitate</w:t>
      </w:r>
      <w:r w:rsidR="00E67E60" w:rsidRPr="00AF066C">
        <w:rPr>
          <w:b/>
          <w:color w:val="0000FF"/>
          <w:lang w:val="ro-RO"/>
        </w:rPr>
        <w:t xml:space="preserve"> în grădiniţă</w:t>
      </w:r>
      <w:r w:rsidRPr="00AF066C">
        <w:rPr>
          <w:b/>
          <w:color w:val="0000FF"/>
          <w:lang w:val="ro-RO"/>
        </w:rPr>
        <w:t>!”</w:t>
      </w:r>
    </w:p>
    <w:p w:rsidR="00E67E60" w:rsidRPr="00AF066C" w:rsidRDefault="00E67E60" w:rsidP="00951FFC">
      <w:pPr>
        <w:pStyle w:val="NormalWeb"/>
        <w:jc w:val="center"/>
        <w:rPr>
          <w:b/>
          <w:color w:val="0000FF"/>
          <w:lang w:val="ro-RO"/>
        </w:rPr>
      </w:pPr>
      <w:r w:rsidRPr="00AF066C">
        <w:rPr>
          <w:b/>
          <w:color w:val="0000FF"/>
          <w:lang w:val="ro-RO"/>
        </w:rPr>
        <w:t>EXPERIMENT</w:t>
      </w:r>
    </w:p>
    <w:p w:rsidR="008238AB" w:rsidRPr="00AF066C" w:rsidRDefault="008238AB" w:rsidP="00951FFC">
      <w:pPr>
        <w:pStyle w:val="NormalWeb"/>
        <w:jc w:val="center"/>
        <w:rPr>
          <w:color w:val="008000"/>
          <w:lang w:val="ro-RO"/>
        </w:rPr>
      </w:pPr>
      <w:r w:rsidRPr="00AF066C">
        <w:rPr>
          <w:lang w:val="ro-RO"/>
        </w:rPr>
        <w:t>CIRCUITUL APEI ÎN NATURĂ</w:t>
      </w:r>
    </w:p>
    <w:p w:rsidR="00776111" w:rsidRPr="00AF066C" w:rsidRDefault="00AF066C">
      <w:pPr>
        <w:rPr>
          <w:rFonts w:ascii="Times New Roman" w:hAnsi="Times New Roman" w:cs="Times New Roman"/>
          <w:b/>
          <w:bCs/>
          <w:i/>
          <w:iCs/>
          <w:sz w:val="24"/>
          <w:szCs w:val="24"/>
          <w:lang w:val="ro-RO"/>
        </w:rPr>
      </w:pPr>
      <w:r>
        <w:rPr>
          <w:rFonts w:ascii="Times New Roman" w:hAnsi="Times New Roman" w:cs="Times New Roman"/>
          <w:b/>
          <w:bCs/>
          <w:i/>
          <w:iCs/>
          <w:color w:val="000099"/>
          <w:sz w:val="24"/>
          <w:szCs w:val="24"/>
          <w:lang w:val="ro-RO"/>
        </w:rPr>
        <w:t xml:space="preserve">Activitate </w:t>
      </w:r>
      <w:r w:rsidR="00951FFC" w:rsidRPr="00AF066C">
        <w:rPr>
          <w:rFonts w:ascii="Times New Roman" w:hAnsi="Times New Roman" w:cs="Times New Roman"/>
          <w:b/>
          <w:bCs/>
          <w:i/>
          <w:iCs/>
          <w:color w:val="000099"/>
          <w:sz w:val="24"/>
          <w:szCs w:val="24"/>
          <w:lang w:val="ro-RO"/>
        </w:rPr>
        <w:t xml:space="preserve"> proiectat</w:t>
      </w:r>
      <w:r>
        <w:rPr>
          <w:rFonts w:ascii="Times New Roman" w:hAnsi="Times New Roman" w:cs="Times New Roman"/>
          <w:b/>
          <w:bCs/>
          <w:i/>
          <w:iCs/>
          <w:color w:val="000099"/>
          <w:sz w:val="24"/>
          <w:szCs w:val="24"/>
          <w:lang w:val="ro-RO"/>
        </w:rPr>
        <w:t>ă</w:t>
      </w:r>
      <w:r w:rsidR="00951FFC" w:rsidRPr="00AF066C">
        <w:rPr>
          <w:rFonts w:ascii="Times New Roman" w:hAnsi="Times New Roman" w:cs="Times New Roman"/>
          <w:b/>
          <w:bCs/>
          <w:i/>
          <w:iCs/>
          <w:color w:val="000099"/>
          <w:sz w:val="24"/>
          <w:szCs w:val="24"/>
          <w:lang w:val="ro-RO"/>
        </w:rPr>
        <w:t xml:space="preserve"> de: </w:t>
      </w:r>
      <w:r w:rsidR="00951FFC" w:rsidRPr="00AF066C">
        <w:rPr>
          <w:rFonts w:ascii="Times New Roman" w:hAnsi="Times New Roman" w:cs="Times New Roman"/>
          <w:b/>
          <w:bCs/>
          <w:i/>
          <w:iCs/>
          <w:sz w:val="24"/>
          <w:szCs w:val="24"/>
          <w:lang w:val="ro-RO"/>
        </w:rPr>
        <w:t>Olia Adina Petrescu</w:t>
      </w:r>
    </w:p>
    <w:p w:rsidR="008238AB" w:rsidRPr="00AF066C" w:rsidRDefault="008238AB">
      <w:pPr>
        <w:rPr>
          <w:rFonts w:ascii="Times New Roman" w:hAnsi="Times New Roman" w:cs="Times New Roman"/>
          <w:b/>
          <w:bCs/>
          <w:i/>
          <w:iCs/>
          <w:color w:val="000099"/>
          <w:sz w:val="24"/>
          <w:szCs w:val="24"/>
          <w:lang w:val="ro-RO"/>
        </w:rPr>
      </w:pPr>
      <w:r w:rsidRPr="00AF066C">
        <w:rPr>
          <w:rFonts w:ascii="Times New Roman" w:hAnsi="Times New Roman" w:cs="Times New Roman"/>
          <w:b/>
          <w:bCs/>
          <w:i/>
          <w:iCs/>
          <w:color w:val="000099"/>
          <w:sz w:val="24"/>
          <w:szCs w:val="24"/>
          <w:lang w:val="ro-RO"/>
        </w:rPr>
        <w:t>Introducere:</w:t>
      </w:r>
    </w:p>
    <w:p w:rsidR="00600CA1" w:rsidRPr="00AF066C" w:rsidRDefault="00600CA1" w:rsidP="00600CA1">
      <w:pPr>
        <w:spacing w:line="360" w:lineRule="auto"/>
        <w:jc w:val="both"/>
        <w:rPr>
          <w:rFonts w:ascii="Times New Roman" w:hAnsi="Times New Roman" w:cs="Times New Roman"/>
          <w:sz w:val="24"/>
          <w:szCs w:val="24"/>
          <w:lang w:val="ro-RO"/>
        </w:rPr>
      </w:pPr>
      <w:r w:rsidRPr="00AF066C">
        <w:rPr>
          <w:rFonts w:ascii="Times New Roman" w:hAnsi="Times New Roman" w:cs="Times New Roman"/>
          <w:b/>
          <w:bCs/>
          <w:i/>
          <w:iCs/>
          <w:color w:val="000099"/>
          <w:sz w:val="24"/>
          <w:szCs w:val="24"/>
          <w:lang w:val="ro-RO"/>
        </w:rPr>
        <w:t xml:space="preserve">         </w:t>
      </w:r>
      <w:r w:rsidRPr="00AF066C">
        <w:rPr>
          <w:rFonts w:ascii="Times New Roman" w:hAnsi="Times New Roman" w:cs="Times New Roman"/>
          <w:sz w:val="24"/>
          <w:szCs w:val="24"/>
          <w:lang w:val="ro-RO"/>
        </w:rPr>
        <w:t xml:space="preserve">Apa este foarte mult raspandită în natură, în toate cele trei strări de agregare, sub forma de </w:t>
      </w:r>
      <w:r w:rsidR="00003A4A" w:rsidRPr="00AF066C">
        <w:rPr>
          <w:rFonts w:ascii="Times New Roman" w:hAnsi="Times New Roman" w:cs="Times New Roman"/>
          <w:sz w:val="24"/>
          <w:szCs w:val="24"/>
          <w:lang w:val="ro-RO"/>
        </w:rPr>
        <w:t>gaz sau vapori de apă - ceată</w:t>
      </w:r>
      <w:r w:rsidRPr="00AF066C">
        <w:rPr>
          <w:rFonts w:ascii="Times New Roman" w:hAnsi="Times New Roman" w:cs="Times New Roman"/>
          <w:sz w:val="24"/>
          <w:szCs w:val="24"/>
          <w:lang w:val="ro-RO"/>
        </w:rPr>
        <w:t xml:space="preserve">, aburi şi nori - în atmosferă, sub forma lichidă în râuri, mlaştini, lacuri, mări sau oceane şi sub formă solidă sau gheaţă. Ea acoperă mai mult de 70% din suprafaţa pamântului atât lichidă cât şi solidă fiind necesară vieţii de pe pamânt.   </w:t>
      </w:r>
    </w:p>
    <w:p w:rsidR="004359C5" w:rsidRDefault="00600CA1" w:rsidP="004359C5">
      <w:pPr>
        <w:spacing w:line="360" w:lineRule="auto"/>
        <w:jc w:val="both"/>
        <w:rPr>
          <w:rFonts w:ascii="Times New Roman" w:hAnsi="Times New Roman" w:cs="Times New Roman"/>
          <w:color w:val="000000"/>
          <w:sz w:val="24"/>
          <w:szCs w:val="24"/>
        </w:rPr>
      </w:pPr>
      <w:r w:rsidRPr="00AF066C">
        <w:rPr>
          <w:rFonts w:ascii="Times New Roman" w:hAnsi="Times New Roman" w:cs="Times New Roman"/>
          <w:sz w:val="24"/>
          <w:szCs w:val="24"/>
          <w:lang w:val="ro-RO"/>
        </w:rPr>
        <w:t xml:space="preserve">          </w:t>
      </w:r>
      <w:r w:rsidRPr="00AF066C">
        <w:rPr>
          <w:rFonts w:ascii="Times New Roman" w:hAnsi="Times New Roman" w:cs="Times New Roman"/>
          <w:sz w:val="24"/>
          <w:szCs w:val="24"/>
        </w:rPr>
        <w:t xml:space="preserve">Element </w:t>
      </w:r>
      <w:proofErr w:type="spellStart"/>
      <w:r w:rsidRPr="00AF066C">
        <w:rPr>
          <w:rFonts w:ascii="Times New Roman" w:hAnsi="Times New Roman" w:cs="Times New Roman"/>
          <w:sz w:val="24"/>
          <w:szCs w:val="24"/>
        </w:rPr>
        <w:t>absolut</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esential</w:t>
      </w:r>
      <w:proofErr w:type="spellEnd"/>
      <w:proofErr w:type="gramStart"/>
      <w:r w:rsidRPr="00AF066C">
        <w:rPr>
          <w:rFonts w:ascii="Times New Roman" w:hAnsi="Times New Roman" w:cs="Times New Roman"/>
          <w:sz w:val="24"/>
          <w:szCs w:val="24"/>
        </w:rPr>
        <w:t>  al</w:t>
      </w:r>
      <w:proofErr w:type="gram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vieţii</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color w:val="000000"/>
          <w:sz w:val="24"/>
          <w:szCs w:val="24"/>
        </w:rPr>
        <w:t>apa</w:t>
      </w:r>
      <w:proofErr w:type="spellEnd"/>
      <w:r w:rsidRPr="00AF066C">
        <w:rPr>
          <w:rFonts w:ascii="Times New Roman" w:hAnsi="Times New Roman" w:cs="Times New Roman"/>
          <w:color w:val="000000"/>
          <w:sz w:val="24"/>
          <w:szCs w:val="24"/>
        </w:rPr>
        <w:t xml:space="preserve"> are o </w:t>
      </w:r>
      <w:proofErr w:type="spellStart"/>
      <w:r w:rsidRPr="00AF066C">
        <w:rPr>
          <w:rFonts w:ascii="Times New Roman" w:hAnsi="Times New Roman" w:cs="Times New Roman"/>
          <w:color w:val="000000"/>
          <w:sz w:val="24"/>
          <w:szCs w:val="24"/>
        </w:rPr>
        <w:t>importanţă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deosebită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pentru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viaţa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omului</w:t>
      </w:r>
      <w:proofErr w:type="spellEnd"/>
      <w:r w:rsidRPr="00AF066C">
        <w:rPr>
          <w:rFonts w:ascii="Times New Roman" w:hAnsi="Times New Roman" w:cs="Times New Roman"/>
          <w:color w:val="000000"/>
          <w:sz w:val="24"/>
          <w:szCs w:val="24"/>
        </w:rPr>
        <w:t xml:space="preserve">, a </w:t>
      </w:r>
      <w:proofErr w:type="spellStart"/>
      <w:r w:rsidRPr="00AF066C">
        <w:rPr>
          <w:rFonts w:ascii="Times New Roman" w:hAnsi="Times New Roman" w:cs="Times New Roman"/>
          <w:color w:val="000000"/>
          <w:sz w:val="24"/>
          <w:szCs w:val="24"/>
        </w:rPr>
        <w:t>plantelor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şi</w:t>
      </w:r>
      <w:proofErr w:type="spellEnd"/>
      <w:r w:rsidRPr="00AF066C">
        <w:rPr>
          <w:rFonts w:ascii="Times New Roman" w:hAnsi="Times New Roman" w:cs="Times New Roman"/>
          <w:color w:val="000000"/>
          <w:sz w:val="24"/>
          <w:szCs w:val="24"/>
        </w:rPr>
        <w:t xml:space="preserve"> a </w:t>
      </w:r>
      <w:proofErr w:type="spellStart"/>
      <w:r w:rsidRPr="00AF066C">
        <w:rPr>
          <w:rFonts w:ascii="Times New Roman" w:hAnsi="Times New Roman" w:cs="Times New Roman"/>
          <w:color w:val="000000"/>
          <w:sz w:val="24"/>
          <w:szCs w:val="24"/>
        </w:rPr>
        <w:t>animalelor</w:t>
      </w:r>
      <w:proofErr w:type="spellEnd"/>
      <w:r w:rsidRPr="00AF066C">
        <w:rPr>
          <w:rFonts w:ascii="Times New Roman" w:hAnsi="Times New Roman" w:cs="Times New Roman"/>
          <w:color w:val="000000"/>
          <w:sz w:val="24"/>
          <w:szCs w:val="24"/>
        </w:rPr>
        <w:t>.</w:t>
      </w:r>
      <w:r w:rsidR="004359C5">
        <w:rPr>
          <w:rFonts w:ascii="Times New Roman" w:hAnsi="Times New Roman" w:cs="Times New Roman"/>
          <w:sz w:val="24"/>
          <w:szCs w:val="24"/>
        </w:rPr>
        <w:t xml:space="preserve"> </w:t>
      </w:r>
      <w:proofErr w:type="spellStart"/>
      <w:r w:rsidRPr="00AF066C">
        <w:rPr>
          <w:rFonts w:ascii="Times New Roman" w:hAnsi="Times New Roman" w:cs="Times New Roman"/>
          <w:color w:val="000000"/>
          <w:sz w:val="24"/>
          <w:szCs w:val="24"/>
        </w:rPr>
        <w:t>Fără</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apă</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plantele</w:t>
      </w:r>
      <w:proofErr w:type="spellEnd"/>
      <w:r w:rsidRPr="00AF066C">
        <w:rPr>
          <w:rFonts w:ascii="Times New Roman" w:hAnsi="Times New Roman" w:cs="Times New Roman"/>
          <w:color w:val="000000"/>
          <w:sz w:val="24"/>
          <w:szCs w:val="24"/>
        </w:rPr>
        <w:t xml:space="preserve"> se </w:t>
      </w:r>
      <w:proofErr w:type="spellStart"/>
      <w:r w:rsidRPr="00AF066C">
        <w:rPr>
          <w:rFonts w:ascii="Times New Roman" w:hAnsi="Times New Roman" w:cs="Times New Roman"/>
          <w:color w:val="000000"/>
          <w:sz w:val="24"/>
          <w:szCs w:val="24"/>
        </w:rPr>
        <w:t>ofilesc</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şi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mor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animalele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erbivore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fără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hrană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mor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şi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ele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iar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animalele</w:t>
      </w:r>
      <w:proofErr w:type="spellEnd"/>
      <w:r w:rsidRPr="00AF066C">
        <w:rPr>
          <w:rFonts w:ascii="Times New Roman" w:hAnsi="Times New Roman" w:cs="Times New Roman"/>
          <w:color w:val="000000"/>
          <w:sz w:val="24"/>
          <w:szCs w:val="24"/>
        </w:rPr>
        <w:t xml:space="preserve"> carnivore </w:t>
      </w:r>
      <w:proofErr w:type="spellStart"/>
      <w:r w:rsidRPr="00AF066C">
        <w:rPr>
          <w:rFonts w:ascii="Times New Roman" w:hAnsi="Times New Roman" w:cs="Times New Roman"/>
          <w:color w:val="000000"/>
          <w:sz w:val="24"/>
          <w:szCs w:val="24"/>
        </w:rPr>
        <w:t>fără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hrană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şi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fără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adăpost</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vor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avea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aceeaşi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soartă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Omul</w:t>
      </w:r>
      <w:proofErr w:type="spellEnd"/>
      <w:r w:rsidRPr="00AF066C">
        <w:rPr>
          <w:rFonts w:ascii="Times New Roman" w:hAnsi="Times New Roman" w:cs="Times New Roman"/>
          <w:color w:val="000000"/>
          <w:sz w:val="24"/>
          <w:szCs w:val="24"/>
        </w:rPr>
        <w:t xml:space="preserve"> nu </w:t>
      </w:r>
      <w:proofErr w:type="spellStart"/>
      <w:r w:rsidRPr="00AF066C">
        <w:rPr>
          <w:rFonts w:ascii="Times New Roman" w:hAnsi="Times New Roman" w:cs="Times New Roman"/>
          <w:color w:val="000000"/>
          <w:sz w:val="24"/>
          <w:szCs w:val="24"/>
        </w:rPr>
        <w:t>poate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trăi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fără</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apa</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pe</w:t>
      </w:r>
      <w:proofErr w:type="spellEnd"/>
      <w:r w:rsidRPr="00AF066C">
        <w:rPr>
          <w:rFonts w:ascii="Times New Roman" w:hAnsi="Times New Roman" w:cs="Times New Roman"/>
          <w:color w:val="000000"/>
          <w:sz w:val="24"/>
          <w:szCs w:val="24"/>
        </w:rPr>
        <w:t xml:space="preserve"> care o </w:t>
      </w:r>
      <w:proofErr w:type="spellStart"/>
      <w:r w:rsidRPr="00AF066C">
        <w:rPr>
          <w:rFonts w:ascii="Times New Roman" w:hAnsi="Times New Roman" w:cs="Times New Roman"/>
          <w:color w:val="000000"/>
          <w:sz w:val="24"/>
          <w:szCs w:val="24"/>
        </w:rPr>
        <w:t>ia</w:t>
      </w:r>
      <w:proofErr w:type="spellEnd"/>
      <w:r w:rsidRPr="00AF066C">
        <w:rPr>
          <w:rFonts w:ascii="Times New Roman" w:hAnsi="Times New Roman" w:cs="Times New Roman"/>
          <w:color w:val="000000"/>
          <w:sz w:val="24"/>
          <w:szCs w:val="24"/>
        </w:rPr>
        <w:t xml:space="preserve"> din </w:t>
      </w:r>
      <w:proofErr w:type="spellStart"/>
      <w:r w:rsidRPr="00AF066C">
        <w:rPr>
          <w:rFonts w:ascii="Times New Roman" w:hAnsi="Times New Roman" w:cs="Times New Roman"/>
          <w:color w:val="000000"/>
          <w:sz w:val="24"/>
          <w:szCs w:val="24"/>
        </w:rPr>
        <w:t>natură</w:t>
      </w:r>
      <w:proofErr w:type="spellEnd"/>
      <w:r w:rsidRPr="00AF066C">
        <w:rPr>
          <w:rFonts w:ascii="Times New Roman" w:hAnsi="Times New Roman" w:cs="Times New Roman"/>
          <w:color w:val="000000"/>
          <w:sz w:val="24"/>
          <w:szCs w:val="24"/>
        </w:rPr>
        <w:t>.</w:t>
      </w:r>
    </w:p>
    <w:p w:rsidR="00600CA1" w:rsidRPr="004359C5" w:rsidRDefault="00600CA1" w:rsidP="004359C5">
      <w:pPr>
        <w:spacing w:line="360" w:lineRule="auto"/>
        <w:jc w:val="both"/>
        <w:rPr>
          <w:rFonts w:ascii="Times New Roman" w:hAnsi="Times New Roman" w:cs="Times New Roman"/>
          <w:sz w:val="24"/>
          <w:szCs w:val="24"/>
        </w:rPr>
      </w:pPr>
      <w:r w:rsidRPr="00AF066C">
        <w:rPr>
          <w:rFonts w:ascii="Times New Roman" w:hAnsi="Times New Roman" w:cs="Times New Roman"/>
          <w:b/>
          <w:sz w:val="24"/>
          <w:szCs w:val="24"/>
          <w:lang w:val="ro-RO"/>
        </w:rPr>
        <w:lastRenderedPageBreak/>
        <w:t>DEFINIREA CONCEPTELOR</w:t>
      </w:r>
    </w:p>
    <w:p w:rsidR="00600CA1" w:rsidRPr="00AF066C" w:rsidRDefault="00600CA1" w:rsidP="00600CA1">
      <w:pPr>
        <w:pStyle w:val="NormalWeb"/>
        <w:spacing w:before="0" w:beforeAutospacing="0" w:after="0" w:afterAutospacing="0" w:line="360" w:lineRule="auto"/>
        <w:jc w:val="both"/>
        <w:rPr>
          <w:lang w:val="ro-RO"/>
        </w:rPr>
      </w:pPr>
      <w:r w:rsidRPr="00AF066C">
        <w:rPr>
          <w:b/>
          <w:lang w:val="ro-RO"/>
        </w:rPr>
        <w:t>Stare de agregare</w:t>
      </w:r>
      <w:r w:rsidRPr="00AF066C">
        <w:rPr>
          <w:lang w:val="ro-RO"/>
        </w:rPr>
        <w:t>: proprietatea unor elemente de a se uni, de a se alipi şi a forma un tot.</w:t>
      </w:r>
    </w:p>
    <w:p w:rsidR="00600CA1" w:rsidRPr="00AF066C" w:rsidRDefault="00600CA1" w:rsidP="00600CA1">
      <w:pPr>
        <w:pStyle w:val="NormalWeb"/>
        <w:spacing w:before="0" w:beforeAutospacing="0" w:after="0" w:afterAutospacing="0" w:line="360" w:lineRule="auto"/>
        <w:jc w:val="both"/>
        <w:rPr>
          <w:color w:val="FF0000"/>
          <w:lang w:val="ro-RO"/>
        </w:rPr>
      </w:pPr>
      <w:r w:rsidRPr="00AF066C">
        <w:rPr>
          <w:b/>
          <w:lang w:val="ro-RO"/>
        </w:rPr>
        <w:t>Evaporare</w:t>
      </w:r>
      <w:r w:rsidRPr="00AF066C">
        <w:rPr>
          <w:lang w:val="ro-RO"/>
        </w:rPr>
        <w:t>:</w:t>
      </w:r>
      <w:r w:rsidRPr="00AF066C">
        <w:rPr>
          <w:rStyle w:val="def"/>
          <w:color w:val="000000"/>
        </w:rPr>
        <w:t xml:space="preserve"> </w:t>
      </w:r>
      <w:proofErr w:type="spellStart"/>
      <w:r w:rsidRPr="00AF066C">
        <w:rPr>
          <w:rStyle w:val="def"/>
          <w:color w:val="000000"/>
        </w:rPr>
        <w:t>Transformarea</w:t>
      </w:r>
      <w:proofErr w:type="spellEnd"/>
      <w:r w:rsidRPr="00AF066C">
        <w:rPr>
          <w:rStyle w:val="def"/>
          <w:color w:val="000000"/>
        </w:rPr>
        <w:t xml:space="preserve"> </w:t>
      </w:r>
      <w:proofErr w:type="spellStart"/>
      <w:r w:rsidRPr="00AF066C">
        <w:rPr>
          <w:rStyle w:val="def"/>
          <w:color w:val="000000"/>
        </w:rPr>
        <w:t>în</w:t>
      </w:r>
      <w:proofErr w:type="spellEnd"/>
      <w:r w:rsidRPr="00AF066C">
        <w:rPr>
          <w:rStyle w:val="def"/>
          <w:color w:val="000000"/>
        </w:rPr>
        <w:t xml:space="preserve"> </w:t>
      </w:r>
      <w:proofErr w:type="spellStart"/>
      <w:r w:rsidRPr="00AF066C">
        <w:rPr>
          <w:rStyle w:val="def"/>
          <w:color w:val="000000"/>
        </w:rPr>
        <w:t>vapori</w:t>
      </w:r>
      <w:proofErr w:type="spellEnd"/>
      <w:r w:rsidRPr="00AF066C">
        <w:rPr>
          <w:rStyle w:val="def"/>
          <w:color w:val="000000"/>
        </w:rPr>
        <w:t xml:space="preserve">; a trece </w:t>
      </w:r>
      <w:proofErr w:type="spellStart"/>
      <w:r w:rsidRPr="00AF066C">
        <w:rPr>
          <w:rStyle w:val="def"/>
          <w:color w:val="000000"/>
        </w:rPr>
        <w:t>din</w:t>
      </w:r>
      <w:proofErr w:type="spellEnd"/>
      <w:r w:rsidRPr="00AF066C">
        <w:rPr>
          <w:rStyle w:val="def"/>
          <w:color w:val="000000"/>
        </w:rPr>
        <w:t xml:space="preserve"> </w:t>
      </w:r>
      <w:proofErr w:type="spellStart"/>
      <w:r w:rsidRPr="00AF066C">
        <w:rPr>
          <w:rStyle w:val="def"/>
          <w:color w:val="000000"/>
        </w:rPr>
        <w:t>stare</w:t>
      </w:r>
      <w:proofErr w:type="spellEnd"/>
      <w:r w:rsidRPr="00AF066C">
        <w:rPr>
          <w:rStyle w:val="def"/>
          <w:color w:val="000000"/>
        </w:rPr>
        <w:t xml:space="preserve"> </w:t>
      </w:r>
      <w:proofErr w:type="spellStart"/>
      <w:r w:rsidRPr="00AF066C">
        <w:rPr>
          <w:rStyle w:val="def"/>
          <w:color w:val="000000"/>
        </w:rPr>
        <w:t>lichidă</w:t>
      </w:r>
      <w:proofErr w:type="spellEnd"/>
      <w:r w:rsidRPr="00AF066C">
        <w:rPr>
          <w:rStyle w:val="def"/>
          <w:color w:val="000000"/>
        </w:rPr>
        <w:t xml:space="preserve"> </w:t>
      </w:r>
      <w:proofErr w:type="spellStart"/>
      <w:r w:rsidRPr="00AF066C">
        <w:rPr>
          <w:rStyle w:val="def"/>
          <w:color w:val="000000"/>
        </w:rPr>
        <w:t>în</w:t>
      </w:r>
      <w:proofErr w:type="spellEnd"/>
      <w:r w:rsidRPr="00AF066C">
        <w:rPr>
          <w:rStyle w:val="def"/>
          <w:color w:val="000000"/>
        </w:rPr>
        <w:t xml:space="preserve"> </w:t>
      </w:r>
      <w:proofErr w:type="spellStart"/>
      <w:r w:rsidRPr="00AF066C">
        <w:rPr>
          <w:rStyle w:val="def"/>
          <w:color w:val="000000"/>
        </w:rPr>
        <w:t>stare</w:t>
      </w:r>
      <w:proofErr w:type="spellEnd"/>
      <w:r w:rsidRPr="00AF066C">
        <w:rPr>
          <w:rStyle w:val="def"/>
          <w:color w:val="000000"/>
        </w:rPr>
        <w:t xml:space="preserve"> </w:t>
      </w:r>
      <w:proofErr w:type="spellStart"/>
      <w:r w:rsidRPr="00AF066C">
        <w:rPr>
          <w:rStyle w:val="def"/>
          <w:color w:val="000000"/>
        </w:rPr>
        <w:t>gazoasă</w:t>
      </w:r>
      <w:proofErr w:type="spellEnd"/>
      <w:r w:rsidRPr="00AF066C">
        <w:rPr>
          <w:rStyle w:val="def"/>
          <w:color w:val="000000"/>
        </w:rPr>
        <w:t xml:space="preserve">; a </w:t>
      </w:r>
      <w:proofErr w:type="spellStart"/>
      <w:r w:rsidRPr="00AF066C">
        <w:rPr>
          <w:rStyle w:val="def"/>
          <w:color w:val="000000"/>
        </w:rPr>
        <w:t>se</w:t>
      </w:r>
      <w:proofErr w:type="spellEnd"/>
      <w:r w:rsidRPr="00AF066C">
        <w:rPr>
          <w:rStyle w:val="def"/>
          <w:color w:val="000000"/>
        </w:rPr>
        <w:t xml:space="preserve"> vaporiza. </w:t>
      </w:r>
    </w:p>
    <w:p w:rsidR="00600CA1" w:rsidRPr="00AF066C" w:rsidRDefault="00600CA1" w:rsidP="00600CA1">
      <w:pPr>
        <w:spacing w:line="360" w:lineRule="auto"/>
        <w:rPr>
          <w:rFonts w:ascii="Times New Roman" w:hAnsi="Times New Roman" w:cs="Times New Roman"/>
          <w:b/>
          <w:bCs/>
          <w:sz w:val="24"/>
          <w:szCs w:val="24"/>
          <w:lang w:val="fr-FR"/>
        </w:rPr>
      </w:pPr>
      <w:r w:rsidRPr="00AF066C">
        <w:rPr>
          <w:rFonts w:ascii="Times New Roman" w:hAnsi="Times New Roman" w:cs="Times New Roman"/>
          <w:b/>
          <w:sz w:val="24"/>
          <w:szCs w:val="24"/>
          <w:lang w:val="ro-RO"/>
        </w:rPr>
        <w:t>Condensare:</w:t>
      </w:r>
      <w:r w:rsidRPr="00AF066C">
        <w:rPr>
          <w:rFonts w:ascii="Times New Roman" w:hAnsi="Times New Roman" w:cs="Times New Roman"/>
          <w:sz w:val="24"/>
          <w:szCs w:val="24"/>
          <w:lang w:val="ro-RO"/>
        </w:rPr>
        <w:t xml:space="preserve"> </w:t>
      </w:r>
      <w:r w:rsidRPr="00AF066C">
        <w:rPr>
          <w:rStyle w:val="def"/>
          <w:rFonts w:ascii="Times New Roman" w:hAnsi="Times New Roman" w:cs="Times New Roman"/>
          <w:color w:val="000000"/>
          <w:sz w:val="24"/>
          <w:szCs w:val="24"/>
          <w:lang w:val="ro-RO"/>
        </w:rPr>
        <w:t xml:space="preserve">A trece din stare gazoasă în stare lichidă; a se transforma în lichid. </w:t>
      </w:r>
      <w:r w:rsidRPr="00AF066C">
        <w:rPr>
          <w:rFonts w:ascii="Times New Roman" w:hAnsi="Times New Roman" w:cs="Times New Roman"/>
          <w:color w:val="000000"/>
          <w:sz w:val="24"/>
          <w:szCs w:val="24"/>
          <w:lang w:val="ro-RO"/>
        </w:rPr>
        <w:br/>
      </w:r>
      <w:r w:rsidRPr="00AF066C">
        <w:rPr>
          <w:rFonts w:ascii="Times New Roman" w:hAnsi="Times New Roman" w:cs="Times New Roman"/>
          <w:b/>
          <w:sz w:val="24"/>
          <w:szCs w:val="24"/>
          <w:lang w:val="ro-RO"/>
        </w:rPr>
        <w:t xml:space="preserve">Circuitul apei </w:t>
      </w:r>
      <w:r w:rsidRPr="00AF066C">
        <w:rPr>
          <w:rStyle w:val="def"/>
          <w:rFonts w:ascii="Times New Roman" w:hAnsi="Times New Roman" w:cs="Times New Roman"/>
          <w:b/>
          <w:bCs/>
          <w:sz w:val="24"/>
          <w:szCs w:val="24"/>
          <w:lang w:val="ro-RO"/>
        </w:rPr>
        <w:t xml:space="preserve"> în natură</w:t>
      </w:r>
      <w:r w:rsidRPr="00AF066C">
        <w:rPr>
          <w:rStyle w:val="def"/>
          <w:rFonts w:ascii="Times New Roman" w:hAnsi="Times New Roman" w:cs="Times New Roman"/>
          <w:b/>
          <w:bCs/>
          <w:color w:val="000000"/>
          <w:sz w:val="24"/>
          <w:szCs w:val="24"/>
          <w:lang w:val="ro-RO"/>
        </w:rPr>
        <w:t>:</w:t>
      </w:r>
      <w:r w:rsidRPr="00AF066C">
        <w:rPr>
          <w:rStyle w:val="def"/>
          <w:rFonts w:ascii="Times New Roman" w:hAnsi="Times New Roman" w:cs="Times New Roman"/>
          <w:color w:val="000000"/>
          <w:sz w:val="24"/>
          <w:szCs w:val="24"/>
          <w:lang w:val="ro-RO"/>
        </w:rPr>
        <w:t xml:space="preserve"> Proces continuu de circulație a apei în diferitele ei stări. Mișcare pe un cerc închis cu revenire la punctul inițial.</w:t>
      </w:r>
      <w:r w:rsidRPr="00AF066C">
        <w:rPr>
          <w:rFonts w:ascii="Times New Roman" w:hAnsi="Times New Roman" w:cs="Times New Roman"/>
          <w:b/>
          <w:bCs/>
          <w:sz w:val="24"/>
          <w:szCs w:val="24"/>
          <w:lang w:val="fr-FR"/>
        </w:rPr>
        <w:t xml:space="preserve"> </w:t>
      </w:r>
    </w:p>
    <w:p w:rsidR="00600CA1" w:rsidRPr="00AF066C" w:rsidRDefault="00600CA1" w:rsidP="004359C5">
      <w:pPr>
        <w:spacing w:after="0" w:line="360" w:lineRule="auto"/>
        <w:rPr>
          <w:rFonts w:ascii="Times New Roman" w:hAnsi="Times New Roman" w:cs="Times New Roman"/>
          <w:b/>
          <w:bCs/>
          <w:sz w:val="24"/>
          <w:szCs w:val="24"/>
        </w:rPr>
      </w:pPr>
      <w:r w:rsidRPr="00AF066C">
        <w:rPr>
          <w:rFonts w:ascii="Times New Roman" w:hAnsi="Times New Roman" w:cs="Times New Roman"/>
          <w:b/>
          <w:bCs/>
          <w:sz w:val="24"/>
          <w:szCs w:val="24"/>
        </w:rPr>
        <w:t xml:space="preserve">DENUMIREA </w:t>
      </w:r>
      <w:proofErr w:type="gramStart"/>
      <w:r w:rsidRPr="00AF066C">
        <w:rPr>
          <w:rFonts w:ascii="Times New Roman" w:hAnsi="Times New Roman" w:cs="Times New Roman"/>
          <w:b/>
          <w:bCs/>
          <w:sz w:val="24"/>
          <w:szCs w:val="24"/>
        </w:rPr>
        <w:t>ACTIVITAŢII :</w:t>
      </w:r>
      <w:proofErr w:type="gramEnd"/>
      <w:r w:rsidRPr="00AF066C">
        <w:rPr>
          <w:rFonts w:ascii="Times New Roman" w:hAnsi="Times New Roman" w:cs="Times New Roman"/>
          <w:b/>
          <w:bCs/>
          <w:sz w:val="24"/>
          <w:szCs w:val="24"/>
        </w:rPr>
        <w:t xml:space="preserve"> CUNOAŞTEREA MEDIULUI</w:t>
      </w:r>
    </w:p>
    <w:p w:rsidR="00600CA1" w:rsidRPr="00AF066C" w:rsidRDefault="00600CA1" w:rsidP="004359C5">
      <w:pPr>
        <w:spacing w:after="0" w:line="360" w:lineRule="auto"/>
        <w:rPr>
          <w:rFonts w:ascii="Times New Roman" w:hAnsi="Times New Roman" w:cs="Times New Roman"/>
          <w:sz w:val="24"/>
          <w:szCs w:val="24"/>
        </w:rPr>
      </w:pPr>
      <w:proofErr w:type="gramStart"/>
      <w:r w:rsidRPr="00AF066C">
        <w:rPr>
          <w:rFonts w:ascii="Times New Roman" w:hAnsi="Times New Roman" w:cs="Times New Roman"/>
          <w:b/>
          <w:bCs/>
          <w:sz w:val="24"/>
          <w:szCs w:val="24"/>
        </w:rPr>
        <w:t xml:space="preserve">GRUPA </w:t>
      </w:r>
      <w:r w:rsidR="00003A4A" w:rsidRPr="00AF066C">
        <w:rPr>
          <w:rFonts w:ascii="Times New Roman" w:hAnsi="Times New Roman" w:cs="Times New Roman"/>
          <w:b/>
          <w:bCs/>
          <w:sz w:val="24"/>
          <w:szCs w:val="24"/>
        </w:rPr>
        <w:t xml:space="preserve"> MARE</w:t>
      </w:r>
      <w:proofErr w:type="gramEnd"/>
    </w:p>
    <w:p w:rsidR="00600CA1" w:rsidRPr="00AF066C" w:rsidRDefault="00600CA1" w:rsidP="004359C5">
      <w:pPr>
        <w:spacing w:after="0" w:line="360" w:lineRule="auto"/>
        <w:rPr>
          <w:rFonts w:ascii="Times New Roman" w:hAnsi="Times New Roman" w:cs="Times New Roman"/>
          <w:i/>
          <w:iCs/>
          <w:sz w:val="24"/>
          <w:szCs w:val="24"/>
        </w:rPr>
      </w:pPr>
      <w:r w:rsidRPr="00AF066C">
        <w:rPr>
          <w:rFonts w:ascii="Times New Roman" w:hAnsi="Times New Roman" w:cs="Times New Roman"/>
          <w:b/>
          <w:bCs/>
          <w:sz w:val="24"/>
          <w:szCs w:val="24"/>
        </w:rPr>
        <w:t xml:space="preserve">TEMA ACTIVITĂŢII: </w:t>
      </w:r>
      <w:r w:rsidR="00003A4A" w:rsidRPr="00AF066C">
        <w:rPr>
          <w:rFonts w:ascii="Times New Roman" w:hAnsi="Times New Roman" w:cs="Times New Roman"/>
          <w:b/>
          <w:bCs/>
          <w:sz w:val="24"/>
          <w:szCs w:val="24"/>
        </w:rPr>
        <w:t>“</w:t>
      </w:r>
      <w:proofErr w:type="spellStart"/>
      <w:r w:rsidRPr="00AF066C">
        <w:rPr>
          <w:rFonts w:ascii="Times New Roman" w:hAnsi="Times New Roman" w:cs="Times New Roman"/>
          <w:bCs/>
          <w:sz w:val="24"/>
          <w:szCs w:val="24"/>
        </w:rPr>
        <w:t>Circuitul</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apei</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în</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natură</w:t>
      </w:r>
      <w:proofErr w:type="spellEnd"/>
      <w:r w:rsidR="00003A4A" w:rsidRPr="00AF066C">
        <w:rPr>
          <w:rFonts w:ascii="Times New Roman" w:hAnsi="Times New Roman" w:cs="Times New Roman"/>
          <w:bCs/>
          <w:sz w:val="24"/>
          <w:szCs w:val="24"/>
        </w:rPr>
        <w:t>”</w:t>
      </w:r>
    </w:p>
    <w:p w:rsidR="00600CA1" w:rsidRPr="00AF066C" w:rsidRDefault="00600CA1" w:rsidP="004359C5">
      <w:pPr>
        <w:spacing w:after="0" w:line="360" w:lineRule="auto"/>
        <w:rPr>
          <w:rFonts w:ascii="Times New Roman" w:hAnsi="Times New Roman" w:cs="Times New Roman"/>
          <w:bCs/>
          <w:sz w:val="24"/>
          <w:szCs w:val="24"/>
        </w:rPr>
      </w:pPr>
      <w:r w:rsidRPr="00AF066C">
        <w:rPr>
          <w:rFonts w:ascii="Times New Roman" w:hAnsi="Times New Roman" w:cs="Times New Roman"/>
          <w:b/>
          <w:bCs/>
          <w:sz w:val="24"/>
          <w:szCs w:val="24"/>
        </w:rPr>
        <w:t xml:space="preserve">SCOPUL:  </w:t>
      </w:r>
      <w:proofErr w:type="spellStart"/>
      <w:r w:rsidRPr="00AF066C">
        <w:rPr>
          <w:rFonts w:ascii="Times New Roman" w:hAnsi="Times New Roman" w:cs="Times New Roman"/>
          <w:bCs/>
          <w:sz w:val="24"/>
          <w:szCs w:val="24"/>
        </w:rPr>
        <w:t>îmbogăţirea</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cunoştinţelor</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copiilor</w:t>
      </w:r>
      <w:proofErr w:type="spellEnd"/>
      <w:r w:rsidRPr="00AF066C">
        <w:rPr>
          <w:rFonts w:ascii="Times New Roman" w:hAnsi="Times New Roman" w:cs="Times New Roman"/>
          <w:bCs/>
          <w:sz w:val="24"/>
          <w:szCs w:val="24"/>
        </w:rPr>
        <w:t xml:space="preserve"> cu </w:t>
      </w:r>
      <w:proofErr w:type="spellStart"/>
      <w:r w:rsidRPr="00AF066C">
        <w:rPr>
          <w:rFonts w:ascii="Times New Roman" w:hAnsi="Times New Roman" w:cs="Times New Roman"/>
          <w:bCs/>
          <w:sz w:val="24"/>
          <w:szCs w:val="24"/>
        </w:rPr>
        <w:t>privire</w:t>
      </w:r>
      <w:proofErr w:type="spellEnd"/>
      <w:r w:rsidRPr="00AF066C">
        <w:rPr>
          <w:rFonts w:ascii="Times New Roman" w:hAnsi="Times New Roman" w:cs="Times New Roman"/>
          <w:bCs/>
          <w:sz w:val="24"/>
          <w:szCs w:val="24"/>
        </w:rPr>
        <w:t xml:space="preserve"> la </w:t>
      </w:r>
      <w:proofErr w:type="spellStart"/>
      <w:r w:rsidRPr="00AF066C">
        <w:rPr>
          <w:rFonts w:ascii="Times New Roman" w:hAnsi="Times New Roman" w:cs="Times New Roman"/>
          <w:bCs/>
          <w:sz w:val="24"/>
          <w:szCs w:val="24"/>
        </w:rPr>
        <w:t>stările</w:t>
      </w:r>
      <w:proofErr w:type="spellEnd"/>
      <w:r w:rsidRPr="00AF066C">
        <w:rPr>
          <w:rFonts w:ascii="Times New Roman" w:hAnsi="Times New Roman" w:cs="Times New Roman"/>
          <w:bCs/>
          <w:sz w:val="24"/>
          <w:szCs w:val="24"/>
        </w:rPr>
        <w:t xml:space="preserve"> de </w:t>
      </w:r>
      <w:proofErr w:type="spellStart"/>
      <w:r w:rsidRPr="00AF066C">
        <w:rPr>
          <w:rFonts w:ascii="Times New Roman" w:hAnsi="Times New Roman" w:cs="Times New Roman"/>
          <w:bCs/>
          <w:sz w:val="24"/>
          <w:szCs w:val="24"/>
        </w:rPr>
        <w:t>agregare</w:t>
      </w:r>
      <w:proofErr w:type="spellEnd"/>
      <w:r w:rsidRPr="00AF066C">
        <w:rPr>
          <w:rFonts w:ascii="Times New Roman" w:hAnsi="Times New Roman" w:cs="Times New Roman"/>
          <w:bCs/>
          <w:sz w:val="24"/>
          <w:szCs w:val="24"/>
        </w:rPr>
        <w:t xml:space="preserve"> ale </w:t>
      </w:r>
      <w:proofErr w:type="spellStart"/>
      <w:r w:rsidRPr="00AF066C">
        <w:rPr>
          <w:rFonts w:ascii="Times New Roman" w:hAnsi="Times New Roman" w:cs="Times New Roman"/>
          <w:bCs/>
          <w:sz w:val="24"/>
          <w:szCs w:val="24"/>
        </w:rPr>
        <w:t>apei</w:t>
      </w:r>
      <w:proofErr w:type="spellEnd"/>
      <w:r w:rsidRPr="00AF066C">
        <w:rPr>
          <w:rFonts w:ascii="Times New Roman" w:hAnsi="Times New Roman" w:cs="Times New Roman"/>
          <w:bCs/>
          <w:sz w:val="24"/>
          <w:szCs w:val="24"/>
        </w:rPr>
        <w:t>;</w:t>
      </w:r>
    </w:p>
    <w:p w:rsidR="00600CA1" w:rsidRPr="00AF066C" w:rsidRDefault="00600CA1" w:rsidP="004359C5">
      <w:pPr>
        <w:spacing w:after="0" w:line="360" w:lineRule="auto"/>
        <w:rPr>
          <w:rFonts w:ascii="Times New Roman" w:hAnsi="Times New Roman" w:cs="Times New Roman"/>
          <w:sz w:val="24"/>
          <w:szCs w:val="24"/>
        </w:rPr>
      </w:pPr>
      <w:r w:rsidRPr="00AF066C">
        <w:rPr>
          <w:rFonts w:ascii="Times New Roman" w:hAnsi="Times New Roman" w:cs="Times New Roman"/>
          <w:bCs/>
          <w:sz w:val="24"/>
          <w:szCs w:val="24"/>
        </w:rPr>
        <w:t xml:space="preserve">                   - </w:t>
      </w:r>
      <w:proofErr w:type="spellStart"/>
      <w:proofErr w:type="gramStart"/>
      <w:r w:rsidRPr="00AF066C">
        <w:rPr>
          <w:rFonts w:ascii="Times New Roman" w:hAnsi="Times New Roman" w:cs="Times New Roman"/>
          <w:bCs/>
          <w:sz w:val="24"/>
          <w:szCs w:val="24"/>
        </w:rPr>
        <w:t>îmbogăţirea</w:t>
      </w:r>
      <w:proofErr w:type="spellEnd"/>
      <w:proofErr w:type="gram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cunoştinţelor</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referitoare</w:t>
      </w:r>
      <w:proofErr w:type="spellEnd"/>
      <w:r w:rsidRPr="00AF066C">
        <w:rPr>
          <w:rFonts w:ascii="Times New Roman" w:hAnsi="Times New Roman" w:cs="Times New Roman"/>
          <w:bCs/>
          <w:sz w:val="24"/>
          <w:szCs w:val="24"/>
        </w:rPr>
        <w:t xml:space="preserve"> la </w:t>
      </w:r>
      <w:proofErr w:type="spellStart"/>
      <w:r w:rsidRPr="00AF066C">
        <w:rPr>
          <w:rFonts w:ascii="Times New Roman" w:hAnsi="Times New Roman" w:cs="Times New Roman"/>
          <w:bCs/>
          <w:sz w:val="24"/>
          <w:szCs w:val="24"/>
        </w:rPr>
        <w:t>circuitul</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apei</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în</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natură</w:t>
      </w:r>
      <w:proofErr w:type="spellEnd"/>
      <w:r w:rsidRPr="00AF066C">
        <w:rPr>
          <w:rFonts w:ascii="Times New Roman" w:hAnsi="Times New Roman" w:cs="Times New Roman"/>
          <w:bCs/>
          <w:sz w:val="24"/>
          <w:szCs w:val="24"/>
        </w:rPr>
        <w:t xml:space="preserve">, a </w:t>
      </w:r>
      <w:proofErr w:type="spellStart"/>
      <w:r w:rsidRPr="00AF066C">
        <w:rPr>
          <w:rFonts w:ascii="Times New Roman" w:hAnsi="Times New Roman" w:cs="Times New Roman"/>
          <w:bCs/>
          <w:sz w:val="24"/>
          <w:szCs w:val="24"/>
        </w:rPr>
        <w:t>factorilor</w:t>
      </w:r>
      <w:proofErr w:type="spellEnd"/>
      <w:r w:rsidRPr="00AF066C">
        <w:rPr>
          <w:rFonts w:ascii="Times New Roman" w:hAnsi="Times New Roman" w:cs="Times New Roman"/>
          <w:bCs/>
          <w:sz w:val="24"/>
          <w:szCs w:val="24"/>
        </w:rPr>
        <w:t xml:space="preserve"> care </w:t>
      </w:r>
      <w:proofErr w:type="spellStart"/>
      <w:r w:rsidRPr="00AF066C">
        <w:rPr>
          <w:rFonts w:ascii="Times New Roman" w:hAnsi="Times New Roman" w:cs="Times New Roman"/>
          <w:bCs/>
          <w:sz w:val="24"/>
          <w:szCs w:val="24"/>
        </w:rPr>
        <w:t>favorizează</w:t>
      </w:r>
      <w:proofErr w:type="spellEnd"/>
      <w:r w:rsidRPr="00AF066C">
        <w:rPr>
          <w:rFonts w:ascii="Times New Roman" w:hAnsi="Times New Roman" w:cs="Times New Roman"/>
          <w:bCs/>
          <w:sz w:val="24"/>
          <w:szCs w:val="24"/>
        </w:rPr>
        <w:t xml:space="preserve"> </w:t>
      </w:r>
      <w:r w:rsidR="004359C5">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fenomenul</w:t>
      </w:r>
      <w:proofErr w:type="spellEnd"/>
      <w:r w:rsidRPr="00AF066C">
        <w:rPr>
          <w:rFonts w:ascii="Times New Roman" w:hAnsi="Times New Roman" w:cs="Times New Roman"/>
          <w:bCs/>
          <w:sz w:val="24"/>
          <w:szCs w:val="24"/>
        </w:rPr>
        <w:t>;</w:t>
      </w:r>
      <w:r w:rsidRPr="00AF066C">
        <w:rPr>
          <w:rFonts w:ascii="Times New Roman" w:hAnsi="Times New Roman" w:cs="Times New Roman"/>
          <w:sz w:val="24"/>
          <w:szCs w:val="24"/>
        </w:rPr>
        <w:t xml:space="preserve"> </w:t>
      </w:r>
    </w:p>
    <w:p w:rsidR="00600CA1" w:rsidRPr="00AF066C" w:rsidRDefault="00600CA1" w:rsidP="004359C5">
      <w:pPr>
        <w:spacing w:after="0" w:line="360" w:lineRule="auto"/>
        <w:rPr>
          <w:rFonts w:ascii="Times New Roman" w:hAnsi="Times New Roman" w:cs="Times New Roman"/>
          <w:sz w:val="24"/>
          <w:szCs w:val="24"/>
        </w:rPr>
      </w:pPr>
      <w:r w:rsidRPr="00AF066C">
        <w:rPr>
          <w:rFonts w:ascii="Times New Roman" w:hAnsi="Times New Roman" w:cs="Times New Roman"/>
          <w:sz w:val="24"/>
          <w:szCs w:val="24"/>
        </w:rPr>
        <w:t xml:space="preserve">                   - </w:t>
      </w:r>
      <w:proofErr w:type="spellStart"/>
      <w:proofErr w:type="gramStart"/>
      <w:r w:rsidRPr="00AF066C">
        <w:rPr>
          <w:rFonts w:ascii="Times New Roman" w:hAnsi="Times New Roman" w:cs="Times New Roman"/>
          <w:sz w:val="24"/>
          <w:szCs w:val="24"/>
        </w:rPr>
        <w:t>dezvoltarea</w:t>
      </w:r>
      <w:proofErr w:type="spellEnd"/>
      <w:proofErr w:type="gram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gândirii</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logice</w:t>
      </w:r>
      <w:proofErr w:type="spellEnd"/>
      <w:r w:rsidRPr="00AF066C">
        <w:rPr>
          <w:rFonts w:ascii="Times New Roman" w:hAnsi="Times New Roman" w:cs="Times New Roman"/>
          <w:sz w:val="24"/>
          <w:szCs w:val="24"/>
        </w:rPr>
        <w:t xml:space="preserve">, a </w:t>
      </w:r>
      <w:proofErr w:type="spellStart"/>
      <w:r w:rsidRPr="00AF066C">
        <w:rPr>
          <w:rFonts w:ascii="Times New Roman" w:hAnsi="Times New Roman" w:cs="Times New Roman"/>
          <w:sz w:val="24"/>
          <w:szCs w:val="24"/>
        </w:rPr>
        <w:t>limbajului</w:t>
      </w:r>
      <w:proofErr w:type="spellEnd"/>
      <w:r w:rsidRPr="00AF066C">
        <w:rPr>
          <w:rFonts w:ascii="Times New Roman" w:hAnsi="Times New Roman" w:cs="Times New Roman"/>
          <w:sz w:val="24"/>
          <w:szCs w:val="24"/>
        </w:rPr>
        <w:t xml:space="preserve"> specific,</w:t>
      </w:r>
      <w:r w:rsidR="00003A4A" w:rsidRPr="00AF066C">
        <w:rPr>
          <w:rFonts w:ascii="Times New Roman" w:hAnsi="Times New Roman" w:cs="Times New Roman"/>
          <w:sz w:val="24"/>
          <w:szCs w:val="24"/>
        </w:rPr>
        <w:t xml:space="preserve"> </w:t>
      </w:r>
      <w:r w:rsidRPr="00AF066C">
        <w:rPr>
          <w:rFonts w:ascii="Times New Roman" w:hAnsi="Times New Roman" w:cs="Times New Roman"/>
          <w:sz w:val="24"/>
          <w:szCs w:val="24"/>
        </w:rPr>
        <w:t xml:space="preserve">a  </w:t>
      </w:r>
      <w:proofErr w:type="spellStart"/>
      <w:r w:rsidRPr="00AF066C">
        <w:rPr>
          <w:rFonts w:ascii="Times New Roman" w:hAnsi="Times New Roman" w:cs="Times New Roman"/>
          <w:sz w:val="24"/>
          <w:szCs w:val="24"/>
        </w:rPr>
        <w:t>atenţiei</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şi</w:t>
      </w:r>
      <w:proofErr w:type="spellEnd"/>
      <w:r w:rsidRPr="00AF066C">
        <w:rPr>
          <w:rFonts w:ascii="Times New Roman" w:hAnsi="Times New Roman" w:cs="Times New Roman"/>
          <w:sz w:val="24"/>
          <w:szCs w:val="24"/>
        </w:rPr>
        <w:t xml:space="preserve"> a </w:t>
      </w:r>
      <w:proofErr w:type="spellStart"/>
      <w:r w:rsidRPr="00AF066C">
        <w:rPr>
          <w:rFonts w:ascii="Times New Roman" w:hAnsi="Times New Roman" w:cs="Times New Roman"/>
          <w:sz w:val="24"/>
          <w:szCs w:val="24"/>
        </w:rPr>
        <w:t>memoriei</w:t>
      </w:r>
      <w:proofErr w:type="spellEnd"/>
      <w:r w:rsidRPr="00AF066C">
        <w:rPr>
          <w:rFonts w:ascii="Times New Roman" w:hAnsi="Times New Roman" w:cs="Times New Roman"/>
          <w:sz w:val="24"/>
          <w:szCs w:val="24"/>
        </w:rPr>
        <w:t>;</w:t>
      </w:r>
    </w:p>
    <w:p w:rsidR="00600CA1" w:rsidRPr="00AF066C" w:rsidRDefault="00600CA1" w:rsidP="004359C5">
      <w:pPr>
        <w:spacing w:after="0" w:line="360" w:lineRule="auto"/>
        <w:rPr>
          <w:rFonts w:ascii="Times New Roman" w:hAnsi="Times New Roman" w:cs="Times New Roman"/>
          <w:b/>
          <w:bCs/>
          <w:sz w:val="24"/>
          <w:szCs w:val="24"/>
        </w:rPr>
      </w:pPr>
      <w:r w:rsidRPr="00AF066C">
        <w:rPr>
          <w:rFonts w:ascii="Times New Roman" w:hAnsi="Times New Roman" w:cs="Times New Roman"/>
          <w:b/>
          <w:bCs/>
          <w:sz w:val="24"/>
          <w:szCs w:val="24"/>
        </w:rPr>
        <w:t xml:space="preserve">OBIECTIVE OPERAŢIONALE:  </w:t>
      </w:r>
    </w:p>
    <w:p w:rsidR="00600CA1" w:rsidRPr="00AF066C" w:rsidRDefault="00600CA1" w:rsidP="00600CA1">
      <w:pPr>
        <w:spacing w:line="360" w:lineRule="auto"/>
        <w:ind w:left="285"/>
        <w:rPr>
          <w:rFonts w:ascii="Times New Roman" w:hAnsi="Times New Roman" w:cs="Times New Roman"/>
          <w:sz w:val="24"/>
          <w:szCs w:val="24"/>
        </w:rPr>
      </w:pPr>
      <w:r w:rsidRPr="00AF066C">
        <w:rPr>
          <w:rFonts w:ascii="Times New Roman" w:hAnsi="Times New Roman" w:cs="Times New Roman"/>
          <w:b/>
          <w:bCs/>
          <w:sz w:val="24"/>
          <w:szCs w:val="24"/>
        </w:rPr>
        <w:t>O1</w:t>
      </w:r>
      <w:r w:rsidRPr="00AF066C">
        <w:rPr>
          <w:rFonts w:ascii="Times New Roman" w:hAnsi="Times New Roman" w:cs="Times New Roman"/>
          <w:sz w:val="24"/>
          <w:szCs w:val="24"/>
        </w:rPr>
        <w:t xml:space="preserve"> –</w:t>
      </w:r>
      <w:proofErr w:type="spellStart"/>
      <w:proofErr w:type="gramStart"/>
      <w:r w:rsidRPr="00AF066C">
        <w:rPr>
          <w:rFonts w:ascii="Times New Roman" w:hAnsi="Times New Roman" w:cs="Times New Roman"/>
          <w:sz w:val="24"/>
          <w:szCs w:val="24"/>
        </w:rPr>
        <w:t>să</w:t>
      </w:r>
      <w:proofErr w:type="spellEnd"/>
      <w:proofErr w:type="gram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recunoască</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prin</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intermediul</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imaginii</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stările</w:t>
      </w:r>
      <w:proofErr w:type="spellEnd"/>
      <w:r w:rsidRPr="00AF066C">
        <w:rPr>
          <w:rFonts w:ascii="Times New Roman" w:hAnsi="Times New Roman" w:cs="Times New Roman"/>
          <w:sz w:val="24"/>
          <w:szCs w:val="24"/>
        </w:rPr>
        <w:t xml:space="preserve"> de </w:t>
      </w:r>
      <w:proofErr w:type="spellStart"/>
      <w:r w:rsidRPr="00AF066C">
        <w:rPr>
          <w:rFonts w:ascii="Times New Roman" w:hAnsi="Times New Roman" w:cs="Times New Roman"/>
          <w:sz w:val="24"/>
          <w:szCs w:val="24"/>
        </w:rPr>
        <w:t>agregare</w:t>
      </w:r>
      <w:proofErr w:type="spellEnd"/>
      <w:r w:rsidRPr="00AF066C">
        <w:rPr>
          <w:rFonts w:ascii="Times New Roman" w:hAnsi="Times New Roman" w:cs="Times New Roman"/>
          <w:sz w:val="24"/>
          <w:szCs w:val="24"/>
        </w:rPr>
        <w:t xml:space="preserve"> ale </w:t>
      </w:r>
      <w:proofErr w:type="spellStart"/>
      <w:r w:rsidRPr="00AF066C">
        <w:rPr>
          <w:rFonts w:ascii="Times New Roman" w:hAnsi="Times New Roman" w:cs="Times New Roman"/>
          <w:sz w:val="24"/>
          <w:szCs w:val="24"/>
        </w:rPr>
        <w:t>apei</w:t>
      </w:r>
      <w:proofErr w:type="spellEnd"/>
      <w:r w:rsidRPr="00AF066C">
        <w:rPr>
          <w:rFonts w:ascii="Times New Roman" w:hAnsi="Times New Roman" w:cs="Times New Roman"/>
          <w:sz w:val="24"/>
          <w:szCs w:val="24"/>
        </w:rPr>
        <w:t xml:space="preserve">; </w:t>
      </w:r>
    </w:p>
    <w:p w:rsidR="00600CA1" w:rsidRPr="00AF066C" w:rsidRDefault="00600CA1" w:rsidP="00600CA1">
      <w:pPr>
        <w:spacing w:line="360" w:lineRule="auto"/>
        <w:rPr>
          <w:rFonts w:ascii="Times New Roman" w:hAnsi="Times New Roman" w:cs="Times New Roman"/>
          <w:sz w:val="24"/>
          <w:szCs w:val="24"/>
        </w:rPr>
      </w:pPr>
      <w:r w:rsidRPr="00AF066C">
        <w:rPr>
          <w:rFonts w:ascii="Times New Roman" w:hAnsi="Times New Roman" w:cs="Times New Roman"/>
          <w:b/>
          <w:bCs/>
          <w:sz w:val="24"/>
          <w:szCs w:val="24"/>
        </w:rPr>
        <w:t xml:space="preserve">     O2 </w:t>
      </w:r>
      <w:r w:rsidRPr="00AF066C">
        <w:rPr>
          <w:rFonts w:ascii="Times New Roman" w:hAnsi="Times New Roman" w:cs="Times New Roman"/>
          <w:sz w:val="24"/>
          <w:szCs w:val="24"/>
        </w:rPr>
        <w:t>–</w:t>
      </w:r>
      <w:proofErr w:type="spellStart"/>
      <w:r w:rsidRPr="00AF066C">
        <w:rPr>
          <w:rFonts w:ascii="Times New Roman" w:hAnsi="Times New Roman" w:cs="Times New Roman"/>
          <w:sz w:val="24"/>
          <w:szCs w:val="24"/>
        </w:rPr>
        <w:t>să</w:t>
      </w:r>
      <w:proofErr w:type="spellEnd"/>
      <w:r w:rsidRPr="00AF066C">
        <w:rPr>
          <w:rFonts w:ascii="Times New Roman" w:hAnsi="Times New Roman" w:cs="Times New Roman"/>
          <w:sz w:val="24"/>
          <w:szCs w:val="24"/>
        </w:rPr>
        <w:t xml:space="preserve"> </w:t>
      </w:r>
      <w:proofErr w:type="spellStart"/>
      <w:proofErr w:type="gramStart"/>
      <w:r w:rsidRPr="00AF066C">
        <w:rPr>
          <w:rFonts w:ascii="Times New Roman" w:hAnsi="Times New Roman" w:cs="Times New Roman"/>
          <w:sz w:val="24"/>
          <w:szCs w:val="24"/>
        </w:rPr>
        <w:t>enumere</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elementele</w:t>
      </w:r>
      <w:proofErr w:type="spellEnd"/>
      <w:proofErr w:type="gramEnd"/>
      <w:r w:rsidRPr="00AF066C">
        <w:rPr>
          <w:rFonts w:ascii="Times New Roman" w:hAnsi="Times New Roman" w:cs="Times New Roman"/>
          <w:sz w:val="24"/>
          <w:szCs w:val="24"/>
        </w:rPr>
        <w:t xml:space="preserve"> din </w:t>
      </w:r>
      <w:proofErr w:type="spellStart"/>
      <w:r w:rsidRPr="00AF066C">
        <w:rPr>
          <w:rFonts w:ascii="Times New Roman" w:hAnsi="Times New Roman" w:cs="Times New Roman"/>
          <w:sz w:val="24"/>
          <w:szCs w:val="24"/>
        </w:rPr>
        <w:t>natură</w:t>
      </w:r>
      <w:proofErr w:type="spellEnd"/>
      <w:r w:rsidRPr="00AF066C">
        <w:rPr>
          <w:rFonts w:ascii="Times New Roman" w:hAnsi="Times New Roman" w:cs="Times New Roman"/>
          <w:sz w:val="24"/>
          <w:szCs w:val="24"/>
        </w:rPr>
        <w:t xml:space="preserve"> care </w:t>
      </w:r>
      <w:proofErr w:type="spellStart"/>
      <w:r w:rsidRPr="00AF066C">
        <w:rPr>
          <w:rFonts w:ascii="Times New Roman" w:hAnsi="Times New Roman" w:cs="Times New Roman"/>
          <w:sz w:val="24"/>
          <w:szCs w:val="24"/>
        </w:rPr>
        <w:t>contin</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apă</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în</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diferite</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stări</w:t>
      </w:r>
      <w:proofErr w:type="spellEnd"/>
      <w:r w:rsidRPr="00AF066C">
        <w:rPr>
          <w:rFonts w:ascii="Times New Roman" w:hAnsi="Times New Roman" w:cs="Times New Roman"/>
          <w:sz w:val="24"/>
          <w:szCs w:val="24"/>
        </w:rPr>
        <w:t xml:space="preserve"> de </w:t>
      </w:r>
      <w:proofErr w:type="spellStart"/>
      <w:r w:rsidRPr="00AF066C">
        <w:rPr>
          <w:rFonts w:ascii="Times New Roman" w:hAnsi="Times New Roman" w:cs="Times New Roman"/>
          <w:sz w:val="24"/>
          <w:szCs w:val="24"/>
        </w:rPr>
        <w:t>agregare</w:t>
      </w:r>
      <w:proofErr w:type="spellEnd"/>
      <w:r w:rsidRPr="00AF066C">
        <w:rPr>
          <w:rFonts w:ascii="Times New Roman" w:hAnsi="Times New Roman" w:cs="Times New Roman"/>
          <w:sz w:val="24"/>
          <w:szCs w:val="24"/>
        </w:rPr>
        <w:t>;</w:t>
      </w:r>
    </w:p>
    <w:p w:rsidR="00600CA1" w:rsidRPr="00AF066C" w:rsidRDefault="00600CA1" w:rsidP="00600CA1">
      <w:pPr>
        <w:spacing w:line="360" w:lineRule="auto"/>
        <w:rPr>
          <w:rFonts w:ascii="Times New Roman" w:hAnsi="Times New Roman" w:cs="Times New Roman"/>
          <w:sz w:val="24"/>
          <w:szCs w:val="24"/>
        </w:rPr>
      </w:pPr>
      <w:r w:rsidRPr="00AF066C">
        <w:rPr>
          <w:rFonts w:ascii="Times New Roman" w:hAnsi="Times New Roman" w:cs="Times New Roman"/>
          <w:b/>
          <w:bCs/>
          <w:sz w:val="24"/>
          <w:szCs w:val="24"/>
        </w:rPr>
        <w:t xml:space="preserve">     O3 </w:t>
      </w:r>
      <w:r w:rsidRPr="00AF066C">
        <w:rPr>
          <w:rFonts w:ascii="Times New Roman" w:hAnsi="Times New Roman" w:cs="Times New Roman"/>
          <w:bCs/>
          <w:sz w:val="24"/>
          <w:szCs w:val="24"/>
        </w:rPr>
        <w:t xml:space="preserve">– </w:t>
      </w:r>
      <w:proofErr w:type="spellStart"/>
      <w:proofErr w:type="gramStart"/>
      <w:r w:rsidRPr="00AF066C">
        <w:rPr>
          <w:rFonts w:ascii="Times New Roman" w:hAnsi="Times New Roman" w:cs="Times New Roman"/>
          <w:bCs/>
          <w:sz w:val="24"/>
          <w:szCs w:val="24"/>
        </w:rPr>
        <w:t>să</w:t>
      </w:r>
      <w:proofErr w:type="spellEnd"/>
      <w:proofErr w:type="gram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utilizeze</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instrumentele</w:t>
      </w:r>
      <w:proofErr w:type="spellEnd"/>
      <w:r w:rsidRPr="00AF066C">
        <w:rPr>
          <w:rFonts w:ascii="Times New Roman" w:hAnsi="Times New Roman" w:cs="Times New Roman"/>
          <w:bCs/>
          <w:sz w:val="24"/>
          <w:szCs w:val="24"/>
        </w:rPr>
        <w:t xml:space="preserve"> de </w:t>
      </w:r>
      <w:proofErr w:type="spellStart"/>
      <w:r w:rsidRPr="00AF066C">
        <w:rPr>
          <w:rFonts w:ascii="Times New Roman" w:hAnsi="Times New Roman" w:cs="Times New Roman"/>
          <w:bCs/>
          <w:sz w:val="24"/>
          <w:szCs w:val="24"/>
        </w:rPr>
        <w:t>lucru</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în</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vederea</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vizualizării</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efectelor</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experimentului</w:t>
      </w:r>
      <w:proofErr w:type="spellEnd"/>
      <w:r w:rsidR="00003A4A" w:rsidRPr="00AF066C">
        <w:rPr>
          <w:rFonts w:ascii="Times New Roman" w:hAnsi="Times New Roman" w:cs="Times New Roman"/>
          <w:bCs/>
          <w:sz w:val="24"/>
          <w:szCs w:val="24"/>
        </w:rPr>
        <w:t>;</w:t>
      </w:r>
    </w:p>
    <w:p w:rsidR="00600CA1" w:rsidRPr="00AF066C" w:rsidRDefault="00600CA1" w:rsidP="00600CA1">
      <w:pPr>
        <w:spacing w:line="360" w:lineRule="auto"/>
        <w:rPr>
          <w:rFonts w:ascii="Times New Roman" w:hAnsi="Times New Roman" w:cs="Times New Roman"/>
          <w:sz w:val="24"/>
          <w:szCs w:val="24"/>
        </w:rPr>
      </w:pPr>
      <w:r w:rsidRPr="00AF066C">
        <w:rPr>
          <w:rFonts w:ascii="Times New Roman" w:hAnsi="Times New Roman" w:cs="Times New Roman"/>
          <w:sz w:val="24"/>
          <w:szCs w:val="24"/>
        </w:rPr>
        <w:t xml:space="preserve">    </w:t>
      </w:r>
      <w:proofErr w:type="gramStart"/>
      <w:r w:rsidRPr="00AF066C">
        <w:rPr>
          <w:rFonts w:ascii="Times New Roman" w:hAnsi="Times New Roman" w:cs="Times New Roman"/>
          <w:b/>
          <w:bCs/>
          <w:sz w:val="24"/>
          <w:szCs w:val="24"/>
        </w:rPr>
        <w:t xml:space="preserve">O4  </w:t>
      </w:r>
      <w:r w:rsidRPr="00AF066C">
        <w:rPr>
          <w:rFonts w:ascii="Times New Roman" w:hAnsi="Times New Roman" w:cs="Times New Roman"/>
          <w:bCs/>
          <w:sz w:val="24"/>
          <w:szCs w:val="24"/>
        </w:rPr>
        <w:t>–</w:t>
      </w:r>
      <w:proofErr w:type="spellStart"/>
      <w:proofErr w:type="gramEnd"/>
      <w:r w:rsidRPr="00AF066C">
        <w:rPr>
          <w:rFonts w:ascii="Times New Roman" w:hAnsi="Times New Roman" w:cs="Times New Roman"/>
          <w:bCs/>
          <w:sz w:val="24"/>
          <w:szCs w:val="24"/>
        </w:rPr>
        <w:t>să</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rezolve</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sarcinile</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fişei</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folosind</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cunoştinţele</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sz w:val="24"/>
          <w:szCs w:val="24"/>
        </w:rPr>
        <w:t>dobândite</w:t>
      </w:r>
      <w:proofErr w:type="spellEnd"/>
      <w:r w:rsidRPr="00AF066C">
        <w:rPr>
          <w:rFonts w:ascii="Times New Roman" w:hAnsi="Times New Roman" w:cs="Times New Roman"/>
          <w:bCs/>
          <w:sz w:val="24"/>
          <w:szCs w:val="24"/>
        </w:rPr>
        <w:t>;</w:t>
      </w:r>
    </w:p>
    <w:p w:rsidR="00600CA1" w:rsidRPr="00AF066C" w:rsidRDefault="00600CA1" w:rsidP="00600CA1">
      <w:pPr>
        <w:spacing w:line="360" w:lineRule="auto"/>
        <w:rPr>
          <w:rFonts w:ascii="Times New Roman" w:hAnsi="Times New Roman" w:cs="Times New Roman"/>
          <w:i/>
          <w:color w:val="FF0000"/>
          <w:sz w:val="24"/>
          <w:szCs w:val="24"/>
        </w:rPr>
      </w:pPr>
      <w:r w:rsidRPr="00AF066C">
        <w:rPr>
          <w:rFonts w:ascii="Times New Roman" w:hAnsi="Times New Roman" w:cs="Times New Roman"/>
          <w:b/>
          <w:sz w:val="24"/>
          <w:szCs w:val="24"/>
        </w:rPr>
        <w:t xml:space="preserve">    O5 –</w:t>
      </w:r>
      <w:proofErr w:type="spellStart"/>
      <w:proofErr w:type="gramStart"/>
      <w:r w:rsidRPr="00AF066C">
        <w:rPr>
          <w:rFonts w:ascii="Times New Roman" w:hAnsi="Times New Roman" w:cs="Times New Roman"/>
          <w:sz w:val="24"/>
          <w:szCs w:val="24"/>
        </w:rPr>
        <w:t>să</w:t>
      </w:r>
      <w:proofErr w:type="spellEnd"/>
      <w:proofErr w:type="gram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participe</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activ</w:t>
      </w:r>
      <w:proofErr w:type="spellEnd"/>
      <w:r w:rsidRPr="00AF066C">
        <w:rPr>
          <w:rFonts w:ascii="Times New Roman" w:hAnsi="Times New Roman" w:cs="Times New Roman"/>
          <w:sz w:val="24"/>
          <w:szCs w:val="24"/>
        </w:rPr>
        <w:t xml:space="preserve"> la </w:t>
      </w:r>
      <w:proofErr w:type="spellStart"/>
      <w:r w:rsidRPr="00AF066C">
        <w:rPr>
          <w:rFonts w:ascii="Times New Roman" w:hAnsi="Times New Roman" w:cs="Times New Roman"/>
          <w:sz w:val="24"/>
          <w:szCs w:val="24"/>
        </w:rPr>
        <w:t>toate</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momentele</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activităţii</w:t>
      </w:r>
      <w:proofErr w:type="spellEnd"/>
      <w:r w:rsidRPr="00AF066C">
        <w:rPr>
          <w:rFonts w:ascii="Times New Roman" w:hAnsi="Times New Roman" w:cs="Times New Roman"/>
          <w:sz w:val="24"/>
          <w:szCs w:val="24"/>
        </w:rPr>
        <w:t>.</w:t>
      </w:r>
    </w:p>
    <w:p w:rsidR="004359C5" w:rsidRDefault="00600CA1" w:rsidP="004359C5">
      <w:pPr>
        <w:spacing w:after="0" w:line="360" w:lineRule="auto"/>
        <w:rPr>
          <w:rFonts w:ascii="Times New Roman" w:hAnsi="Times New Roman" w:cs="Times New Roman"/>
          <w:sz w:val="24"/>
          <w:szCs w:val="24"/>
        </w:rPr>
      </w:pPr>
      <w:r w:rsidRPr="00AF066C">
        <w:rPr>
          <w:rFonts w:ascii="Times New Roman" w:hAnsi="Times New Roman" w:cs="Times New Roman"/>
          <w:b/>
          <w:bCs/>
          <w:sz w:val="24"/>
          <w:szCs w:val="24"/>
        </w:rPr>
        <w:t xml:space="preserve">STRATEGIA DIDACTICĂ: </w:t>
      </w:r>
    </w:p>
    <w:p w:rsidR="00600CA1" w:rsidRPr="00AF066C" w:rsidRDefault="00600CA1" w:rsidP="004359C5">
      <w:pPr>
        <w:spacing w:after="0" w:line="360" w:lineRule="auto"/>
        <w:rPr>
          <w:rFonts w:ascii="Times New Roman" w:hAnsi="Times New Roman" w:cs="Times New Roman"/>
          <w:sz w:val="24"/>
          <w:szCs w:val="24"/>
        </w:rPr>
      </w:pPr>
      <w:proofErr w:type="spellStart"/>
      <w:r w:rsidRPr="00AF066C">
        <w:rPr>
          <w:rFonts w:ascii="Times New Roman" w:hAnsi="Times New Roman" w:cs="Times New Roman"/>
          <w:b/>
          <w:bCs/>
          <w:sz w:val="24"/>
          <w:szCs w:val="24"/>
        </w:rPr>
        <w:t>Metode</w:t>
      </w:r>
      <w:proofErr w:type="spellEnd"/>
      <w:r w:rsidRPr="00AF066C">
        <w:rPr>
          <w:rFonts w:ascii="Times New Roman" w:hAnsi="Times New Roman" w:cs="Times New Roman"/>
          <w:b/>
          <w:bCs/>
          <w:sz w:val="24"/>
          <w:szCs w:val="24"/>
        </w:rPr>
        <w:t xml:space="preserve"> </w:t>
      </w:r>
      <w:proofErr w:type="spellStart"/>
      <w:r w:rsidRPr="00AF066C">
        <w:rPr>
          <w:rFonts w:ascii="Times New Roman" w:hAnsi="Times New Roman" w:cs="Times New Roman"/>
          <w:b/>
          <w:bCs/>
          <w:sz w:val="24"/>
          <w:szCs w:val="24"/>
        </w:rPr>
        <w:t>şi</w:t>
      </w:r>
      <w:proofErr w:type="spellEnd"/>
      <w:r w:rsidRPr="00AF066C">
        <w:rPr>
          <w:rFonts w:ascii="Times New Roman" w:hAnsi="Times New Roman" w:cs="Times New Roman"/>
          <w:b/>
          <w:bCs/>
          <w:sz w:val="24"/>
          <w:szCs w:val="24"/>
        </w:rPr>
        <w:t xml:space="preserve"> </w:t>
      </w:r>
      <w:proofErr w:type="spellStart"/>
      <w:r w:rsidRPr="00AF066C">
        <w:rPr>
          <w:rFonts w:ascii="Times New Roman" w:hAnsi="Times New Roman" w:cs="Times New Roman"/>
          <w:b/>
          <w:bCs/>
          <w:sz w:val="24"/>
          <w:szCs w:val="24"/>
        </w:rPr>
        <w:t>procedee</w:t>
      </w:r>
      <w:proofErr w:type="spellEnd"/>
      <w:r w:rsidRPr="00AF066C">
        <w:rPr>
          <w:rFonts w:ascii="Times New Roman" w:hAnsi="Times New Roman" w:cs="Times New Roman"/>
          <w:b/>
          <w:bCs/>
          <w:sz w:val="24"/>
          <w:szCs w:val="24"/>
        </w:rPr>
        <w:t>:</w:t>
      </w:r>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conversaţia</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explicaţia</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exerciţiul</w:t>
      </w:r>
      <w:proofErr w:type="spellEnd"/>
      <w:r w:rsidRPr="00AF066C">
        <w:rPr>
          <w:rFonts w:ascii="Times New Roman" w:hAnsi="Times New Roman" w:cs="Times New Roman"/>
          <w:sz w:val="24"/>
          <w:szCs w:val="24"/>
        </w:rPr>
        <w:t>, experiment virtual</w:t>
      </w:r>
      <w:proofErr w:type="gramStart"/>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problematizarea</w:t>
      </w:r>
      <w:proofErr w:type="spellEnd"/>
      <w:proofErr w:type="gram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descoperirea</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munca</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independentă</w:t>
      </w:r>
      <w:proofErr w:type="spellEnd"/>
    </w:p>
    <w:p w:rsidR="00600CA1" w:rsidRPr="00AF066C" w:rsidRDefault="00600CA1" w:rsidP="00600CA1">
      <w:pPr>
        <w:numPr>
          <w:ilvl w:val="0"/>
          <w:numId w:val="1"/>
        </w:numPr>
        <w:spacing w:after="0" w:line="360" w:lineRule="auto"/>
        <w:rPr>
          <w:rFonts w:ascii="Times New Roman" w:hAnsi="Times New Roman" w:cs="Times New Roman"/>
          <w:sz w:val="24"/>
          <w:szCs w:val="24"/>
        </w:rPr>
      </w:pPr>
      <w:proofErr w:type="spellStart"/>
      <w:r w:rsidRPr="00AF066C">
        <w:rPr>
          <w:rFonts w:ascii="Times New Roman" w:hAnsi="Times New Roman" w:cs="Times New Roman"/>
          <w:b/>
          <w:bCs/>
          <w:sz w:val="24"/>
          <w:szCs w:val="24"/>
        </w:rPr>
        <w:t>Mijloace</w:t>
      </w:r>
      <w:proofErr w:type="spellEnd"/>
      <w:r w:rsidRPr="00AF066C">
        <w:rPr>
          <w:rFonts w:ascii="Times New Roman" w:hAnsi="Times New Roman" w:cs="Times New Roman"/>
          <w:b/>
          <w:bCs/>
          <w:sz w:val="24"/>
          <w:szCs w:val="24"/>
        </w:rPr>
        <w:t xml:space="preserve"> de </w:t>
      </w:r>
      <w:proofErr w:type="spellStart"/>
      <w:r w:rsidRPr="00AF066C">
        <w:rPr>
          <w:rFonts w:ascii="Times New Roman" w:hAnsi="Times New Roman" w:cs="Times New Roman"/>
          <w:b/>
          <w:bCs/>
          <w:sz w:val="24"/>
          <w:szCs w:val="24"/>
        </w:rPr>
        <w:t>învăţământ</w:t>
      </w:r>
      <w:proofErr w:type="spellEnd"/>
      <w:r w:rsidR="00003A4A" w:rsidRPr="00AF066C">
        <w:rPr>
          <w:rFonts w:ascii="Times New Roman" w:hAnsi="Times New Roman" w:cs="Times New Roman"/>
          <w:b/>
          <w:bCs/>
          <w:sz w:val="24"/>
          <w:szCs w:val="24"/>
        </w:rPr>
        <w:t>:</w:t>
      </w:r>
      <w:r w:rsidR="00003A4A" w:rsidRPr="00AF066C">
        <w:rPr>
          <w:rFonts w:ascii="Times New Roman" w:hAnsi="Times New Roman" w:cs="Times New Roman"/>
          <w:b/>
          <w:bCs/>
          <w:color w:val="C00000"/>
          <w:sz w:val="24"/>
          <w:szCs w:val="24"/>
        </w:rPr>
        <w:t xml:space="preserve"> </w:t>
      </w:r>
      <w:r w:rsidR="00003A4A" w:rsidRPr="00AF066C">
        <w:rPr>
          <w:rFonts w:ascii="Times New Roman" w:hAnsi="Times New Roman" w:cs="Times New Roman"/>
          <w:b/>
          <w:bCs/>
          <w:sz w:val="24"/>
          <w:szCs w:val="24"/>
        </w:rPr>
        <w:t>Internet, Site-</w:t>
      </w:r>
      <w:proofErr w:type="spellStart"/>
      <w:r w:rsidR="00003A4A" w:rsidRPr="00AF066C">
        <w:rPr>
          <w:rFonts w:ascii="Times New Roman" w:hAnsi="Times New Roman" w:cs="Times New Roman"/>
          <w:b/>
          <w:bCs/>
          <w:sz w:val="24"/>
          <w:szCs w:val="24"/>
        </w:rPr>
        <w:t>ul</w:t>
      </w:r>
      <w:proofErr w:type="spellEnd"/>
      <w:r w:rsidR="00003A4A" w:rsidRPr="00AF066C">
        <w:rPr>
          <w:rFonts w:ascii="Times New Roman" w:hAnsi="Times New Roman" w:cs="Times New Roman"/>
          <w:b/>
          <w:bCs/>
          <w:sz w:val="24"/>
          <w:szCs w:val="24"/>
        </w:rPr>
        <w:t xml:space="preserve"> Web 2.0</w:t>
      </w:r>
      <w:r w:rsidRPr="00AF066C">
        <w:rPr>
          <w:rFonts w:ascii="Times New Roman" w:hAnsi="Times New Roman" w:cs="Times New Roman"/>
          <w:b/>
          <w:bCs/>
          <w:sz w:val="24"/>
          <w:szCs w:val="24"/>
        </w:rPr>
        <w:t xml:space="preserve"> </w:t>
      </w:r>
    </w:p>
    <w:p w:rsidR="00600CA1" w:rsidRPr="00AF066C" w:rsidRDefault="00600CA1" w:rsidP="00600CA1">
      <w:pPr>
        <w:numPr>
          <w:ilvl w:val="0"/>
          <w:numId w:val="1"/>
        </w:numPr>
        <w:spacing w:after="0" w:line="360" w:lineRule="auto"/>
        <w:rPr>
          <w:rFonts w:ascii="Times New Roman" w:hAnsi="Times New Roman" w:cs="Times New Roman"/>
          <w:sz w:val="24"/>
          <w:szCs w:val="24"/>
        </w:rPr>
      </w:pPr>
      <w:r w:rsidRPr="00AF066C">
        <w:rPr>
          <w:rFonts w:ascii="Times New Roman" w:hAnsi="Times New Roman" w:cs="Times New Roman"/>
          <w:b/>
          <w:bCs/>
          <w:sz w:val="24"/>
          <w:szCs w:val="24"/>
        </w:rPr>
        <w:t xml:space="preserve">Forma de </w:t>
      </w:r>
      <w:proofErr w:type="spellStart"/>
      <w:r w:rsidRPr="00AF066C">
        <w:rPr>
          <w:rFonts w:ascii="Times New Roman" w:hAnsi="Times New Roman" w:cs="Times New Roman"/>
          <w:b/>
          <w:bCs/>
          <w:sz w:val="24"/>
          <w:szCs w:val="24"/>
        </w:rPr>
        <w:t>organizare</w:t>
      </w:r>
      <w:proofErr w:type="spellEnd"/>
      <w:r w:rsidRPr="00AF066C">
        <w:rPr>
          <w:rFonts w:ascii="Times New Roman" w:hAnsi="Times New Roman" w:cs="Times New Roman"/>
          <w:b/>
          <w:bCs/>
          <w:sz w:val="24"/>
          <w:szCs w:val="24"/>
        </w:rPr>
        <w:t xml:space="preserve">: </w:t>
      </w:r>
      <w:proofErr w:type="spellStart"/>
      <w:r w:rsidRPr="00AF066C">
        <w:rPr>
          <w:rFonts w:ascii="Times New Roman" w:hAnsi="Times New Roman" w:cs="Times New Roman"/>
          <w:sz w:val="24"/>
          <w:szCs w:val="24"/>
        </w:rPr>
        <w:t>frontală</w:t>
      </w:r>
      <w:proofErr w:type="spellEnd"/>
      <w:r w:rsidRPr="00AF066C">
        <w:rPr>
          <w:rFonts w:ascii="Times New Roman" w:hAnsi="Times New Roman" w:cs="Times New Roman"/>
          <w:sz w:val="24"/>
          <w:szCs w:val="24"/>
        </w:rPr>
        <w:t xml:space="preserve">, </w:t>
      </w:r>
      <w:proofErr w:type="spellStart"/>
      <w:r w:rsidR="00003A4A" w:rsidRPr="00AF066C">
        <w:rPr>
          <w:rFonts w:ascii="Times New Roman" w:hAnsi="Times New Roman" w:cs="Times New Roman"/>
          <w:sz w:val="24"/>
          <w:szCs w:val="24"/>
        </w:rPr>
        <w:t>pe</w:t>
      </w:r>
      <w:proofErr w:type="spellEnd"/>
      <w:r w:rsidR="00003A4A" w:rsidRPr="00AF066C">
        <w:rPr>
          <w:rFonts w:ascii="Times New Roman" w:hAnsi="Times New Roman" w:cs="Times New Roman"/>
          <w:sz w:val="24"/>
          <w:szCs w:val="24"/>
        </w:rPr>
        <w:t xml:space="preserve"> </w:t>
      </w:r>
      <w:proofErr w:type="spellStart"/>
      <w:r w:rsidR="00003A4A" w:rsidRPr="00AF066C">
        <w:rPr>
          <w:rFonts w:ascii="Times New Roman" w:hAnsi="Times New Roman" w:cs="Times New Roman"/>
          <w:sz w:val="24"/>
          <w:szCs w:val="24"/>
        </w:rPr>
        <w:t>grupuri</w:t>
      </w:r>
      <w:proofErr w:type="spellEnd"/>
      <w:r w:rsidR="00003A4A"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individuală</w:t>
      </w:r>
      <w:proofErr w:type="spellEnd"/>
      <w:r w:rsidRPr="00AF066C">
        <w:rPr>
          <w:rFonts w:ascii="Times New Roman" w:hAnsi="Times New Roman" w:cs="Times New Roman"/>
          <w:sz w:val="24"/>
          <w:szCs w:val="24"/>
        </w:rPr>
        <w:t>;</w:t>
      </w:r>
    </w:p>
    <w:p w:rsidR="00600CA1" w:rsidRPr="00AF066C" w:rsidRDefault="00600CA1" w:rsidP="00600CA1">
      <w:pPr>
        <w:numPr>
          <w:ilvl w:val="0"/>
          <w:numId w:val="1"/>
        </w:numPr>
        <w:spacing w:after="0" w:line="360" w:lineRule="auto"/>
        <w:rPr>
          <w:rFonts w:ascii="Times New Roman" w:hAnsi="Times New Roman" w:cs="Times New Roman"/>
          <w:sz w:val="24"/>
          <w:szCs w:val="24"/>
        </w:rPr>
      </w:pPr>
      <w:proofErr w:type="spellStart"/>
      <w:r w:rsidRPr="00AF066C">
        <w:rPr>
          <w:rFonts w:ascii="Times New Roman" w:hAnsi="Times New Roman" w:cs="Times New Roman"/>
          <w:b/>
          <w:bCs/>
          <w:sz w:val="24"/>
          <w:szCs w:val="24"/>
        </w:rPr>
        <w:t>Locul</w:t>
      </w:r>
      <w:proofErr w:type="spellEnd"/>
      <w:r w:rsidRPr="00AF066C">
        <w:rPr>
          <w:rFonts w:ascii="Times New Roman" w:hAnsi="Times New Roman" w:cs="Times New Roman"/>
          <w:b/>
          <w:bCs/>
          <w:sz w:val="24"/>
          <w:szCs w:val="24"/>
        </w:rPr>
        <w:t xml:space="preserve"> de </w:t>
      </w:r>
      <w:proofErr w:type="spellStart"/>
      <w:r w:rsidRPr="00AF066C">
        <w:rPr>
          <w:rFonts w:ascii="Times New Roman" w:hAnsi="Times New Roman" w:cs="Times New Roman"/>
          <w:b/>
          <w:bCs/>
          <w:sz w:val="24"/>
          <w:szCs w:val="24"/>
        </w:rPr>
        <w:t>desfăşurare</w:t>
      </w:r>
      <w:proofErr w:type="spellEnd"/>
      <w:r w:rsidRPr="00AF066C">
        <w:rPr>
          <w:rFonts w:ascii="Times New Roman" w:hAnsi="Times New Roman" w:cs="Times New Roman"/>
          <w:b/>
          <w:bCs/>
          <w:sz w:val="24"/>
          <w:szCs w:val="24"/>
        </w:rPr>
        <w:t xml:space="preserve">: </w:t>
      </w:r>
      <w:proofErr w:type="spellStart"/>
      <w:r w:rsidRPr="00AF066C">
        <w:rPr>
          <w:rFonts w:ascii="Times New Roman" w:hAnsi="Times New Roman" w:cs="Times New Roman"/>
          <w:sz w:val="24"/>
          <w:szCs w:val="24"/>
        </w:rPr>
        <w:t>laborator</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informatica</w:t>
      </w:r>
      <w:proofErr w:type="spellEnd"/>
      <w:r w:rsidRPr="00AF066C">
        <w:rPr>
          <w:rFonts w:ascii="Times New Roman" w:hAnsi="Times New Roman" w:cs="Times New Roman"/>
          <w:sz w:val="24"/>
          <w:szCs w:val="24"/>
        </w:rPr>
        <w:t>;</w:t>
      </w:r>
    </w:p>
    <w:p w:rsidR="00600CA1" w:rsidRPr="00AF066C" w:rsidRDefault="00600CA1" w:rsidP="00600CA1">
      <w:pPr>
        <w:numPr>
          <w:ilvl w:val="0"/>
          <w:numId w:val="1"/>
        </w:numPr>
        <w:spacing w:after="0" w:line="360" w:lineRule="auto"/>
        <w:rPr>
          <w:rFonts w:ascii="Times New Roman" w:hAnsi="Times New Roman" w:cs="Times New Roman"/>
          <w:sz w:val="24"/>
          <w:szCs w:val="24"/>
        </w:rPr>
      </w:pPr>
      <w:proofErr w:type="spellStart"/>
      <w:r w:rsidRPr="00AF066C">
        <w:rPr>
          <w:rFonts w:ascii="Times New Roman" w:hAnsi="Times New Roman" w:cs="Times New Roman"/>
          <w:b/>
          <w:bCs/>
          <w:sz w:val="24"/>
          <w:szCs w:val="24"/>
        </w:rPr>
        <w:t>Durata</w:t>
      </w:r>
      <w:proofErr w:type="spellEnd"/>
      <w:r w:rsidRPr="00AF066C">
        <w:rPr>
          <w:rFonts w:ascii="Times New Roman" w:hAnsi="Times New Roman" w:cs="Times New Roman"/>
          <w:b/>
          <w:bCs/>
          <w:sz w:val="24"/>
          <w:szCs w:val="24"/>
        </w:rPr>
        <w:t>:</w:t>
      </w:r>
      <w:r w:rsidR="00003A4A" w:rsidRPr="00AF066C">
        <w:rPr>
          <w:rFonts w:ascii="Times New Roman" w:hAnsi="Times New Roman" w:cs="Times New Roman"/>
          <w:sz w:val="24"/>
          <w:szCs w:val="24"/>
        </w:rPr>
        <w:t xml:space="preserve"> 3</w:t>
      </w:r>
      <w:r w:rsidRPr="00AF066C">
        <w:rPr>
          <w:rFonts w:ascii="Times New Roman" w:hAnsi="Times New Roman" w:cs="Times New Roman"/>
          <w:sz w:val="24"/>
          <w:szCs w:val="24"/>
        </w:rPr>
        <w:t>0 minute;</w:t>
      </w:r>
    </w:p>
    <w:p w:rsidR="00600CA1" w:rsidRPr="00AF066C" w:rsidRDefault="00600CA1" w:rsidP="00600CA1">
      <w:pPr>
        <w:spacing w:line="360" w:lineRule="auto"/>
        <w:rPr>
          <w:rFonts w:ascii="Times New Roman" w:hAnsi="Times New Roman" w:cs="Times New Roman"/>
          <w:sz w:val="24"/>
          <w:szCs w:val="24"/>
        </w:rPr>
      </w:pPr>
      <w:r w:rsidRPr="00AF066C">
        <w:rPr>
          <w:rFonts w:ascii="Times New Roman" w:hAnsi="Times New Roman" w:cs="Times New Roman"/>
          <w:b/>
          <w:bCs/>
          <w:sz w:val="24"/>
          <w:szCs w:val="24"/>
        </w:rPr>
        <w:t xml:space="preserve">EVALUAREA: </w:t>
      </w:r>
      <w:proofErr w:type="spellStart"/>
      <w:r w:rsidRPr="00AF066C">
        <w:rPr>
          <w:rFonts w:ascii="Times New Roman" w:hAnsi="Times New Roman" w:cs="Times New Roman"/>
          <w:sz w:val="24"/>
          <w:szCs w:val="24"/>
        </w:rPr>
        <w:t>formativă</w:t>
      </w:r>
      <w:proofErr w:type="spellEnd"/>
      <w:r w:rsidRPr="00AF066C">
        <w:rPr>
          <w:rFonts w:ascii="Times New Roman" w:hAnsi="Times New Roman" w:cs="Times New Roman"/>
          <w:sz w:val="24"/>
          <w:szCs w:val="24"/>
        </w:rPr>
        <w:t xml:space="preserve">, </w:t>
      </w:r>
      <w:proofErr w:type="spellStart"/>
      <w:r w:rsidRPr="00AF066C">
        <w:rPr>
          <w:rFonts w:ascii="Times New Roman" w:hAnsi="Times New Roman" w:cs="Times New Roman"/>
          <w:sz w:val="24"/>
          <w:szCs w:val="24"/>
        </w:rPr>
        <w:t>sumativă</w:t>
      </w:r>
      <w:proofErr w:type="spellEnd"/>
      <w:r w:rsidRPr="00AF066C">
        <w:rPr>
          <w:rFonts w:ascii="Times New Roman" w:hAnsi="Times New Roman" w:cs="Times New Roman"/>
          <w:sz w:val="24"/>
          <w:szCs w:val="24"/>
        </w:rPr>
        <w:t>;</w:t>
      </w:r>
    </w:p>
    <w:p w:rsidR="00600CA1" w:rsidRPr="00AF066C" w:rsidRDefault="00600CA1" w:rsidP="00600CA1">
      <w:pPr>
        <w:spacing w:line="360" w:lineRule="auto"/>
        <w:rPr>
          <w:rFonts w:ascii="Times New Roman" w:hAnsi="Times New Roman" w:cs="Times New Roman"/>
          <w:b/>
          <w:bCs/>
          <w:sz w:val="24"/>
          <w:szCs w:val="24"/>
        </w:rPr>
      </w:pPr>
      <w:r w:rsidRPr="00AF066C">
        <w:rPr>
          <w:rFonts w:ascii="Times New Roman" w:hAnsi="Times New Roman" w:cs="Times New Roman"/>
          <w:b/>
          <w:bCs/>
          <w:sz w:val="24"/>
          <w:szCs w:val="24"/>
        </w:rPr>
        <w:lastRenderedPageBreak/>
        <w:t xml:space="preserve">MATERIAL BIBLIOGRAFIC: </w:t>
      </w:r>
    </w:p>
    <w:p w:rsidR="00600CA1" w:rsidRPr="00AF066C" w:rsidRDefault="00600CA1" w:rsidP="00600CA1">
      <w:pPr>
        <w:numPr>
          <w:ilvl w:val="0"/>
          <w:numId w:val="2"/>
        </w:numPr>
        <w:spacing w:after="0" w:line="360" w:lineRule="auto"/>
        <w:rPr>
          <w:rFonts w:ascii="Times New Roman" w:hAnsi="Times New Roman" w:cs="Times New Roman"/>
          <w:bCs/>
          <w:sz w:val="24"/>
          <w:szCs w:val="24"/>
        </w:rPr>
      </w:pPr>
      <w:r w:rsidRPr="00AF066C">
        <w:rPr>
          <w:rFonts w:ascii="Times New Roman" w:hAnsi="Times New Roman" w:cs="Times New Roman"/>
          <w:bCs/>
          <w:sz w:val="24"/>
          <w:szCs w:val="24"/>
        </w:rPr>
        <w:t>***</w:t>
      </w:r>
      <w:r w:rsidRPr="00AF066C">
        <w:rPr>
          <w:rFonts w:ascii="Times New Roman" w:hAnsi="Times New Roman" w:cs="Times New Roman"/>
          <w:bCs/>
          <w:i/>
          <w:iCs/>
          <w:sz w:val="24"/>
          <w:szCs w:val="24"/>
        </w:rPr>
        <w:t xml:space="preserve">Curriculum </w:t>
      </w:r>
      <w:proofErr w:type="spellStart"/>
      <w:r w:rsidRPr="00AF066C">
        <w:rPr>
          <w:rFonts w:ascii="Times New Roman" w:hAnsi="Times New Roman" w:cs="Times New Roman"/>
          <w:bCs/>
          <w:i/>
          <w:iCs/>
          <w:sz w:val="24"/>
          <w:szCs w:val="24"/>
        </w:rPr>
        <w:t>național</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pentru</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invațamntul</w:t>
      </w:r>
      <w:proofErr w:type="spellEnd"/>
      <w:r w:rsidRPr="00AF066C">
        <w:rPr>
          <w:rFonts w:ascii="Times New Roman" w:hAnsi="Times New Roman" w:cs="Times New Roman"/>
          <w:bCs/>
          <w:sz w:val="24"/>
          <w:szCs w:val="24"/>
        </w:rPr>
        <w:t xml:space="preserve"> </w:t>
      </w:r>
      <w:proofErr w:type="spellStart"/>
      <w:r w:rsidRPr="00AF066C">
        <w:rPr>
          <w:rFonts w:ascii="Times New Roman" w:hAnsi="Times New Roman" w:cs="Times New Roman"/>
          <w:bCs/>
          <w:i/>
          <w:iCs/>
          <w:sz w:val="24"/>
          <w:szCs w:val="24"/>
        </w:rPr>
        <w:t>pre</w:t>
      </w:r>
      <w:r w:rsidRPr="00AF066C">
        <w:rPr>
          <w:rFonts w:ascii="Times New Roman" w:hAnsi="Times New Roman" w:cs="Times New Roman"/>
          <w:bCs/>
          <w:sz w:val="24"/>
          <w:szCs w:val="24"/>
        </w:rPr>
        <w:t>ş</w:t>
      </w:r>
      <w:r w:rsidRPr="00AF066C">
        <w:rPr>
          <w:rFonts w:ascii="Times New Roman" w:hAnsi="Times New Roman" w:cs="Times New Roman"/>
          <w:bCs/>
          <w:i/>
          <w:iCs/>
          <w:sz w:val="24"/>
          <w:szCs w:val="24"/>
        </w:rPr>
        <w:t>colar</w:t>
      </w:r>
      <w:proofErr w:type="spellEnd"/>
      <w:r w:rsidRPr="00AF066C">
        <w:rPr>
          <w:rFonts w:ascii="Times New Roman" w:hAnsi="Times New Roman" w:cs="Times New Roman"/>
          <w:bCs/>
          <w:sz w:val="24"/>
          <w:szCs w:val="24"/>
        </w:rPr>
        <w:t xml:space="preserve">, 2007, </w:t>
      </w:r>
      <w:proofErr w:type="spellStart"/>
      <w:r w:rsidRPr="00AF066C">
        <w:rPr>
          <w:rFonts w:ascii="Times New Roman" w:hAnsi="Times New Roman" w:cs="Times New Roman"/>
          <w:bCs/>
          <w:sz w:val="24"/>
          <w:szCs w:val="24"/>
        </w:rPr>
        <w:t>Bucureşti</w:t>
      </w:r>
      <w:proofErr w:type="spellEnd"/>
      <w:r w:rsidR="00003A4A" w:rsidRPr="00AF066C">
        <w:rPr>
          <w:rFonts w:ascii="Times New Roman" w:hAnsi="Times New Roman" w:cs="Times New Roman"/>
          <w:bCs/>
          <w:sz w:val="24"/>
          <w:szCs w:val="24"/>
        </w:rPr>
        <w:t xml:space="preserve">, </w:t>
      </w:r>
      <w:proofErr w:type="spellStart"/>
      <w:r w:rsidR="00003A4A" w:rsidRPr="00AF066C">
        <w:rPr>
          <w:rFonts w:ascii="Times New Roman" w:hAnsi="Times New Roman" w:cs="Times New Roman"/>
          <w:bCs/>
          <w:sz w:val="24"/>
          <w:szCs w:val="24"/>
        </w:rPr>
        <w:t>Editura</w:t>
      </w:r>
      <w:proofErr w:type="spellEnd"/>
      <w:r w:rsidR="00003A4A" w:rsidRPr="00AF066C">
        <w:rPr>
          <w:rFonts w:ascii="Times New Roman" w:hAnsi="Times New Roman" w:cs="Times New Roman"/>
          <w:bCs/>
          <w:sz w:val="24"/>
          <w:szCs w:val="24"/>
        </w:rPr>
        <w:t xml:space="preserve"> </w:t>
      </w:r>
      <w:proofErr w:type="spellStart"/>
      <w:r w:rsidR="00003A4A" w:rsidRPr="00AF066C">
        <w:rPr>
          <w:rFonts w:ascii="Times New Roman" w:hAnsi="Times New Roman" w:cs="Times New Roman"/>
          <w:bCs/>
          <w:sz w:val="24"/>
          <w:szCs w:val="24"/>
        </w:rPr>
        <w:t>Didactca</w:t>
      </w:r>
      <w:proofErr w:type="spellEnd"/>
      <w:r w:rsidR="00003A4A" w:rsidRPr="00AF066C">
        <w:rPr>
          <w:rFonts w:ascii="Times New Roman" w:hAnsi="Times New Roman" w:cs="Times New Roman"/>
          <w:bCs/>
          <w:sz w:val="24"/>
          <w:szCs w:val="24"/>
        </w:rPr>
        <w:t xml:space="preserve"> </w:t>
      </w:r>
      <w:proofErr w:type="spellStart"/>
      <w:r w:rsidR="00003A4A" w:rsidRPr="00AF066C">
        <w:rPr>
          <w:rFonts w:ascii="Times New Roman" w:hAnsi="Times New Roman" w:cs="Times New Roman"/>
          <w:bCs/>
          <w:sz w:val="24"/>
          <w:szCs w:val="24"/>
        </w:rPr>
        <w:t>si</w:t>
      </w:r>
      <w:proofErr w:type="spellEnd"/>
      <w:r w:rsidR="00003A4A" w:rsidRPr="00AF066C">
        <w:rPr>
          <w:rFonts w:ascii="Times New Roman" w:hAnsi="Times New Roman" w:cs="Times New Roman"/>
          <w:bCs/>
          <w:sz w:val="24"/>
          <w:szCs w:val="24"/>
        </w:rPr>
        <w:t xml:space="preserve"> </w:t>
      </w:r>
      <w:proofErr w:type="spellStart"/>
      <w:r w:rsidR="00003A4A" w:rsidRPr="00AF066C">
        <w:rPr>
          <w:rFonts w:ascii="Times New Roman" w:hAnsi="Times New Roman" w:cs="Times New Roman"/>
          <w:bCs/>
          <w:sz w:val="24"/>
          <w:szCs w:val="24"/>
        </w:rPr>
        <w:t>pedagogică</w:t>
      </w:r>
      <w:proofErr w:type="spellEnd"/>
    </w:p>
    <w:p w:rsidR="00600CA1" w:rsidRPr="00AF066C" w:rsidRDefault="00600CA1" w:rsidP="00600CA1">
      <w:pPr>
        <w:numPr>
          <w:ilvl w:val="0"/>
          <w:numId w:val="2"/>
        </w:numPr>
        <w:spacing w:after="0" w:line="360" w:lineRule="auto"/>
        <w:rPr>
          <w:rFonts w:ascii="Times New Roman" w:hAnsi="Times New Roman" w:cs="Times New Roman"/>
          <w:bCs/>
          <w:i/>
          <w:iCs/>
          <w:sz w:val="24"/>
          <w:szCs w:val="24"/>
        </w:rPr>
      </w:pPr>
      <w:r w:rsidRPr="00AF066C">
        <w:rPr>
          <w:rFonts w:ascii="Times New Roman" w:hAnsi="Times New Roman" w:cs="Times New Roman"/>
          <w:bCs/>
          <w:sz w:val="24"/>
          <w:szCs w:val="24"/>
        </w:rPr>
        <w:t>Marin,</w:t>
      </w:r>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sz w:val="24"/>
          <w:szCs w:val="24"/>
        </w:rPr>
        <w:t>Andreea</w:t>
      </w:r>
      <w:proofErr w:type="spellEnd"/>
      <w:r w:rsidR="00003A4A" w:rsidRPr="00AF066C">
        <w:rPr>
          <w:rFonts w:ascii="Times New Roman" w:hAnsi="Times New Roman" w:cs="Times New Roman"/>
          <w:bCs/>
          <w:i/>
          <w:iCs/>
          <w:sz w:val="24"/>
          <w:szCs w:val="24"/>
        </w:rPr>
        <w:t>, 2015</w:t>
      </w:r>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Metodica</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predării</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activitaților</w:t>
      </w:r>
      <w:proofErr w:type="spellEnd"/>
      <w:r w:rsidRPr="00AF066C">
        <w:rPr>
          <w:rFonts w:ascii="Times New Roman" w:hAnsi="Times New Roman" w:cs="Times New Roman"/>
          <w:bCs/>
          <w:i/>
          <w:iCs/>
          <w:sz w:val="24"/>
          <w:szCs w:val="24"/>
        </w:rPr>
        <w:t xml:space="preserve"> de </w:t>
      </w:r>
      <w:proofErr w:type="spellStart"/>
      <w:r w:rsidRPr="00AF066C">
        <w:rPr>
          <w:rFonts w:ascii="Times New Roman" w:hAnsi="Times New Roman" w:cs="Times New Roman"/>
          <w:bCs/>
          <w:i/>
          <w:iCs/>
          <w:sz w:val="24"/>
          <w:szCs w:val="24"/>
        </w:rPr>
        <w:t>cunoaşterea</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mediului</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în</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gradinița</w:t>
      </w:r>
      <w:proofErr w:type="spellEnd"/>
      <w:r w:rsidRPr="00AF066C">
        <w:rPr>
          <w:rFonts w:ascii="Times New Roman" w:hAnsi="Times New Roman" w:cs="Times New Roman"/>
          <w:bCs/>
          <w:i/>
          <w:iCs/>
          <w:sz w:val="24"/>
          <w:szCs w:val="24"/>
        </w:rPr>
        <w:t xml:space="preserve"> de </w:t>
      </w:r>
      <w:proofErr w:type="spellStart"/>
      <w:r w:rsidRPr="00AF066C">
        <w:rPr>
          <w:rFonts w:ascii="Times New Roman" w:hAnsi="Times New Roman" w:cs="Times New Roman"/>
          <w:bCs/>
          <w:i/>
          <w:iCs/>
          <w:sz w:val="24"/>
          <w:szCs w:val="24"/>
        </w:rPr>
        <w:t>copii</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Pite</w:t>
      </w:r>
      <w:r w:rsidRPr="00AF066C">
        <w:rPr>
          <w:rFonts w:ascii="Times New Roman" w:hAnsi="Times New Roman" w:cs="Times New Roman"/>
          <w:bCs/>
          <w:sz w:val="24"/>
          <w:szCs w:val="24"/>
        </w:rPr>
        <w:t>ş</w:t>
      </w:r>
      <w:r w:rsidRPr="00AF066C">
        <w:rPr>
          <w:rFonts w:ascii="Times New Roman" w:hAnsi="Times New Roman" w:cs="Times New Roman"/>
          <w:bCs/>
          <w:i/>
          <w:iCs/>
          <w:sz w:val="24"/>
          <w:szCs w:val="24"/>
        </w:rPr>
        <w:t>ti</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Editura</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Curtea</w:t>
      </w:r>
      <w:proofErr w:type="spellEnd"/>
      <w:r w:rsidRPr="00AF066C">
        <w:rPr>
          <w:rFonts w:ascii="Times New Roman" w:hAnsi="Times New Roman" w:cs="Times New Roman"/>
          <w:bCs/>
          <w:i/>
          <w:iCs/>
          <w:sz w:val="24"/>
          <w:szCs w:val="24"/>
        </w:rPr>
        <w:t xml:space="preserve"> </w:t>
      </w:r>
      <w:proofErr w:type="spellStart"/>
      <w:r w:rsidRPr="00AF066C">
        <w:rPr>
          <w:rFonts w:ascii="Times New Roman" w:hAnsi="Times New Roman" w:cs="Times New Roman"/>
          <w:bCs/>
          <w:i/>
          <w:iCs/>
          <w:sz w:val="24"/>
          <w:szCs w:val="24"/>
        </w:rPr>
        <w:t>Veche</w:t>
      </w:r>
      <w:proofErr w:type="spellEnd"/>
    </w:p>
    <w:p w:rsidR="00600CA1" w:rsidRPr="00AF066C" w:rsidRDefault="00600CA1" w:rsidP="00600CA1">
      <w:pPr>
        <w:numPr>
          <w:ilvl w:val="0"/>
          <w:numId w:val="2"/>
        </w:numPr>
        <w:spacing w:after="0" w:line="360" w:lineRule="auto"/>
        <w:rPr>
          <w:rFonts w:ascii="Times New Roman" w:hAnsi="Times New Roman" w:cs="Times New Roman"/>
          <w:bCs/>
          <w:sz w:val="24"/>
          <w:szCs w:val="24"/>
        </w:rPr>
      </w:pPr>
      <w:r w:rsidRPr="00AF066C">
        <w:rPr>
          <w:rFonts w:ascii="Times New Roman" w:hAnsi="Times New Roman" w:cs="Times New Roman"/>
          <w:bCs/>
          <w:sz w:val="24"/>
          <w:szCs w:val="24"/>
        </w:rPr>
        <w:t>***</w:t>
      </w:r>
      <w:proofErr w:type="spellStart"/>
      <w:r w:rsidRPr="00AF066C">
        <w:rPr>
          <w:rFonts w:ascii="Times New Roman" w:hAnsi="Times New Roman" w:cs="Times New Roman"/>
          <w:bCs/>
          <w:sz w:val="24"/>
          <w:szCs w:val="24"/>
        </w:rPr>
        <w:t>Suport</w:t>
      </w:r>
      <w:proofErr w:type="spellEnd"/>
      <w:r w:rsidRPr="00AF066C">
        <w:rPr>
          <w:rFonts w:ascii="Times New Roman" w:hAnsi="Times New Roman" w:cs="Times New Roman"/>
          <w:bCs/>
          <w:sz w:val="24"/>
          <w:szCs w:val="24"/>
        </w:rPr>
        <w:t xml:space="preserve"> de curs EDUTIC</w:t>
      </w:r>
    </w:p>
    <w:p w:rsidR="00003A4A" w:rsidRPr="00F07872" w:rsidRDefault="00003A4A" w:rsidP="00600CA1">
      <w:pPr>
        <w:numPr>
          <w:ilvl w:val="0"/>
          <w:numId w:val="2"/>
        </w:numPr>
        <w:spacing w:after="0" w:line="360" w:lineRule="auto"/>
        <w:rPr>
          <w:rFonts w:ascii="Times New Roman" w:hAnsi="Times New Roman" w:cs="Times New Roman"/>
          <w:bCs/>
          <w:sz w:val="24"/>
          <w:szCs w:val="24"/>
        </w:rPr>
      </w:pPr>
      <w:r w:rsidRPr="00F07872">
        <w:rPr>
          <w:rFonts w:ascii="Times New Roman" w:hAnsi="Times New Roman" w:cs="Times New Roman"/>
          <w:bCs/>
          <w:sz w:val="24"/>
          <w:szCs w:val="24"/>
        </w:rPr>
        <w:t xml:space="preserve"> Web 2.0</w:t>
      </w:r>
    </w:p>
    <w:p w:rsidR="00600CA1" w:rsidRPr="00AF066C" w:rsidRDefault="00AF5521">
      <w:pPr>
        <w:rPr>
          <w:rFonts w:ascii="Times New Roman" w:hAnsi="Times New Roman" w:cs="Times New Roman"/>
          <w:b/>
          <w:bCs/>
          <w:i/>
          <w:iCs/>
          <w:color w:val="000099"/>
          <w:sz w:val="24"/>
          <w:szCs w:val="24"/>
          <w:lang w:val="ro-RO"/>
        </w:rPr>
      </w:pPr>
      <w:r w:rsidRPr="00AF066C">
        <w:rPr>
          <w:rFonts w:ascii="Times New Roman" w:hAnsi="Times New Roman" w:cs="Times New Roman"/>
          <w:b/>
          <w:bCs/>
          <w:i/>
          <w:iCs/>
          <w:color w:val="000099"/>
          <w:sz w:val="24"/>
          <w:szCs w:val="24"/>
          <w:lang w:val="ro-RO"/>
        </w:rPr>
        <w:t>Activităţile experimentului:</w:t>
      </w:r>
    </w:p>
    <w:p w:rsidR="00AF5521" w:rsidRPr="00AF066C" w:rsidRDefault="00776111" w:rsidP="00AF5521">
      <w:pPr>
        <w:pStyle w:val="NormalWeb"/>
        <w:spacing w:line="360" w:lineRule="auto"/>
        <w:rPr>
          <w:lang w:val="ro-RO"/>
        </w:rPr>
      </w:pPr>
      <w:hyperlink r:id="rId6" w:history="1">
        <w:r w:rsidR="00AF5521" w:rsidRPr="00AF066C">
          <w:rPr>
            <w:rStyle w:val="Hyperlink"/>
            <w:lang w:val="ro-RO"/>
          </w:rPr>
          <w:t>http://earthguide.ucsd.edu/earthguide/diagrams/watercycle/</w:t>
        </w:r>
      </w:hyperlink>
    </w:p>
    <w:p w:rsidR="00A33323" w:rsidRPr="00AF066C" w:rsidRDefault="00A33323" w:rsidP="00A33323">
      <w:pPr>
        <w:rPr>
          <w:rFonts w:ascii="Times New Roman" w:hAnsi="Times New Roman" w:cs="Times New Roman"/>
          <w:sz w:val="24"/>
          <w:szCs w:val="24"/>
          <w:lang w:val="ro-RO"/>
        </w:rPr>
      </w:pPr>
      <w:r w:rsidRPr="00AF066C">
        <w:rPr>
          <w:rFonts w:ascii="Times New Roman" w:hAnsi="Times New Roman" w:cs="Times New Roman"/>
          <w:sz w:val="24"/>
          <w:szCs w:val="24"/>
          <w:lang w:val="ro-RO"/>
        </w:rPr>
        <w:t xml:space="preserve">Activitatea se desfasoară în „laboratorul de informatică”. Un grup de câte trei copii sunt  aşezaţi în faţa unui calculator. Se face o scurtă  convorbire pentru verificarea cunostinţelor anterioare  referitoare la temă. </w:t>
      </w:r>
    </w:p>
    <w:p w:rsidR="00A33323" w:rsidRPr="00AF066C" w:rsidRDefault="00A33323" w:rsidP="00A33323">
      <w:pPr>
        <w:pStyle w:val="NormalWeb"/>
        <w:rPr>
          <w:b/>
          <w:lang w:val="ro-RO"/>
        </w:rPr>
      </w:pPr>
      <w:r w:rsidRPr="00AF066C">
        <w:rPr>
          <w:b/>
          <w:lang w:val="ro-RO"/>
        </w:rPr>
        <w:t xml:space="preserve"> Se reactualizează cunoştinţele, sub formă de povestire  şi suport intuitiv, introducându-se, apoi, noţiunile noi: </w:t>
      </w:r>
    </w:p>
    <w:p w:rsidR="00A33323" w:rsidRPr="00AF066C" w:rsidRDefault="00A33323" w:rsidP="00A33323">
      <w:pPr>
        <w:pStyle w:val="NormalWeb"/>
        <w:spacing w:before="0" w:beforeAutospacing="0" w:after="0" w:afterAutospacing="0"/>
        <w:rPr>
          <w:lang w:val="ro-RO"/>
        </w:rPr>
      </w:pPr>
      <w:r w:rsidRPr="00AF066C">
        <w:rPr>
          <w:lang w:val="ro-RO"/>
        </w:rPr>
        <w:t>STARILE DE AGREGARE</w:t>
      </w:r>
    </w:p>
    <w:p w:rsidR="00A33323" w:rsidRPr="00AF066C" w:rsidRDefault="00A33323" w:rsidP="00A33323">
      <w:pPr>
        <w:pStyle w:val="NormalWeb"/>
        <w:spacing w:before="0" w:beforeAutospacing="0" w:after="0" w:afterAutospacing="0"/>
        <w:rPr>
          <w:color w:val="000000"/>
          <w:lang w:val="ro-RO" w:eastAsia="en-US"/>
        </w:rPr>
      </w:pPr>
      <w:r w:rsidRPr="00AF066C">
        <w:rPr>
          <w:lang w:val="ro-RO"/>
        </w:rPr>
        <w:t xml:space="preserve"> </w:t>
      </w:r>
      <w:r w:rsidRPr="00AF066C">
        <w:rPr>
          <w:color w:val="000000"/>
          <w:lang w:val="ro-RO" w:eastAsia="en-US"/>
        </w:rPr>
        <w:t>Corpurile se pot afla în stare solidă, lichidă sau gazoasă  şi pot trece dintr-o stare în alta. Când îngheaţă, apa se transformă în solid, iar când fierbe se transformă în vapori. Când gheaţa se topeşte, trece din stare solidă în stare lichidă, adică apă. Când apa fierbe, se transformă în gaz, adică vapori. Trecerea unui corp din strare solidă în stare lichidă şi din stare lichidă în stare gazoasă se face prin încălzire, care îi furnizează energie calorică, intensificând astfel agitaţia moleculară.</w:t>
      </w:r>
      <w:r w:rsidRPr="00AF066C">
        <w:rPr>
          <w:lang w:val="ro-RO"/>
        </w:rPr>
        <w:t xml:space="preserve"> </w:t>
      </w:r>
    </w:p>
    <w:p w:rsidR="00A33323" w:rsidRPr="004359C5" w:rsidRDefault="00A33323" w:rsidP="00A33323">
      <w:pPr>
        <w:pStyle w:val="NormalWeb"/>
        <w:spacing w:before="0" w:beforeAutospacing="0" w:after="0" w:afterAutospacing="0"/>
        <w:rPr>
          <w:b/>
          <w:lang w:val="ro-RO" w:eastAsia="en-US"/>
        </w:rPr>
      </w:pPr>
      <w:r w:rsidRPr="004359C5">
        <w:rPr>
          <w:b/>
          <w:lang w:val="ro-RO" w:eastAsia="en-US"/>
        </w:rPr>
        <w:t>Starea solidă:</w:t>
      </w:r>
    </w:p>
    <w:p w:rsidR="00A33323" w:rsidRPr="00AF066C" w:rsidRDefault="00A33323" w:rsidP="00A33323">
      <w:pPr>
        <w:pStyle w:val="NormalWeb"/>
        <w:spacing w:before="0" w:beforeAutospacing="0" w:after="0" w:afterAutospacing="0"/>
        <w:rPr>
          <w:lang w:eastAsia="en-US"/>
        </w:rPr>
      </w:pPr>
      <w:r w:rsidRPr="00AF066C">
        <w:rPr>
          <w:lang w:val="ro-RO" w:eastAsia="en-US"/>
        </w:rPr>
        <w:t xml:space="preserve">Când un solid se încălzeşte, moleculele vibrează tot mai tare, până când nu-şi mai menţin poziţiile. </w:t>
      </w:r>
      <w:proofErr w:type="spellStart"/>
      <w:r w:rsidRPr="00AF066C">
        <w:rPr>
          <w:lang w:eastAsia="en-US"/>
        </w:rPr>
        <w:t>Atunci</w:t>
      </w:r>
      <w:proofErr w:type="spellEnd"/>
      <w:r w:rsidRPr="00AF066C">
        <w:rPr>
          <w:lang w:eastAsia="en-US"/>
        </w:rPr>
        <w:t xml:space="preserve"> </w:t>
      </w:r>
      <w:proofErr w:type="spellStart"/>
      <w:r w:rsidRPr="00AF066C">
        <w:rPr>
          <w:lang w:eastAsia="en-US"/>
        </w:rPr>
        <w:t>solidul</w:t>
      </w:r>
      <w:proofErr w:type="spellEnd"/>
      <w:r w:rsidRPr="00AF066C">
        <w:rPr>
          <w:lang w:eastAsia="en-US"/>
        </w:rPr>
        <w:t xml:space="preserve"> se </w:t>
      </w:r>
      <w:proofErr w:type="spellStart"/>
      <w:r w:rsidRPr="00AF066C">
        <w:rPr>
          <w:lang w:eastAsia="en-US"/>
        </w:rPr>
        <w:t>topeşte</w:t>
      </w:r>
      <w:proofErr w:type="spellEnd"/>
      <w:r w:rsidRPr="00AF066C">
        <w:rPr>
          <w:lang w:eastAsia="en-US"/>
        </w:rPr>
        <w:t xml:space="preserve"> </w:t>
      </w:r>
      <w:proofErr w:type="spellStart"/>
      <w:r w:rsidRPr="00AF066C">
        <w:rPr>
          <w:lang w:eastAsia="en-US"/>
        </w:rPr>
        <w:t>şi</w:t>
      </w:r>
      <w:proofErr w:type="spellEnd"/>
      <w:r w:rsidRPr="00AF066C">
        <w:rPr>
          <w:lang w:eastAsia="en-US"/>
        </w:rPr>
        <w:t xml:space="preserve"> devine </w:t>
      </w:r>
      <w:proofErr w:type="spellStart"/>
      <w:r w:rsidRPr="00AF066C">
        <w:rPr>
          <w:lang w:eastAsia="en-US"/>
        </w:rPr>
        <w:t>lichid</w:t>
      </w:r>
      <w:proofErr w:type="spellEnd"/>
      <w:r w:rsidRPr="00AF066C">
        <w:rPr>
          <w:lang w:eastAsia="en-US"/>
        </w:rPr>
        <w:t xml:space="preserve">, </w:t>
      </w:r>
      <w:proofErr w:type="spellStart"/>
      <w:r w:rsidRPr="00AF066C">
        <w:rPr>
          <w:lang w:eastAsia="en-US"/>
        </w:rPr>
        <w:t>iar</w:t>
      </w:r>
      <w:proofErr w:type="spellEnd"/>
      <w:r w:rsidRPr="00AF066C">
        <w:rPr>
          <w:lang w:eastAsia="en-US"/>
        </w:rPr>
        <w:t xml:space="preserve"> </w:t>
      </w:r>
      <w:proofErr w:type="spellStart"/>
      <w:r w:rsidRPr="00AF066C">
        <w:rPr>
          <w:lang w:eastAsia="en-US"/>
        </w:rPr>
        <w:t>moleculele</w:t>
      </w:r>
      <w:proofErr w:type="spellEnd"/>
      <w:r w:rsidRPr="00AF066C">
        <w:rPr>
          <w:lang w:eastAsia="en-US"/>
        </w:rPr>
        <w:t xml:space="preserve"> </w:t>
      </w:r>
      <w:proofErr w:type="spellStart"/>
      <w:r w:rsidRPr="00AF066C">
        <w:rPr>
          <w:lang w:eastAsia="en-US"/>
        </w:rPr>
        <w:t>alunecă</w:t>
      </w:r>
      <w:proofErr w:type="spellEnd"/>
      <w:r w:rsidRPr="00AF066C">
        <w:rPr>
          <w:lang w:eastAsia="en-US"/>
        </w:rPr>
        <w:t xml:space="preserve"> </w:t>
      </w:r>
      <w:proofErr w:type="spellStart"/>
      <w:r w:rsidRPr="00AF066C">
        <w:rPr>
          <w:lang w:eastAsia="en-US"/>
        </w:rPr>
        <w:t>unele</w:t>
      </w:r>
      <w:proofErr w:type="spellEnd"/>
      <w:r w:rsidRPr="00AF066C">
        <w:rPr>
          <w:lang w:eastAsia="en-US"/>
        </w:rPr>
        <w:t xml:space="preserve"> peste </w:t>
      </w:r>
      <w:proofErr w:type="spellStart"/>
      <w:r w:rsidRPr="00AF066C">
        <w:rPr>
          <w:lang w:eastAsia="en-US"/>
        </w:rPr>
        <w:t>altele</w:t>
      </w:r>
      <w:proofErr w:type="spellEnd"/>
      <w:r w:rsidRPr="00AF066C">
        <w:rPr>
          <w:lang w:eastAsia="en-US"/>
        </w:rPr>
        <w:t>.</w:t>
      </w:r>
    </w:p>
    <w:p w:rsidR="00A33323" w:rsidRPr="004359C5" w:rsidRDefault="00A33323" w:rsidP="00A33323">
      <w:pPr>
        <w:pStyle w:val="NormalWeb"/>
        <w:spacing w:before="0" w:beforeAutospacing="0" w:after="0" w:afterAutospacing="0"/>
        <w:rPr>
          <w:b/>
          <w:lang w:val="ro-RO" w:eastAsia="en-US"/>
        </w:rPr>
      </w:pPr>
      <w:proofErr w:type="spellStart"/>
      <w:r w:rsidRPr="004359C5">
        <w:rPr>
          <w:b/>
          <w:lang w:eastAsia="en-US"/>
        </w:rPr>
        <w:t>Starea</w:t>
      </w:r>
      <w:proofErr w:type="spellEnd"/>
      <w:r w:rsidRPr="004359C5">
        <w:rPr>
          <w:b/>
          <w:lang w:eastAsia="en-US"/>
        </w:rPr>
        <w:t xml:space="preserve"> </w:t>
      </w:r>
      <w:proofErr w:type="spellStart"/>
      <w:r w:rsidRPr="004359C5">
        <w:rPr>
          <w:b/>
          <w:lang w:eastAsia="en-US"/>
        </w:rPr>
        <w:t>lichidă</w:t>
      </w:r>
      <w:proofErr w:type="spellEnd"/>
      <w:r w:rsidRPr="004359C5">
        <w:rPr>
          <w:b/>
          <w:lang w:eastAsia="en-US"/>
        </w:rPr>
        <w:t>:</w:t>
      </w:r>
    </w:p>
    <w:p w:rsidR="004359C5" w:rsidRDefault="00A33323" w:rsidP="004359C5">
      <w:pPr>
        <w:spacing w:after="0"/>
        <w:rPr>
          <w:rFonts w:ascii="Times New Roman" w:hAnsi="Times New Roman" w:cs="Times New Roman"/>
          <w:color w:val="000000"/>
          <w:sz w:val="24"/>
          <w:szCs w:val="24"/>
          <w:lang w:val="ro-RO"/>
        </w:rPr>
      </w:pPr>
      <w:r w:rsidRPr="00AF066C">
        <w:rPr>
          <w:rFonts w:ascii="Times New Roman" w:hAnsi="Times New Roman" w:cs="Times New Roman"/>
          <w:color w:val="000000"/>
          <w:sz w:val="24"/>
          <w:szCs w:val="24"/>
          <w:lang w:val="ro-RO"/>
        </w:rPr>
        <w:t>Când un lichid se încălzeşte, moleculele se mişcă tot mai repede, până când părăsesc lichidul, formând un gaz. Când un lichid este suficient de cald, începe să fiarbă. Bulele de gaz din</w:t>
      </w:r>
      <w:r w:rsidR="004359C5">
        <w:rPr>
          <w:rFonts w:ascii="Times New Roman" w:hAnsi="Times New Roman" w:cs="Times New Roman"/>
          <w:color w:val="000000"/>
          <w:sz w:val="24"/>
          <w:szCs w:val="24"/>
          <w:lang w:val="ro-RO"/>
        </w:rPr>
        <w:t xml:space="preserve"> lichid se ridică la suprafaţă.</w:t>
      </w:r>
    </w:p>
    <w:p w:rsidR="00A33323" w:rsidRPr="004359C5" w:rsidRDefault="00A33323" w:rsidP="004359C5">
      <w:pPr>
        <w:spacing w:after="0"/>
        <w:rPr>
          <w:rFonts w:ascii="Times New Roman" w:hAnsi="Times New Roman" w:cs="Times New Roman"/>
          <w:b/>
          <w:color w:val="000000"/>
          <w:sz w:val="24"/>
          <w:szCs w:val="24"/>
          <w:lang w:val="ro-RO"/>
        </w:rPr>
      </w:pPr>
      <w:r w:rsidRPr="004359C5">
        <w:rPr>
          <w:rFonts w:ascii="Times New Roman" w:hAnsi="Times New Roman" w:cs="Times New Roman"/>
          <w:b/>
          <w:color w:val="000000"/>
          <w:sz w:val="24"/>
          <w:szCs w:val="24"/>
          <w:lang w:val="ro-RO"/>
        </w:rPr>
        <w:t>Starea gazoasă:</w:t>
      </w:r>
    </w:p>
    <w:p w:rsidR="00A33323" w:rsidRPr="00AF066C" w:rsidRDefault="00A33323" w:rsidP="004359C5">
      <w:pPr>
        <w:spacing w:after="0"/>
        <w:rPr>
          <w:rFonts w:ascii="Times New Roman" w:hAnsi="Times New Roman" w:cs="Times New Roman"/>
          <w:color w:val="000000"/>
          <w:sz w:val="24"/>
          <w:szCs w:val="24"/>
        </w:rPr>
      </w:pPr>
      <w:r w:rsidRPr="00AF066C">
        <w:rPr>
          <w:rFonts w:ascii="Times New Roman" w:hAnsi="Times New Roman" w:cs="Times New Roman"/>
          <w:color w:val="000000"/>
          <w:sz w:val="24"/>
          <w:szCs w:val="24"/>
          <w:lang w:val="ro-RO"/>
        </w:rPr>
        <w:t xml:space="preserve">Pentru a transforma un gaz într-un lichid sau un lichid într-un solid, trebuie să-l răceşti pentru a-i lua din energie şi a-i încetini agitaţia moleculară. </w:t>
      </w:r>
      <w:r w:rsidRPr="00AF066C">
        <w:rPr>
          <w:rFonts w:ascii="Times New Roman" w:hAnsi="Times New Roman" w:cs="Times New Roman"/>
          <w:color w:val="000000"/>
          <w:sz w:val="24"/>
          <w:szCs w:val="24"/>
        </w:rPr>
        <w:t xml:space="preserve">Ca </w:t>
      </w:r>
      <w:proofErr w:type="spellStart"/>
      <w:proofErr w:type="gramStart"/>
      <w:r w:rsidRPr="00AF066C">
        <w:rPr>
          <w:rFonts w:ascii="Times New Roman" w:hAnsi="Times New Roman" w:cs="Times New Roman"/>
          <w:color w:val="000000"/>
          <w:sz w:val="24"/>
          <w:szCs w:val="24"/>
        </w:rPr>
        <w:t>să</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transformi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apa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gheaţă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trebuie</w:t>
      </w:r>
      <w:proofErr w:type="spellEnd"/>
      <w:r w:rsidRPr="00AF066C">
        <w:rPr>
          <w:rFonts w:ascii="Times New Roman" w:hAnsi="Times New Roman" w:cs="Times New Roman"/>
          <w:color w:val="000000"/>
          <w:sz w:val="24"/>
          <w:szCs w:val="24"/>
        </w:rPr>
        <w:t xml:space="preserve"> s-o </w:t>
      </w:r>
      <w:proofErr w:type="spellStart"/>
      <w:r w:rsidRPr="00AF066C">
        <w:rPr>
          <w:rFonts w:ascii="Times New Roman" w:hAnsi="Times New Roman" w:cs="Times New Roman"/>
          <w:color w:val="000000"/>
          <w:sz w:val="24"/>
          <w:szCs w:val="24"/>
        </w:rPr>
        <w:t>răceşti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frigider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pentru</w:t>
      </w:r>
      <w:proofErr w:type="spellEnd"/>
      <w:r w:rsidRPr="00AF066C">
        <w:rPr>
          <w:rFonts w:ascii="Times New Roman" w:hAnsi="Times New Roman" w:cs="Times New Roman"/>
          <w:color w:val="000000"/>
          <w:sz w:val="24"/>
          <w:szCs w:val="24"/>
        </w:rPr>
        <w:t xml:space="preserve"> a-</w:t>
      </w:r>
      <w:proofErr w:type="spellStart"/>
      <w:r w:rsidRPr="00AF066C">
        <w:rPr>
          <w:rFonts w:ascii="Times New Roman" w:hAnsi="Times New Roman" w:cs="Times New Roman"/>
          <w:color w:val="000000"/>
          <w:sz w:val="24"/>
          <w:szCs w:val="24"/>
        </w:rPr>
        <w:t>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micşora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energia</w:t>
      </w:r>
      <w:proofErr w:type="spellEnd"/>
      <w:r w:rsidRPr="00AF066C">
        <w:rPr>
          <w:rFonts w:ascii="Times New Roman" w:hAnsi="Times New Roman" w:cs="Times New Roman"/>
          <w:color w:val="000000"/>
          <w:sz w:val="24"/>
          <w:szCs w:val="24"/>
        </w:rPr>
        <w:t>.</w:t>
      </w:r>
    </w:p>
    <w:p w:rsidR="00A33323" w:rsidRPr="00AF066C" w:rsidRDefault="00A33323" w:rsidP="00303463">
      <w:pPr>
        <w:spacing w:after="0"/>
        <w:rPr>
          <w:rFonts w:ascii="Times New Roman" w:hAnsi="Times New Roman" w:cs="Times New Roman"/>
          <w:color w:val="000000"/>
          <w:sz w:val="24"/>
          <w:szCs w:val="24"/>
          <w:lang w:val="fr-FR"/>
        </w:rPr>
      </w:pPr>
      <w:r w:rsidRPr="00AF066C">
        <w:rPr>
          <w:rFonts w:ascii="Times New Roman" w:hAnsi="Times New Roman" w:cs="Times New Roman"/>
          <w:color w:val="000000"/>
          <w:sz w:val="24"/>
          <w:szCs w:val="24"/>
          <w:lang w:val="fr-FR"/>
        </w:rPr>
        <w:t xml:space="preserve"> </w:t>
      </w:r>
      <w:proofErr w:type="spellStart"/>
      <w:r w:rsidRPr="00AF066C">
        <w:rPr>
          <w:rFonts w:ascii="Times New Roman" w:hAnsi="Times New Roman" w:cs="Times New Roman"/>
          <w:color w:val="000000"/>
          <w:sz w:val="24"/>
          <w:szCs w:val="24"/>
          <w:lang w:val="fr-FR"/>
        </w:rPr>
        <w:t>Apa</w:t>
      </w:r>
      <w:proofErr w:type="spellEnd"/>
      <w:r w:rsidRPr="00AF066C">
        <w:rPr>
          <w:rFonts w:ascii="Times New Roman" w:hAnsi="Times New Roman" w:cs="Times New Roman"/>
          <w:color w:val="000000"/>
          <w:sz w:val="24"/>
          <w:szCs w:val="24"/>
          <w:lang w:val="fr-FR"/>
        </w:rPr>
        <w:t xml:space="preserve"> </w:t>
      </w:r>
      <w:proofErr w:type="spellStart"/>
      <w:r w:rsidRPr="00AF066C">
        <w:rPr>
          <w:rFonts w:ascii="Times New Roman" w:hAnsi="Times New Roman" w:cs="Times New Roman"/>
          <w:color w:val="000000"/>
          <w:sz w:val="24"/>
          <w:szCs w:val="24"/>
          <w:lang w:val="fr-FR"/>
        </w:rPr>
        <w:t>urmează</w:t>
      </w:r>
      <w:proofErr w:type="spellEnd"/>
      <w:r w:rsidRPr="00AF066C">
        <w:rPr>
          <w:rFonts w:ascii="Times New Roman" w:hAnsi="Times New Roman" w:cs="Times New Roman"/>
          <w:color w:val="000000"/>
          <w:sz w:val="24"/>
          <w:szCs w:val="24"/>
          <w:lang w:val="fr-FR"/>
        </w:rPr>
        <w:t xml:space="preserve"> un </w:t>
      </w:r>
      <w:r w:rsidRPr="00AF066C">
        <w:rPr>
          <w:rFonts w:ascii="Times New Roman" w:hAnsi="Times New Roman" w:cs="Times New Roman"/>
          <w:b/>
          <w:bCs/>
          <w:color w:val="000000"/>
          <w:sz w:val="24"/>
          <w:szCs w:val="24"/>
          <w:lang w:val="fr-FR"/>
        </w:rPr>
        <w:t xml:space="preserve">circuit </w:t>
      </w:r>
      <w:proofErr w:type="spellStart"/>
      <w:r w:rsidRPr="00AF066C">
        <w:rPr>
          <w:rFonts w:ascii="Times New Roman" w:hAnsi="Times New Roman" w:cs="Times New Roman"/>
          <w:b/>
          <w:bCs/>
          <w:color w:val="000000"/>
          <w:sz w:val="24"/>
          <w:szCs w:val="24"/>
          <w:lang w:val="fr-FR"/>
        </w:rPr>
        <w:t>în</w:t>
      </w:r>
      <w:proofErr w:type="spellEnd"/>
      <w:r w:rsidRPr="00AF066C">
        <w:rPr>
          <w:rFonts w:ascii="Times New Roman" w:hAnsi="Times New Roman" w:cs="Times New Roman"/>
          <w:b/>
          <w:bCs/>
          <w:color w:val="000000"/>
          <w:sz w:val="24"/>
          <w:szCs w:val="24"/>
          <w:lang w:val="fr-FR"/>
        </w:rPr>
        <w:t xml:space="preserve"> </w:t>
      </w:r>
      <w:proofErr w:type="spellStart"/>
      <w:r w:rsidRPr="00AF066C">
        <w:rPr>
          <w:rFonts w:ascii="Times New Roman" w:hAnsi="Times New Roman" w:cs="Times New Roman"/>
          <w:b/>
          <w:bCs/>
          <w:color w:val="000000"/>
          <w:sz w:val="24"/>
          <w:szCs w:val="24"/>
          <w:lang w:val="fr-FR"/>
        </w:rPr>
        <w:t>natură</w:t>
      </w:r>
      <w:proofErr w:type="spellEnd"/>
      <w:r w:rsidRPr="00AF066C">
        <w:rPr>
          <w:rFonts w:ascii="Times New Roman" w:hAnsi="Times New Roman" w:cs="Times New Roman"/>
          <w:color w:val="000000"/>
          <w:sz w:val="24"/>
          <w:szCs w:val="24"/>
          <w:lang w:val="fr-FR"/>
        </w:rPr>
        <w:t>.</w:t>
      </w:r>
    </w:p>
    <w:p w:rsidR="00A33323" w:rsidRPr="00AF066C" w:rsidRDefault="00A33323" w:rsidP="00303463">
      <w:pPr>
        <w:spacing w:after="0"/>
        <w:rPr>
          <w:rFonts w:ascii="Times New Roman" w:hAnsi="Times New Roman" w:cs="Times New Roman"/>
          <w:color w:val="000000"/>
          <w:sz w:val="24"/>
          <w:szCs w:val="24"/>
          <w:lang w:val="fr-FR"/>
        </w:rPr>
      </w:pPr>
      <w:proofErr w:type="spellStart"/>
      <w:proofErr w:type="gramStart"/>
      <w:r w:rsidRPr="00AF066C">
        <w:rPr>
          <w:rFonts w:ascii="Times New Roman" w:hAnsi="Times New Roman" w:cs="Times New Roman"/>
          <w:color w:val="000000"/>
          <w:sz w:val="24"/>
          <w:szCs w:val="24"/>
        </w:rPr>
        <w:t>Căldura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soarelui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determină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evaporarea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apei</w:t>
      </w:r>
      <w:proofErr w:type="spellEnd"/>
      <w:r w:rsidRPr="00AF066C">
        <w:rPr>
          <w:rFonts w:ascii="Times New Roman" w:hAnsi="Times New Roman" w:cs="Times New Roman"/>
          <w:color w:val="000000"/>
          <w:sz w:val="24"/>
          <w:szCs w:val="24"/>
        </w:rPr>
        <w:t xml:space="preserve"> de </w:t>
      </w:r>
      <w:proofErr w:type="spellStart"/>
      <w:r w:rsidRPr="00AF066C">
        <w:rPr>
          <w:rFonts w:ascii="Times New Roman" w:hAnsi="Times New Roman" w:cs="Times New Roman"/>
          <w:color w:val="000000"/>
          <w:sz w:val="24"/>
          <w:szCs w:val="24"/>
        </w:rPr>
        <w:t>suprafaţă</w:t>
      </w:r>
      <w:proofErr w:type="spellEnd"/>
      <w:r w:rsidRPr="00AF066C">
        <w:rPr>
          <w:rFonts w:ascii="Times New Roman" w:hAnsi="Times New Roman" w:cs="Times New Roman"/>
          <w:color w:val="000000"/>
          <w:sz w:val="24"/>
          <w:szCs w:val="24"/>
        </w:rPr>
        <w:t>.</w:t>
      </w:r>
      <w:proofErr w:type="gram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Vaporii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rezultaţi</w:t>
      </w:r>
      <w:proofErr w:type="spellEnd"/>
      <w:r w:rsidRPr="00AF066C">
        <w:rPr>
          <w:rFonts w:ascii="Times New Roman" w:hAnsi="Times New Roman" w:cs="Times New Roman"/>
          <w:color w:val="000000"/>
          <w:sz w:val="24"/>
          <w:szCs w:val="24"/>
        </w:rPr>
        <w:t xml:space="preserve"> se </w:t>
      </w:r>
      <w:proofErr w:type="spellStart"/>
      <w:r w:rsidRPr="00AF066C">
        <w:rPr>
          <w:rFonts w:ascii="Times New Roman" w:hAnsi="Times New Roman" w:cs="Times New Roman"/>
          <w:color w:val="000000"/>
          <w:sz w:val="24"/>
          <w:szCs w:val="24"/>
        </w:rPr>
        <w:t>ridică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atmosferă</w:t>
      </w:r>
      <w:proofErr w:type="spellEnd"/>
      <w:r w:rsidRPr="00AF066C">
        <w:rPr>
          <w:rFonts w:ascii="Times New Roman" w:hAnsi="Times New Roman" w:cs="Times New Roman"/>
          <w:color w:val="000000"/>
          <w:sz w:val="24"/>
          <w:szCs w:val="24"/>
        </w:rPr>
        <w:t>.</w:t>
      </w:r>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Dacă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atmosfera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saturată</w:t>
      </w:r>
      <w:proofErr w:type="spellEnd"/>
      <w:r w:rsidRPr="00AF066C">
        <w:rPr>
          <w:rFonts w:ascii="Times New Roman" w:hAnsi="Times New Roman" w:cs="Times New Roman"/>
          <w:color w:val="000000"/>
          <w:sz w:val="24"/>
          <w:szCs w:val="24"/>
        </w:rPr>
        <w:t xml:space="preserve"> cu </w:t>
      </w:r>
      <w:proofErr w:type="spellStart"/>
      <w:r w:rsidRPr="00AF066C">
        <w:rPr>
          <w:rFonts w:ascii="Times New Roman" w:hAnsi="Times New Roman" w:cs="Times New Roman"/>
          <w:color w:val="000000"/>
          <w:sz w:val="24"/>
          <w:szCs w:val="24"/>
        </w:rPr>
        <w:t>vapori</w:t>
      </w:r>
      <w:proofErr w:type="spellEnd"/>
      <w:r w:rsidRPr="00AF066C">
        <w:rPr>
          <w:rFonts w:ascii="Times New Roman" w:hAnsi="Times New Roman" w:cs="Times New Roman"/>
          <w:color w:val="000000"/>
          <w:sz w:val="24"/>
          <w:szCs w:val="24"/>
        </w:rPr>
        <w:t xml:space="preserve"> de </w:t>
      </w:r>
      <w:proofErr w:type="spellStart"/>
      <w:proofErr w:type="gramStart"/>
      <w:r w:rsidRPr="00AF066C">
        <w:rPr>
          <w:rFonts w:ascii="Times New Roman" w:hAnsi="Times New Roman" w:cs="Times New Roman"/>
          <w:color w:val="000000"/>
          <w:sz w:val="24"/>
          <w:szCs w:val="24"/>
        </w:rPr>
        <w:t>apă</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apare</w:t>
      </w:r>
      <w:proofErr w:type="spellEnd"/>
      <w:r w:rsidRPr="00AF066C">
        <w:rPr>
          <w:rFonts w:ascii="Times New Roman" w:hAnsi="Times New Roman" w:cs="Times New Roman"/>
          <w:color w:val="000000"/>
          <w:sz w:val="24"/>
          <w:szCs w:val="24"/>
        </w:rPr>
        <w:t xml:space="preserve"> o </w:t>
      </w:r>
      <w:proofErr w:type="spellStart"/>
      <w:r w:rsidRPr="00AF066C">
        <w:rPr>
          <w:rFonts w:ascii="Times New Roman" w:hAnsi="Times New Roman" w:cs="Times New Roman"/>
          <w:color w:val="000000"/>
          <w:sz w:val="24"/>
          <w:szCs w:val="24"/>
        </w:rPr>
        <w:t>scădere</w:t>
      </w:r>
      <w:proofErr w:type="spellEnd"/>
      <w:r w:rsidRPr="00AF066C">
        <w:rPr>
          <w:rFonts w:ascii="Times New Roman" w:hAnsi="Times New Roman" w:cs="Times New Roman"/>
          <w:color w:val="000000"/>
          <w:sz w:val="24"/>
          <w:szCs w:val="24"/>
        </w:rPr>
        <w:t xml:space="preserve"> a </w:t>
      </w:r>
      <w:proofErr w:type="spellStart"/>
      <w:r w:rsidRPr="00AF066C">
        <w:rPr>
          <w:rFonts w:ascii="Times New Roman" w:hAnsi="Times New Roman" w:cs="Times New Roman"/>
          <w:color w:val="000000"/>
          <w:sz w:val="24"/>
          <w:szCs w:val="24"/>
        </w:rPr>
        <w:t>temperaturii</w:t>
      </w:r>
      <w:proofErr w:type="spellEnd"/>
      <w:r w:rsidRPr="00AF066C">
        <w:rPr>
          <w:rFonts w:ascii="Times New Roman" w:hAnsi="Times New Roman" w:cs="Times New Roman"/>
          <w:color w:val="000000"/>
          <w:sz w:val="24"/>
          <w:szCs w:val="24"/>
        </w:rPr>
        <w:t xml:space="preserve">, parte din </w:t>
      </w:r>
      <w:proofErr w:type="spellStart"/>
      <w:r w:rsidRPr="00AF066C">
        <w:rPr>
          <w:rFonts w:ascii="Times New Roman" w:hAnsi="Times New Roman" w:cs="Times New Roman"/>
          <w:color w:val="000000"/>
          <w:sz w:val="24"/>
          <w:szCs w:val="24"/>
        </w:rPr>
        <w:t>vaporii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condensaţi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iau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formă</w:t>
      </w:r>
      <w:proofErr w:type="spellEnd"/>
      <w:r w:rsidRPr="00AF066C">
        <w:rPr>
          <w:rFonts w:ascii="Times New Roman" w:hAnsi="Times New Roman" w:cs="Times New Roman"/>
          <w:color w:val="000000"/>
          <w:sz w:val="24"/>
          <w:szCs w:val="24"/>
        </w:rPr>
        <w:t xml:space="preserve"> de </w:t>
      </w:r>
      <w:proofErr w:type="spellStart"/>
      <w:r w:rsidRPr="00AF066C">
        <w:rPr>
          <w:rFonts w:ascii="Times New Roman" w:hAnsi="Times New Roman" w:cs="Times New Roman"/>
          <w:color w:val="000000"/>
          <w:sz w:val="24"/>
          <w:szCs w:val="24"/>
        </w:rPr>
        <w:t>nori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ceaţă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ploaie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zăpadă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sau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grindină</w:t>
      </w:r>
      <w:proofErr w:type="spellEnd"/>
      <w:r w:rsidRPr="00AF066C">
        <w:rPr>
          <w:rFonts w:ascii="Times New Roman" w:hAnsi="Times New Roman" w:cs="Times New Roman"/>
          <w:color w:val="000000"/>
          <w:sz w:val="24"/>
          <w:szCs w:val="24"/>
        </w:rPr>
        <w:t>.</w:t>
      </w:r>
    </w:p>
    <w:p w:rsidR="00A33323" w:rsidRPr="00AF066C" w:rsidRDefault="00A33323" w:rsidP="00A33323">
      <w:pPr>
        <w:rPr>
          <w:rFonts w:ascii="Times New Roman" w:hAnsi="Times New Roman" w:cs="Times New Roman"/>
          <w:color w:val="000000"/>
          <w:sz w:val="24"/>
          <w:szCs w:val="24"/>
        </w:rPr>
      </w:pPr>
      <w:r w:rsidRPr="00AF066C">
        <w:rPr>
          <w:rFonts w:ascii="Times New Roman" w:hAnsi="Times New Roman" w:cs="Times New Roman"/>
          <w:color w:val="000000"/>
          <w:sz w:val="24"/>
          <w:szCs w:val="24"/>
        </w:rPr>
        <w:lastRenderedPageBreak/>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anotimpurile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calde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dar</w:t>
      </w:r>
      <w:proofErr w:type="spellEnd"/>
      <w:r w:rsidRPr="00AF066C">
        <w:rPr>
          <w:rFonts w:ascii="Times New Roman" w:hAnsi="Times New Roman" w:cs="Times New Roman"/>
          <w:color w:val="000000"/>
          <w:sz w:val="24"/>
          <w:szCs w:val="24"/>
        </w:rPr>
        <w:t xml:space="preserve"> cu </w:t>
      </w:r>
      <w:proofErr w:type="spellStart"/>
      <w:r w:rsidRPr="00AF066C">
        <w:rPr>
          <w:rFonts w:ascii="Times New Roman" w:hAnsi="Times New Roman" w:cs="Times New Roman"/>
          <w:color w:val="000000"/>
          <w:sz w:val="24"/>
          <w:szCs w:val="24"/>
        </w:rPr>
        <w:t>nopţi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răcoroase</w:t>
      </w:r>
      <w:proofErr w:type="spellEnd"/>
      <w:r w:rsidRPr="00AF066C">
        <w:rPr>
          <w:rFonts w:ascii="Times New Roman" w:hAnsi="Times New Roman" w:cs="Times New Roman"/>
          <w:color w:val="000000"/>
          <w:sz w:val="24"/>
          <w:szCs w:val="24"/>
        </w:rPr>
        <w:t xml:space="preserve"> se </w:t>
      </w:r>
      <w:proofErr w:type="spellStart"/>
      <w:r w:rsidRPr="00AF066C">
        <w:rPr>
          <w:rFonts w:ascii="Times New Roman" w:hAnsi="Times New Roman" w:cs="Times New Roman"/>
          <w:color w:val="000000"/>
          <w:sz w:val="24"/>
          <w:szCs w:val="24"/>
        </w:rPr>
        <w:t>depune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rouă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iar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dacă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temperatura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solului</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este</w:t>
      </w:r>
      <w:proofErr w:type="spellEnd"/>
      <w:proofErr w:type="gramEnd"/>
      <w:r w:rsidRPr="00AF066C">
        <w:rPr>
          <w:rFonts w:ascii="Times New Roman" w:hAnsi="Times New Roman" w:cs="Times New Roman"/>
          <w:color w:val="000000"/>
          <w:sz w:val="24"/>
          <w:szCs w:val="24"/>
        </w:rPr>
        <w:t xml:space="preserve"> sub 0</w:t>
      </w:r>
      <w:r w:rsidRPr="00AF066C">
        <w:rPr>
          <w:rFonts w:ascii="Times New Roman" w:hAnsi="Times New Roman" w:cs="Times New Roman"/>
          <w:color w:val="000000"/>
          <w:sz w:val="24"/>
          <w:szCs w:val="24"/>
        </w:rPr>
        <w:sym w:font="Symbol" w:char="00B0"/>
      </w:r>
      <w:r w:rsidRPr="00AF066C">
        <w:rPr>
          <w:rFonts w:ascii="Times New Roman" w:hAnsi="Times New Roman" w:cs="Times New Roman"/>
          <w:color w:val="000000"/>
          <w:sz w:val="24"/>
          <w:szCs w:val="24"/>
        </w:rPr>
        <w:t xml:space="preserve">C, se </w:t>
      </w:r>
      <w:proofErr w:type="spellStart"/>
      <w:r w:rsidRPr="00AF066C">
        <w:rPr>
          <w:rFonts w:ascii="Times New Roman" w:hAnsi="Times New Roman" w:cs="Times New Roman"/>
          <w:color w:val="000000"/>
          <w:sz w:val="24"/>
          <w:szCs w:val="24"/>
        </w:rPr>
        <w:t>depune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brumă</w:t>
      </w:r>
      <w:proofErr w:type="spellEnd"/>
      <w:r w:rsidRPr="00AF066C">
        <w:rPr>
          <w:rFonts w:ascii="Times New Roman" w:hAnsi="Times New Roman" w:cs="Times New Roman"/>
          <w:color w:val="000000"/>
          <w:sz w:val="24"/>
          <w:szCs w:val="24"/>
        </w:rPr>
        <w:t>.</w:t>
      </w:r>
    </w:p>
    <w:p w:rsidR="009226DD" w:rsidRPr="00AF066C" w:rsidRDefault="009226DD" w:rsidP="009226DD">
      <w:pPr>
        <w:spacing w:before="100" w:beforeAutospacing="1" w:after="100" w:afterAutospacing="1"/>
        <w:jc w:val="center"/>
        <w:rPr>
          <w:rFonts w:ascii="Times New Roman" w:hAnsi="Times New Roman" w:cs="Times New Roman"/>
          <w:color w:val="000000"/>
          <w:sz w:val="24"/>
          <w:szCs w:val="24"/>
        </w:rPr>
      </w:pP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graficul</w:t>
      </w:r>
      <w:proofErr w:type="spellEnd"/>
      <w:r w:rsidRPr="00AF066C">
        <w:rPr>
          <w:rFonts w:ascii="Times New Roman" w:hAnsi="Times New Roman" w:cs="Times New Roman"/>
          <w:color w:val="000000"/>
          <w:sz w:val="24"/>
          <w:szCs w:val="24"/>
        </w:rPr>
        <w:t xml:space="preserve"> de </w:t>
      </w:r>
      <w:proofErr w:type="spellStart"/>
      <w:r w:rsidRPr="00AF066C">
        <w:rPr>
          <w:rFonts w:ascii="Times New Roman" w:hAnsi="Times New Roman" w:cs="Times New Roman"/>
          <w:color w:val="000000"/>
          <w:sz w:val="24"/>
          <w:szCs w:val="24"/>
        </w:rPr>
        <w:t>mai</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jos</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este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prezentat</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b/>
          <w:bCs/>
          <w:color w:val="000000"/>
          <w:sz w:val="24"/>
          <w:szCs w:val="24"/>
        </w:rPr>
        <w:t>circuitul</w:t>
      </w:r>
      <w:proofErr w:type="spellEnd"/>
      <w:r w:rsidRPr="00AF066C">
        <w:rPr>
          <w:rFonts w:ascii="Times New Roman" w:hAnsi="Times New Roman" w:cs="Times New Roman"/>
          <w:b/>
          <w:bCs/>
          <w:color w:val="000000"/>
          <w:sz w:val="24"/>
          <w:szCs w:val="24"/>
        </w:rPr>
        <w:t xml:space="preserve"> </w:t>
      </w:r>
      <w:proofErr w:type="spellStart"/>
      <w:r w:rsidRPr="00AF066C">
        <w:rPr>
          <w:rFonts w:ascii="Times New Roman" w:hAnsi="Times New Roman" w:cs="Times New Roman"/>
          <w:b/>
          <w:bCs/>
          <w:color w:val="000000"/>
          <w:sz w:val="24"/>
          <w:szCs w:val="24"/>
        </w:rPr>
        <w:t>apei</w:t>
      </w:r>
      <w:proofErr w:type="spellEnd"/>
      <w:r w:rsidRPr="00AF066C">
        <w:rPr>
          <w:rFonts w:ascii="Times New Roman" w:hAnsi="Times New Roman" w:cs="Times New Roman"/>
          <w:b/>
          <w:bCs/>
          <w:color w:val="000000"/>
          <w:sz w:val="24"/>
          <w:szCs w:val="24"/>
        </w:rPr>
        <w:t xml:space="preserve"> </w:t>
      </w:r>
      <w:proofErr w:type="spellStart"/>
      <w:r w:rsidRPr="00AF066C">
        <w:rPr>
          <w:rFonts w:ascii="Times New Roman" w:hAnsi="Times New Roman" w:cs="Times New Roman"/>
          <w:b/>
          <w:bCs/>
          <w:color w:val="000000"/>
          <w:sz w:val="24"/>
          <w:szCs w:val="24"/>
        </w:rPr>
        <w:t>în</w:t>
      </w:r>
      <w:proofErr w:type="spellEnd"/>
      <w:r w:rsidRPr="00AF066C">
        <w:rPr>
          <w:rFonts w:ascii="Times New Roman" w:hAnsi="Times New Roman" w:cs="Times New Roman"/>
          <w:b/>
          <w:bCs/>
          <w:color w:val="000000"/>
          <w:sz w:val="24"/>
          <w:szCs w:val="24"/>
        </w:rPr>
        <w:t xml:space="preserve"> </w:t>
      </w:r>
      <w:proofErr w:type="spellStart"/>
      <w:r w:rsidRPr="00AF066C">
        <w:rPr>
          <w:rFonts w:ascii="Times New Roman" w:hAnsi="Times New Roman" w:cs="Times New Roman"/>
          <w:b/>
          <w:bCs/>
          <w:color w:val="000000"/>
          <w:sz w:val="24"/>
          <w:szCs w:val="24"/>
        </w:rPr>
        <w:t>natură</w:t>
      </w:r>
      <w:proofErr w:type="spellEnd"/>
      <w:r w:rsidRPr="00AF066C">
        <w:rPr>
          <w:rFonts w:ascii="Times New Roman" w:hAnsi="Times New Roman" w:cs="Times New Roman"/>
          <w:color w:val="000000"/>
          <w:sz w:val="24"/>
          <w:szCs w:val="24"/>
        </w:rPr>
        <w:t>.</w:t>
      </w:r>
    </w:p>
    <w:p w:rsidR="00AF5521" w:rsidRPr="00AF066C" w:rsidRDefault="00C920AD">
      <w:pPr>
        <w:rPr>
          <w:rFonts w:ascii="Times New Roman" w:hAnsi="Times New Roman" w:cs="Times New Roman"/>
          <w:sz w:val="24"/>
          <w:szCs w:val="24"/>
        </w:rPr>
      </w:pPr>
      <w:r w:rsidRPr="00AF066C">
        <w:rPr>
          <w:rFonts w:ascii="Times New Roman" w:hAnsi="Times New Roman" w:cs="Times New Roman"/>
          <w:noProof/>
          <w:color w:val="000000"/>
          <w:sz w:val="24"/>
          <w:szCs w:val="24"/>
        </w:rPr>
        <w:drawing>
          <wp:inline distT="0" distB="0" distL="0" distR="0">
            <wp:extent cx="5228590" cy="3561080"/>
            <wp:effectExtent l="19050" t="0" r="0" b="0"/>
            <wp:docPr id="4" name="Picture 4"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
                    <pic:cNvPicPr>
                      <a:picLocks noChangeAspect="1" noChangeArrowheads="1"/>
                    </pic:cNvPicPr>
                  </pic:nvPicPr>
                  <pic:blipFill>
                    <a:blip r:embed="rId7"/>
                    <a:srcRect/>
                    <a:stretch>
                      <a:fillRect/>
                    </a:stretch>
                  </pic:blipFill>
                  <pic:spPr bwMode="auto">
                    <a:xfrm>
                      <a:off x="0" y="0"/>
                      <a:ext cx="5228590" cy="3561080"/>
                    </a:xfrm>
                    <a:prstGeom prst="rect">
                      <a:avLst/>
                    </a:prstGeom>
                    <a:noFill/>
                    <a:ln w="9525">
                      <a:noFill/>
                      <a:miter lim="800000"/>
                      <a:headEnd/>
                      <a:tailEnd/>
                    </a:ln>
                  </pic:spPr>
                </pic:pic>
              </a:graphicData>
            </a:graphic>
          </wp:inline>
        </w:drawing>
      </w:r>
    </w:p>
    <w:p w:rsidR="002265F1" w:rsidRPr="00AF066C" w:rsidRDefault="002265F1" w:rsidP="002265F1">
      <w:pPr>
        <w:spacing w:before="100" w:beforeAutospacing="1" w:after="100" w:afterAutospacing="1"/>
        <w:rPr>
          <w:rFonts w:ascii="Times New Roman" w:hAnsi="Times New Roman" w:cs="Times New Roman"/>
          <w:color w:val="000000"/>
          <w:sz w:val="24"/>
          <w:szCs w:val="24"/>
        </w:rPr>
      </w:pPr>
      <w:proofErr w:type="spellStart"/>
      <w:r w:rsidRPr="00AF066C">
        <w:rPr>
          <w:rFonts w:ascii="Times New Roman" w:hAnsi="Times New Roman" w:cs="Times New Roman"/>
          <w:color w:val="000000"/>
          <w:sz w:val="24"/>
          <w:szCs w:val="24"/>
        </w:rPr>
        <w:t>Apele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ajunse</w:t>
      </w:r>
      <w:proofErr w:type="spellEnd"/>
      <w:r w:rsidRPr="00AF066C">
        <w:rPr>
          <w:rFonts w:ascii="Times New Roman" w:hAnsi="Times New Roman" w:cs="Times New Roman"/>
          <w:color w:val="000000"/>
          <w:sz w:val="24"/>
          <w:szCs w:val="24"/>
        </w:rPr>
        <w:t xml:space="preserve"> la </w:t>
      </w:r>
      <w:proofErr w:type="spellStart"/>
      <w:r w:rsidRPr="00AF066C">
        <w:rPr>
          <w:rFonts w:ascii="Times New Roman" w:hAnsi="Times New Roman" w:cs="Times New Roman"/>
          <w:color w:val="000000"/>
          <w:sz w:val="24"/>
          <w:szCs w:val="24"/>
        </w:rPr>
        <w:t>nivelul</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solului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sau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cele</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ce</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rezultă</w:t>
      </w:r>
      <w:proofErr w:type="spellEnd"/>
      <w:r w:rsidRPr="00AF066C">
        <w:rPr>
          <w:rFonts w:ascii="Times New Roman" w:hAnsi="Times New Roman" w:cs="Times New Roman"/>
          <w:color w:val="000000"/>
          <w:sz w:val="24"/>
          <w:szCs w:val="24"/>
        </w:rPr>
        <w:t xml:space="preserve"> din </w:t>
      </w:r>
      <w:proofErr w:type="spellStart"/>
      <w:r w:rsidRPr="00AF066C">
        <w:rPr>
          <w:rFonts w:ascii="Times New Roman" w:hAnsi="Times New Roman" w:cs="Times New Roman"/>
          <w:color w:val="000000"/>
          <w:sz w:val="24"/>
          <w:szCs w:val="24"/>
        </w:rPr>
        <w:t>topirea</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zăpezilor</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în</w:t>
      </w:r>
      <w:proofErr w:type="spellEnd"/>
      <w:r w:rsidRPr="00AF066C">
        <w:rPr>
          <w:rFonts w:ascii="Times New Roman" w:hAnsi="Times New Roman" w:cs="Times New Roman"/>
          <w:color w:val="000000"/>
          <w:sz w:val="24"/>
          <w:szCs w:val="24"/>
        </w:rPr>
        <w:t xml:space="preserve"> parte </w:t>
      </w:r>
      <w:proofErr w:type="spellStart"/>
      <w:r w:rsidRPr="00AF066C">
        <w:rPr>
          <w:rFonts w:ascii="Times New Roman" w:hAnsi="Times New Roman" w:cs="Times New Roman"/>
          <w:color w:val="000000"/>
          <w:sz w:val="24"/>
          <w:szCs w:val="24"/>
        </w:rPr>
        <w:t>umplu</w:t>
      </w:r>
      <w:proofErr w:type="spellEnd"/>
      <w:r w:rsidRPr="00AF066C">
        <w:rPr>
          <w:rFonts w:ascii="Times New Roman" w:hAnsi="Times New Roman" w:cs="Times New Roman"/>
          <w:color w:val="000000"/>
          <w:sz w:val="24"/>
          <w:szCs w:val="24"/>
        </w:rPr>
        <w:t xml:space="preserve"> din </w:t>
      </w:r>
      <w:proofErr w:type="spellStart"/>
      <w:r w:rsidRPr="00AF066C">
        <w:rPr>
          <w:rFonts w:ascii="Times New Roman" w:hAnsi="Times New Roman" w:cs="Times New Roman"/>
          <w:color w:val="000000"/>
          <w:sz w:val="24"/>
          <w:szCs w:val="24"/>
        </w:rPr>
        <w:t>nou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lacurile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râurile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fluviile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mările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şi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oceanele</w:t>
      </w:r>
      <w:proofErr w:type="spell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Altă</w:t>
      </w:r>
      <w:proofErr w:type="spellEnd"/>
      <w:r w:rsidRPr="00AF066C">
        <w:rPr>
          <w:rFonts w:ascii="Times New Roman" w:hAnsi="Times New Roman" w:cs="Times New Roman"/>
          <w:color w:val="000000"/>
          <w:sz w:val="24"/>
          <w:szCs w:val="24"/>
        </w:rPr>
        <w:t xml:space="preserve"> parte </w:t>
      </w:r>
      <w:proofErr w:type="spellStart"/>
      <w:r w:rsidRPr="00AF066C">
        <w:rPr>
          <w:rFonts w:ascii="Times New Roman" w:hAnsi="Times New Roman" w:cs="Times New Roman"/>
          <w:color w:val="000000"/>
          <w:sz w:val="24"/>
          <w:szCs w:val="24"/>
        </w:rPr>
        <w:t>străbate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straturile</w:t>
      </w:r>
      <w:proofErr w:type="spellEnd"/>
      <w:r w:rsidRPr="00AF066C">
        <w:rPr>
          <w:rFonts w:ascii="Times New Roman" w:hAnsi="Times New Roman" w:cs="Times New Roman"/>
          <w:color w:val="000000"/>
          <w:sz w:val="24"/>
          <w:szCs w:val="24"/>
        </w:rPr>
        <w:t xml:space="preserve"> de </w:t>
      </w:r>
      <w:proofErr w:type="spellStart"/>
      <w:r w:rsidRPr="00AF066C">
        <w:rPr>
          <w:rFonts w:ascii="Times New Roman" w:hAnsi="Times New Roman" w:cs="Times New Roman"/>
          <w:color w:val="000000"/>
          <w:sz w:val="24"/>
          <w:szCs w:val="24"/>
        </w:rPr>
        <w:t>pământ</w:t>
      </w:r>
      <w:proofErr w:type="spellEnd"/>
      <w:r w:rsidRPr="00AF066C">
        <w:rPr>
          <w:rFonts w:ascii="Times New Roman" w:hAnsi="Times New Roman" w:cs="Times New Roman"/>
          <w:color w:val="000000"/>
          <w:sz w:val="24"/>
          <w:szCs w:val="24"/>
        </w:rPr>
        <w:t xml:space="preserve">, la </w:t>
      </w:r>
      <w:proofErr w:type="spellStart"/>
      <w:r w:rsidRPr="00AF066C">
        <w:rPr>
          <w:rFonts w:ascii="Times New Roman" w:hAnsi="Times New Roman" w:cs="Times New Roman"/>
          <w:color w:val="000000"/>
          <w:sz w:val="24"/>
          <w:szCs w:val="24"/>
        </w:rPr>
        <w:t>diferite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adâncimi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formând</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apele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freatice</w:t>
      </w:r>
      <w:proofErr w:type="spellEnd"/>
      <w:r w:rsidRPr="00AF066C">
        <w:rPr>
          <w:rFonts w:ascii="Times New Roman" w:hAnsi="Times New Roman" w:cs="Times New Roman"/>
          <w:color w:val="000000"/>
          <w:sz w:val="24"/>
          <w:szCs w:val="24"/>
        </w:rPr>
        <w:t>.</w:t>
      </w:r>
      <w:proofErr w:type="gramEnd"/>
      <w:r w:rsidRPr="00AF066C">
        <w:rPr>
          <w:rFonts w:ascii="Times New Roman" w:hAnsi="Times New Roman" w:cs="Times New Roman"/>
          <w:color w:val="000000"/>
          <w:sz w:val="24"/>
          <w:szCs w:val="24"/>
        </w:rPr>
        <w:t xml:space="preserve"> </w:t>
      </w:r>
      <w:proofErr w:type="spellStart"/>
      <w:proofErr w:type="gramStart"/>
      <w:r w:rsidRPr="00AF066C">
        <w:rPr>
          <w:rFonts w:ascii="Times New Roman" w:hAnsi="Times New Roman" w:cs="Times New Roman"/>
          <w:color w:val="000000"/>
          <w:sz w:val="24"/>
          <w:szCs w:val="24"/>
        </w:rPr>
        <w:t>Apa</w:t>
      </w:r>
      <w:proofErr w:type="spellEnd"/>
      <w:proofErr w:type="gram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subterană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poate</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reapărea</w:t>
      </w:r>
      <w:proofErr w:type="spellEnd"/>
      <w:r w:rsidRPr="00AF066C">
        <w:rPr>
          <w:rFonts w:ascii="Times New Roman" w:hAnsi="Times New Roman" w:cs="Times New Roman"/>
          <w:color w:val="000000"/>
          <w:sz w:val="24"/>
          <w:szCs w:val="24"/>
        </w:rPr>
        <w:t xml:space="preserve"> la </w:t>
      </w:r>
      <w:proofErr w:type="spellStart"/>
      <w:r w:rsidRPr="00AF066C">
        <w:rPr>
          <w:rFonts w:ascii="Times New Roman" w:hAnsi="Times New Roman" w:cs="Times New Roman"/>
          <w:color w:val="000000"/>
          <w:sz w:val="24"/>
          <w:szCs w:val="24"/>
        </w:rPr>
        <w:t>suprafaţă</w:t>
      </w:r>
      <w:proofErr w:type="spellEnd"/>
      <w:r w:rsidRPr="00AF066C">
        <w:rPr>
          <w:rFonts w:ascii="Times New Roman" w:hAnsi="Times New Roman" w:cs="Times New Roman"/>
          <w:color w:val="000000"/>
          <w:sz w:val="24"/>
          <w:szCs w:val="24"/>
        </w:rPr>
        <w:t xml:space="preserve">, fie </w:t>
      </w:r>
      <w:proofErr w:type="spellStart"/>
      <w:r w:rsidRPr="00AF066C">
        <w:rPr>
          <w:rFonts w:ascii="Times New Roman" w:hAnsi="Times New Roman" w:cs="Times New Roman"/>
          <w:color w:val="000000"/>
          <w:sz w:val="24"/>
          <w:szCs w:val="24"/>
        </w:rPr>
        <w:t>prin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izvoare</w:t>
      </w:r>
      <w:proofErr w:type="spellEnd"/>
      <w:r w:rsidRPr="00AF066C">
        <w:rPr>
          <w:rFonts w:ascii="Times New Roman" w:hAnsi="Times New Roman" w:cs="Times New Roman"/>
          <w:color w:val="000000"/>
          <w:sz w:val="24"/>
          <w:szCs w:val="24"/>
        </w:rPr>
        <w:t xml:space="preserve">, fie </w:t>
      </w:r>
      <w:proofErr w:type="spellStart"/>
      <w:r w:rsidRPr="00AF066C">
        <w:rPr>
          <w:rFonts w:ascii="Times New Roman" w:hAnsi="Times New Roman" w:cs="Times New Roman"/>
          <w:color w:val="000000"/>
          <w:sz w:val="24"/>
          <w:szCs w:val="24"/>
        </w:rPr>
        <w:t>extrasă</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prin</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fântâni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puţuri</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sau</w:t>
      </w:r>
      <w:proofErr w:type="spellEnd"/>
      <w:r w:rsidRPr="00AF066C">
        <w:rPr>
          <w:rFonts w:ascii="Times New Roman" w:hAnsi="Times New Roman" w:cs="Times New Roman"/>
          <w:color w:val="000000"/>
          <w:sz w:val="24"/>
          <w:szCs w:val="24"/>
        </w:rPr>
        <w:t xml:space="preserve"> </w:t>
      </w:r>
      <w:proofErr w:type="spellStart"/>
      <w:r w:rsidRPr="00AF066C">
        <w:rPr>
          <w:rFonts w:ascii="Times New Roman" w:hAnsi="Times New Roman" w:cs="Times New Roman"/>
          <w:color w:val="000000"/>
          <w:sz w:val="24"/>
          <w:szCs w:val="24"/>
        </w:rPr>
        <w:t>sonde</w:t>
      </w:r>
      <w:proofErr w:type="spellEnd"/>
      <w:r w:rsidRPr="00AF066C">
        <w:rPr>
          <w:rFonts w:ascii="Times New Roman" w:hAnsi="Times New Roman" w:cs="Times New Roman"/>
          <w:color w:val="000000"/>
          <w:sz w:val="24"/>
          <w:szCs w:val="24"/>
        </w:rPr>
        <w:t>.</w:t>
      </w:r>
    </w:p>
    <w:p w:rsidR="002265F1" w:rsidRPr="00AF066C" w:rsidRDefault="002265F1" w:rsidP="002265F1">
      <w:pPr>
        <w:spacing w:before="100" w:beforeAutospacing="1" w:after="100" w:afterAutospacing="1"/>
        <w:rPr>
          <w:rFonts w:ascii="Times New Roman" w:hAnsi="Times New Roman" w:cs="Times New Roman"/>
          <w:b/>
          <w:sz w:val="24"/>
          <w:szCs w:val="24"/>
          <w:lang w:val="ro-RO"/>
        </w:rPr>
      </w:pPr>
      <w:r w:rsidRPr="00AF066C">
        <w:rPr>
          <w:rFonts w:ascii="Times New Roman" w:hAnsi="Times New Roman" w:cs="Times New Roman"/>
          <w:color w:val="000000"/>
          <w:sz w:val="24"/>
          <w:szCs w:val="24"/>
        </w:rPr>
        <w:t xml:space="preserve">  </w:t>
      </w:r>
      <w:r w:rsidRPr="00AF066C">
        <w:rPr>
          <w:rFonts w:ascii="Times New Roman" w:hAnsi="Times New Roman" w:cs="Times New Roman"/>
          <w:b/>
          <w:sz w:val="24"/>
          <w:szCs w:val="24"/>
          <w:lang w:val="ro-RO"/>
        </w:rPr>
        <w:t>Se precizează sarcinile pe care le au de rezolvat în cadrul experimentului virtual propus.</w:t>
      </w:r>
    </w:p>
    <w:p w:rsidR="002265F1" w:rsidRPr="00AF066C" w:rsidRDefault="002265F1" w:rsidP="00F23547">
      <w:pPr>
        <w:pStyle w:val="NormalWeb"/>
        <w:spacing w:before="0" w:beforeAutospacing="0" w:after="0" w:afterAutospacing="0" w:line="360" w:lineRule="auto"/>
        <w:rPr>
          <w:lang w:val="ro-RO"/>
        </w:rPr>
      </w:pPr>
      <w:r w:rsidRPr="00AF066C">
        <w:rPr>
          <w:b/>
          <w:lang w:val="ro-RO"/>
        </w:rPr>
        <w:t xml:space="preserve">Se accesează adresa:  </w:t>
      </w:r>
      <w:hyperlink r:id="rId8" w:history="1">
        <w:r w:rsidRPr="00AF066C">
          <w:rPr>
            <w:rStyle w:val="Hyperlink"/>
            <w:lang w:val="ro-RO"/>
          </w:rPr>
          <w:t>http://earthguide.ucsd.edu/earthguide/diagrams/watercycle/</w:t>
        </w:r>
      </w:hyperlink>
      <w:r w:rsidRPr="00AF066C">
        <w:rPr>
          <w:lang w:val="ro-RO"/>
        </w:rPr>
        <w:t xml:space="preserve"> </w:t>
      </w:r>
      <w:r w:rsidRPr="00AF066C">
        <w:rPr>
          <w:b/>
          <w:lang w:val="ro-RO"/>
        </w:rPr>
        <w:t xml:space="preserve">, după care fiecare grup este indrumat să urmeze paşii corespunzători. </w:t>
      </w:r>
    </w:p>
    <w:p w:rsidR="002265F1" w:rsidRPr="00AF066C" w:rsidRDefault="002265F1" w:rsidP="00F23547">
      <w:pPr>
        <w:spacing w:after="0"/>
        <w:rPr>
          <w:rFonts w:ascii="Times New Roman" w:hAnsi="Times New Roman" w:cs="Times New Roman"/>
          <w:sz w:val="24"/>
          <w:szCs w:val="24"/>
          <w:lang w:val="ro-RO"/>
        </w:rPr>
      </w:pPr>
    </w:p>
    <w:p w:rsidR="002265F1" w:rsidRPr="00F23547" w:rsidRDefault="002265F1" w:rsidP="00F23547">
      <w:pPr>
        <w:pStyle w:val="NormalWeb"/>
        <w:spacing w:before="0" w:beforeAutospacing="0" w:after="0" w:afterAutospacing="0" w:line="360" w:lineRule="auto"/>
        <w:rPr>
          <w:b/>
          <w:lang w:val="ro-RO"/>
        </w:rPr>
      </w:pPr>
      <w:r w:rsidRPr="00F23547">
        <w:rPr>
          <w:b/>
          <w:lang w:val="ro-RO"/>
        </w:rPr>
        <w:t>Activităţile de învăţare proiectate pentru copii sunt:</w:t>
      </w:r>
    </w:p>
    <w:p w:rsidR="002265F1" w:rsidRPr="00AF066C" w:rsidRDefault="002265F1" w:rsidP="00F23547">
      <w:pPr>
        <w:pStyle w:val="NormalWeb"/>
        <w:spacing w:before="0" w:beforeAutospacing="0" w:after="0" w:afterAutospacing="0" w:line="360" w:lineRule="auto"/>
        <w:rPr>
          <w:lang w:val="ro-RO"/>
        </w:rPr>
      </w:pPr>
      <w:r w:rsidRPr="00AF066C">
        <w:rPr>
          <w:lang w:val="ro-RO"/>
        </w:rPr>
        <w:t xml:space="preserve">1. Cu ajutorul mouse-ului copiii dau click pe imaginea sugerată </w:t>
      </w:r>
    </w:p>
    <w:p w:rsidR="002265F1" w:rsidRPr="00AF066C" w:rsidRDefault="002265F1" w:rsidP="002265F1">
      <w:pPr>
        <w:pStyle w:val="NormalWeb"/>
        <w:spacing w:line="360" w:lineRule="auto"/>
        <w:rPr>
          <w:lang w:val="ro-RO"/>
        </w:rPr>
      </w:pPr>
      <w:r w:rsidRPr="00AF066C">
        <w:rPr>
          <w:lang w:val="ro-RO"/>
        </w:rPr>
        <w:t>2. Pe rând, numesc elementele care contribuie la derularea fenomenului şi  descriu fenomenul observat</w:t>
      </w:r>
    </w:p>
    <w:p w:rsidR="002265F1" w:rsidRPr="00AF066C" w:rsidRDefault="002265F1" w:rsidP="002265F1">
      <w:pPr>
        <w:pStyle w:val="NormalWeb"/>
        <w:spacing w:line="360" w:lineRule="auto"/>
        <w:rPr>
          <w:lang w:val="ro-RO"/>
        </w:rPr>
      </w:pPr>
      <w:r w:rsidRPr="00AF066C">
        <w:rPr>
          <w:lang w:val="ro-RO"/>
        </w:rPr>
        <w:t>3. Se realizează feed-back-ul</w:t>
      </w:r>
    </w:p>
    <w:p w:rsidR="002265F1" w:rsidRPr="00AF066C" w:rsidRDefault="00BC5B34">
      <w:pPr>
        <w:rPr>
          <w:rFonts w:ascii="Times New Roman" w:hAnsi="Times New Roman" w:cs="Times New Roman"/>
          <w:b/>
          <w:bCs/>
          <w:i/>
          <w:iCs/>
          <w:color w:val="000099"/>
          <w:sz w:val="24"/>
          <w:szCs w:val="24"/>
          <w:lang w:val="ro-RO"/>
        </w:rPr>
      </w:pPr>
      <w:r w:rsidRPr="00AF066C">
        <w:rPr>
          <w:rFonts w:ascii="Times New Roman" w:hAnsi="Times New Roman" w:cs="Times New Roman"/>
          <w:b/>
          <w:bCs/>
          <w:i/>
          <w:iCs/>
          <w:color w:val="000099"/>
          <w:sz w:val="24"/>
          <w:szCs w:val="24"/>
          <w:lang w:val="ro-RO"/>
        </w:rPr>
        <w:lastRenderedPageBreak/>
        <w:t>Evaluare:</w:t>
      </w:r>
    </w:p>
    <w:p w:rsidR="00BC5B34" w:rsidRPr="00AF066C" w:rsidRDefault="00BC5B34">
      <w:pPr>
        <w:rPr>
          <w:rFonts w:ascii="Times New Roman" w:hAnsi="Times New Roman" w:cs="Times New Roman"/>
          <w:bCs/>
          <w:sz w:val="24"/>
          <w:szCs w:val="24"/>
          <w:lang w:val="ro-RO"/>
        </w:rPr>
      </w:pPr>
      <w:r w:rsidRPr="00AF066C">
        <w:rPr>
          <w:rFonts w:ascii="Times New Roman" w:hAnsi="Times New Roman" w:cs="Times New Roman"/>
          <w:bCs/>
          <w:sz w:val="24"/>
          <w:szCs w:val="24"/>
          <w:lang w:val="ro-RO"/>
        </w:rPr>
        <w:t>Dă click pe imaginile care reprezintă apa în stare lichidă</w:t>
      </w:r>
    </w:p>
    <w:p w:rsidR="00BC5B34" w:rsidRPr="00AF066C" w:rsidRDefault="00BC5B34">
      <w:pPr>
        <w:rPr>
          <w:rFonts w:ascii="Times New Roman" w:hAnsi="Times New Roman" w:cs="Times New Roman"/>
          <w:bCs/>
          <w:sz w:val="24"/>
          <w:szCs w:val="24"/>
          <w:lang w:val="ro-RO"/>
        </w:rPr>
      </w:pPr>
      <w:r w:rsidRPr="00AF066C">
        <w:rPr>
          <w:rFonts w:ascii="Times New Roman" w:hAnsi="Times New Roman" w:cs="Times New Roman"/>
          <w:bCs/>
          <w:sz w:val="24"/>
          <w:szCs w:val="24"/>
          <w:lang w:val="ro-RO"/>
        </w:rPr>
        <w:t>Dă click pe imaginile care reprezintă apa în stare solidă</w:t>
      </w:r>
    </w:p>
    <w:p w:rsidR="00BC5B34" w:rsidRPr="00AF066C" w:rsidRDefault="00BC5B34">
      <w:pPr>
        <w:rPr>
          <w:rFonts w:ascii="Times New Roman" w:hAnsi="Times New Roman" w:cs="Times New Roman"/>
          <w:bCs/>
          <w:sz w:val="24"/>
          <w:szCs w:val="24"/>
          <w:lang w:val="ro-RO"/>
        </w:rPr>
      </w:pPr>
      <w:r w:rsidRPr="00AF066C">
        <w:rPr>
          <w:rFonts w:ascii="Times New Roman" w:hAnsi="Times New Roman" w:cs="Times New Roman"/>
          <w:bCs/>
          <w:sz w:val="24"/>
          <w:szCs w:val="24"/>
          <w:lang w:val="ro-RO"/>
        </w:rPr>
        <w:t>Dă click pe imaginile care reprezintă apa în stare gazoasă</w:t>
      </w:r>
    </w:p>
    <w:p w:rsidR="00BC5B34" w:rsidRPr="00AF066C" w:rsidRDefault="00BC5B34">
      <w:pPr>
        <w:rPr>
          <w:rFonts w:ascii="Times New Roman" w:hAnsi="Times New Roman" w:cs="Times New Roman"/>
          <w:bCs/>
          <w:sz w:val="24"/>
          <w:szCs w:val="24"/>
          <w:lang w:val="ro-RO"/>
        </w:rPr>
      </w:pPr>
      <w:r w:rsidRPr="00AF066C">
        <w:rPr>
          <w:rFonts w:ascii="Times New Roman" w:hAnsi="Times New Roman" w:cs="Times New Roman"/>
          <w:bCs/>
          <w:sz w:val="24"/>
          <w:szCs w:val="24"/>
          <w:lang w:val="ro-RO"/>
        </w:rPr>
        <w:t>Desenează „Circuitul apei în natură”</w:t>
      </w:r>
    </w:p>
    <w:p w:rsidR="00BC5B34" w:rsidRPr="00AF066C" w:rsidRDefault="00BC5B34" w:rsidP="00BC5B34">
      <w:pPr>
        <w:spacing w:line="360" w:lineRule="auto"/>
        <w:rPr>
          <w:rStyle w:val="ff01"/>
          <w:rFonts w:ascii="Times New Roman" w:hAnsi="Times New Roman" w:cs="Times New Roman"/>
          <w:sz w:val="24"/>
          <w:szCs w:val="24"/>
          <w:lang w:val="pt-BR"/>
        </w:rPr>
      </w:pPr>
      <w:r w:rsidRPr="00AF066C">
        <w:rPr>
          <w:rStyle w:val="ff01"/>
          <w:rFonts w:ascii="Times New Roman" w:hAnsi="Times New Roman" w:cs="Times New Roman"/>
          <w:sz w:val="24"/>
          <w:szCs w:val="24"/>
          <w:lang w:val="pt-BR"/>
        </w:rPr>
        <w:t xml:space="preserve">         Utilizând experimentul virtual, învăţarea este privită ca un proces de construcţie de cunoştinţe, profesorul are rolul de facilitator al învăţării, creşte interactivitatea şi responsabilitatea  copilului pentru învăţare.</w:t>
      </w:r>
    </w:p>
    <w:p w:rsidR="00F23547" w:rsidRDefault="00BC5B34" w:rsidP="00BC5B34">
      <w:pPr>
        <w:spacing w:line="360" w:lineRule="auto"/>
        <w:rPr>
          <w:rStyle w:val="ff01"/>
          <w:rFonts w:ascii="Times New Roman" w:hAnsi="Times New Roman" w:cs="Times New Roman"/>
          <w:sz w:val="24"/>
          <w:szCs w:val="24"/>
          <w:lang w:val="pt-BR"/>
        </w:rPr>
      </w:pPr>
      <w:r w:rsidRPr="00AF066C">
        <w:rPr>
          <w:rFonts w:ascii="Times New Roman" w:hAnsi="Times New Roman" w:cs="Times New Roman"/>
          <w:b/>
          <w:bCs/>
          <w:i/>
          <w:iCs/>
          <w:color w:val="000099"/>
          <w:sz w:val="24"/>
          <w:szCs w:val="24"/>
          <w:lang w:val="ro-RO"/>
        </w:rPr>
        <w:t>Concluzii</w:t>
      </w:r>
      <w:r w:rsidR="00E67E60" w:rsidRPr="00AF066C">
        <w:rPr>
          <w:rFonts w:ascii="Times New Roman" w:hAnsi="Times New Roman" w:cs="Times New Roman"/>
          <w:b/>
          <w:bCs/>
          <w:i/>
          <w:iCs/>
          <w:color w:val="000099"/>
          <w:sz w:val="24"/>
          <w:szCs w:val="24"/>
          <w:lang w:val="ro-RO"/>
        </w:rPr>
        <w:t>:</w:t>
      </w:r>
    </w:p>
    <w:p w:rsidR="00BC5B34" w:rsidRPr="00F23547" w:rsidRDefault="00BC5B34" w:rsidP="00BC5B34">
      <w:pPr>
        <w:spacing w:line="360" w:lineRule="auto"/>
        <w:rPr>
          <w:rFonts w:ascii="Times New Roman" w:hAnsi="Times New Roman" w:cs="Times New Roman"/>
          <w:sz w:val="24"/>
          <w:szCs w:val="24"/>
          <w:lang w:val="pt-BR"/>
        </w:rPr>
      </w:pPr>
      <w:r w:rsidRPr="00AF066C">
        <w:rPr>
          <w:rFonts w:ascii="Times New Roman" w:hAnsi="Times New Roman" w:cs="Times New Roman"/>
          <w:color w:val="FF0000"/>
          <w:sz w:val="24"/>
          <w:szCs w:val="24"/>
          <w:lang w:val="pt-BR"/>
        </w:rPr>
        <w:t xml:space="preserve">  </w:t>
      </w:r>
      <w:r w:rsidRPr="00AF066C">
        <w:rPr>
          <w:rFonts w:ascii="Times New Roman" w:hAnsi="Times New Roman" w:cs="Times New Roman"/>
          <w:bCs/>
          <w:iCs/>
          <w:sz w:val="24"/>
          <w:szCs w:val="24"/>
          <w:lang w:val="ro-RO"/>
        </w:rPr>
        <w:t>Utilizarea acestui experiment didactic a facilitat însuşirea conceptelor propuse, ţinând cont  că se adresează copiilor mici care nu dispun de un bagaj de cunoştinţe solid.  Imaginile prezentate, animaţia (</w:t>
      </w:r>
      <w:r w:rsidRPr="00AF066C">
        <w:rPr>
          <w:rFonts w:ascii="Times New Roman" w:hAnsi="Times New Roman" w:cs="Times New Roman"/>
          <w:sz w:val="24"/>
          <w:szCs w:val="24"/>
          <w:lang w:val="pt-BR"/>
        </w:rPr>
        <w:t>metoda bazându-se pe impactul vizual al acestor experimente</w:t>
      </w:r>
      <w:r w:rsidRPr="00AF066C">
        <w:rPr>
          <w:rFonts w:ascii="Times New Roman" w:hAnsi="Times New Roman" w:cs="Times New Roman"/>
          <w:bCs/>
          <w:iCs/>
          <w:sz w:val="24"/>
          <w:szCs w:val="24"/>
          <w:lang w:val="ro-RO"/>
        </w:rPr>
        <w:t xml:space="preserve">) i-au atras pe copii captându-le atenţia, motivându-i  şi i-au ajutat să înţeleagă, la nivelul lor, fenomenul propus, </w:t>
      </w:r>
    </w:p>
    <w:p w:rsidR="00BC5B34" w:rsidRPr="00AF066C" w:rsidRDefault="00BC5B34" w:rsidP="00BC5B34">
      <w:pPr>
        <w:autoSpaceDE w:val="0"/>
        <w:autoSpaceDN w:val="0"/>
        <w:adjustRightInd w:val="0"/>
        <w:spacing w:line="360" w:lineRule="auto"/>
        <w:rPr>
          <w:rFonts w:ascii="Times New Roman" w:hAnsi="Times New Roman" w:cs="Times New Roman"/>
          <w:sz w:val="24"/>
          <w:szCs w:val="24"/>
          <w:lang w:val="pt-BR"/>
        </w:rPr>
      </w:pPr>
      <w:r w:rsidRPr="00AF066C">
        <w:rPr>
          <w:rFonts w:ascii="Times New Roman" w:hAnsi="Times New Roman" w:cs="Times New Roman"/>
          <w:bCs/>
          <w:iCs/>
          <w:sz w:val="24"/>
          <w:szCs w:val="24"/>
          <w:lang w:val="ro-RO"/>
        </w:rPr>
        <w:t>Au putut observa care este mecanismul de transformare a apei în diferite stări de agregare şi care sunt factorii (elementele) care facilitează circuitul apei în natură.</w:t>
      </w:r>
      <w:r w:rsidRPr="00AF066C">
        <w:rPr>
          <w:rFonts w:ascii="Times New Roman" w:hAnsi="Times New Roman" w:cs="Times New Roman"/>
          <w:sz w:val="24"/>
          <w:szCs w:val="24"/>
          <w:lang w:val="ro-RO"/>
        </w:rPr>
        <w:t xml:space="preserve"> </w:t>
      </w:r>
    </w:p>
    <w:p w:rsidR="00BC5B34" w:rsidRPr="00AF066C" w:rsidRDefault="00BC5B34" w:rsidP="00BC5B34">
      <w:pPr>
        <w:autoSpaceDE w:val="0"/>
        <w:autoSpaceDN w:val="0"/>
        <w:adjustRightInd w:val="0"/>
        <w:spacing w:line="360" w:lineRule="auto"/>
        <w:rPr>
          <w:rFonts w:ascii="Times New Roman" w:hAnsi="Times New Roman" w:cs="Times New Roman"/>
          <w:sz w:val="24"/>
          <w:szCs w:val="24"/>
          <w:lang w:val="ro-RO"/>
        </w:rPr>
      </w:pPr>
      <w:r w:rsidRPr="00AF066C">
        <w:rPr>
          <w:rFonts w:ascii="Times New Roman" w:hAnsi="Times New Roman" w:cs="Times New Roman"/>
          <w:sz w:val="24"/>
          <w:szCs w:val="24"/>
          <w:lang w:val="pt-BR"/>
        </w:rPr>
        <w:t>Educatoarea</w:t>
      </w:r>
      <w:r w:rsidRPr="00AF066C">
        <w:rPr>
          <w:rFonts w:ascii="Times New Roman" w:hAnsi="Times New Roman" w:cs="Times New Roman"/>
          <w:sz w:val="24"/>
          <w:szCs w:val="24"/>
          <w:lang w:val="ro-RO"/>
        </w:rPr>
        <w:t xml:space="preserve"> are rolul de a organiza activitatea, a ghida instruirea şi de a-i sprijini pe copii  în realizarea investigaţiei, oferindu-le indicaţii asupra modului de lucru.</w:t>
      </w:r>
    </w:p>
    <w:p w:rsidR="00BC5B34" w:rsidRPr="00AF066C" w:rsidRDefault="00BC5B34">
      <w:pPr>
        <w:rPr>
          <w:rFonts w:ascii="Times New Roman" w:hAnsi="Times New Roman" w:cs="Times New Roman"/>
          <w:sz w:val="24"/>
          <w:szCs w:val="24"/>
        </w:rPr>
      </w:pPr>
    </w:p>
    <w:sectPr w:rsidR="00BC5B34" w:rsidRPr="00AF066C" w:rsidSect="004359C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83F"/>
    <w:multiLevelType w:val="hybridMultilevel"/>
    <w:tmpl w:val="DC08AE0A"/>
    <w:lvl w:ilvl="0" w:tplc="67E4359C">
      <w:start w:val="1"/>
      <w:numFmt w:val="bullet"/>
      <w:lvlText w:val="-"/>
      <w:lvlJc w:val="left"/>
      <w:pPr>
        <w:tabs>
          <w:tab w:val="num" w:pos="720"/>
        </w:tabs>
        <w:ind w:left="720" w:hanging="360"/>
      </w:pPr>
      <w:rPr>
        <w:rFonts w:ascii="Times New Roman" w:hAnsi="Times New Roman" w:hint="default"/>
      </w:rPr>
    </w:lvl>
    <w:lvl w:ilvl="1" w:tplc="E87C9F04" w:tentative="1">
      <w:start w:val="1"/>
      <w:numFmt w:val="bullet"/>
      <w:lvlText w:val="-"/>
      <w:lvlJc w:val="left"/>
      <w:pPr>
        <w:tabs>
          <w:tab w:val="num" w:pos="1440"/>
        </w:tabs>
        <w:ind w:left="1440" w:hanging="360"/>
      </w:pPr>
      <w:rPr>
        <w:rFonts w:ascii="Times New Roman" w:hAnsi="Times New Roman" w:hint="default"/>
      </w:rPr>
    </w:lvl>
    <w:lvl w:ilvl="2" w:tplc="D0E0D194" w:tentative="1">
      <w:start w:val="1"/>
      <w:numFmt w:val="bullet"/>
      <w:lvlText w:val="-"/>
      <w:lvlJc w:val="left"/>
      <w:pPr>
        <w:tabs>
          <w:tab w:val="num" w:pos="2160"/>
        </w:tabs>
        <w:ind w:left="2160" w:hanging="360"/>
      </w:pPr>
      <w:rPr>
        <w:rFonts w:ascii="Times New Roman" w:hAnsi="Times New Roman" w:hint="default"/>
      </w:rPr>
    </w:lvl>
    <w:lvl w:ilvl="3" w:tplc="CBB8CC7A" w:tentative="1">
      <w:start w:val="1"/>
      <w:numFmt w:val="bullet"/>
      <w:lvlText w:val="-"/>
      <w:lvlJc w:val="left"/>
      <w:pPr>
        <w:tabs>
          <w:tab w:val="num" w:pos="2880"/>
        </w:tabs>
        <w:ind w:left="2880" w:hanging="360"/>
      </w:pPr>
      <w:rPr>
        <w:rFonts w:ascii="Times New Roman" w:hAnsi="Times New Roman" w:hint="default"/>
      </w:rPr>
    </w:lvl>
    <w:lvl w:ilvl="4" w:tplc="10EEF4E8" w:tentative="1">
      <w:start w:val="1"/>
      <w:numFmt w:val="bullet"/>
      <w:lvlText w:val="-"/>
      <w:lvlJc w:val="left"/>
      <w:pPr>
        <w:tabs>
          <w:tab w:val="num" w:pos="3600"/>
        </w:tabs>
        <w:ind w:left="3600" w:hanging="360"/>
      </w:pPr>
      <w:rPr>
        <w:rFonts w:ascii="Times New Roman" w:hAnsi="Times New Roman" w:hint="default"/>
      </w:rPr>
    </w:lvl>
    <w:lvl w:ilvl="5" w:tplc="342A8114" w:tentative="1">
      <w:start w:val="1"/>
      <w:numFmt w:val="bullet"/>
      <w:lvlText w:val="-"/>
      <w:lvlJc w:val="left"/>
      <w:pPr>
        <w:tabs>
          <w:tab w:val="num" w:pos="4320"/>
        </w:tabs>
        <w:ind w:left="4320" w:hanging="360"/>
      </w:pPr>
      <w:rPr>
        <w:rFonts w:ascii="Times New Roman" w:hAnsi="Times New Roman" w:hint="default"/>
      </w:rPr>
    </w:lvl>
    <w:lvl w:ilvl="6" w:tplc="822A0958" w:tentative="1">
      <w:start w:val="1"/>
      <w:numFmt w:val="bullet"/>
      <w:lvlText w:val="-"/>
      <w:lvlJc w:val="left"/>
      <w:pPr>
        <w:tabs>
          <w:tab w:val="num" w:pos="5040"/>
        </w:tabs>
        <w:ind w:left="5040" w:hanging="360"/>
      </w:pPr>
      <w:rPr>
        <w:rFonts w:ascii="Times New Roman" w:hAnsi="Times New Roman" w:hint="default"/>
      </w:rPr>
    </w:lvl>
    <w:lvl w:ilvl="7" w:tplc="BD86321C" w:tentative="1">
      <w:start w:val="1"/>
      <w:numFmt w:val="bullet"/>
      <w:lvlText w:val="-"/>
      <w:lvlJc w:val="left"/>
      <w:pPr>
        <w:tabs>
          <w:tab w:val="num" w:pos="5760"/>
        </w:tabs>
        <w:ind w:left="5760" w:hanging="360"/>
      </w:pPr>
      <w:rPr>
        <w:rFonts w:ascii="Times New Roman" w:hAnsi="Times New Roman" w:hint="default"/>
      </w:rPr>
    </w:lvl>
    <w:lvl w:ilvl="8" w:tplc="BB4CD1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575142"/>
    <w:multiLevelType w:val="hybridMultilevel"/>
    <w:tmpl w:val="F1143C96"/>
    <w:lvl w:ilvl="0" w:tplc="B50C1780">
      <w:start w:val="1"/>
      <w:numFmt w:val="lowerLetter"/>
      <w:lvlText w:val="%1)"/>
      <w:lvlJc w:val="left"/>
      <w:pPr>
        <w:tabs>
          <w:tab w:val="num" w:pos="645"/>
        </w:tabs>
        <w:ind w:left="645" w:hanging="360"/>
      </w:pPr>
      <w:rPr>
        <w:rFonts w:hint="default"/>
        <w:b/>
      </w:rPr>
    </w:lvl>
    <w:lvl w:ilvl="1" w:tplc="04180019" w:tentative="1">
      <w:start w:val="1"/>
      <w:numFmt w:val="lowerLetter"/>
      <w:lvlText w:val="%2."/>
      <w:lvlJc w:val="left"/>
      <w:pPr>
        <w:tabs>
          <w:tab w:val="num" w:pos="1365"/>
        </w:tabs>
        <w:ind w:left="1365" w:hanging="360"/>
      </w:pPr>
    </w:lvl>
    <w:lvl w:ilvl="2" w:tplc="0418001B" w:tentative="1">
      <w:start w:val="1"/>
      <w:numFmt w:val="lowerRoman"/>
      <w:lvlText w:val="%3."/>
      <w:lvlJc w:val="right"/>
      <w:pPr>
        <w:tabs>
          <w:tab w:val="num" w:pos="2085"/>
        </w:tabs>
        <w:ind w:left="2085" w:hanging="180"/>
      </w:pPr>
    </w:lvl>
    <w:lvl w:ilvl="3" w:tplc="0418000F" w:tentative="1">
      <w:start w:val="1"/>
      <w:numFmt w:val="decimal"/>
      <w:lvlText w:val="%4."/>
      <w:lvlJc w:val="left"/>
      <w:pPr>
        <w:tabs>
          <w:tab w:val="num" w:pos="2805"/>
        </w:tabs>
        <w:ind w:left="2805" w:hanging="360"/>
      </w:pPr>
    </w:lvl>
    <w:lvl w:ilvl="4" w:tplc="04180019" w:tentative="1">
      <w:start w:val="1"/>
      <w:numFmt w:val="lowerLetter"/>
      <w:lvlText w:val="%5."/>
      <w:lvlJc w:val="left"/>
      <w:pPr>
        <w:tabs>
          <w:tab w:val="num" w:pos="3525"/>
        </w:tabs>
        <w:ind w:left="3525" w:hanging="360"/>
      </w:pPr>
    </w:lvl>
    <w:lvl w:ilvl="5" w:tplc="0418001B" w:tentative="1">
      <w:start w:val="1"/>
      <w:numFmt w:val="lowerRoman"/>
      <w:lvlText w:val="%6."/>
      <w:lvlJc w:val="right"/>
      <w:pPr>
        <w:tabs>
          <w:tab w:val="num" w:pos="4245"/>
        </w:tabs>
        <w:ind w:left="4245" w:hanging="180"/>
      </w:pPr>
    </w:lvl>
    <w:lvl w:ilvl="6" w:tplc="0418000F" w:tentative="1">
      <w:start w:val="1"/>
      <w:numFmt w:val="decimal"/>
      <w:lvlText w:val="%7."/>
      <w:lvlJc w:val="left"/>
      <w:pPr>
        <w:tabs>
          <w:tab w:val="num" w:pos="4965"/>
        </w:tabs>
        <w:ind w:left="4965" w:hanging="360"/>
      </w:pPr>
    </w:lvl>
    <w:lvl w:ilvl="7" w:tplc="04180019" w:tentative="1">
      <w:start w:val="1"/>
      <w:numFmt w:val="lowerLetter"/>
      <w:lvlText w:val="%8."/>
      <w:lvlJc w:val="left"/>
      <w:pPr>
        <w:tabs>
          <w:tab w:val="num" w:pos="5685"/>
        </w:tabs>
        <w:ind w:left="5685" w:hanging="360"/>
      </w:pPr>
    </w:lvl>
    <w:lvl w:ilvl="8" w:tplc="0418001B" w:tentative="1">
      <w:start w:val="1"/>
      <w:numFmt w:val="lowerRoman"/>
      <w:lvlText w:val="%9."/>
      <w:lvlJc w:val="right"/>
      <w:pPr>
        <w:tabs>
          <w:tab w:val="num" w:pos="6405"/>
        </w:tabs>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seFELayout/>
  </w:compat>
  <w:rsids>
    <w:rsidRoot w:val="00951FFC"/>
    <w:rsid w:val="00003A4A"/>
    <w:rsid w:val="002265F1"/>
    <w:rsid w:val="00303463"/>
    <w:rsid w:val="004359C5"/>
    <w:rsid w:val="00600CA1"/>
    <w:rsid w:val="00731D3F"/>
    <w:rsid w:val="00776111"/>
    <w:rsid w:val="008238AB"/>
    <w:rsid w:val="009226DD"/>
    <w:rsid w:val="009243A0"/>
    <w:rsid w:val="00951FFC"/>
    <w:rsid w:val="00A33323"/>
    <w:rsid w:val="00AF066C"/>
    <w:rsid w:val="00AF5521"/>
    <w:rsid w:val="00BC5B34"/>
    <w:rsid w:val="00C72870"/>
    <w:rsid w:val="00C920AD"/>
    <w:rsid w:val="00E67E60"/>
    <w:rsid w:val="00F07872"/>
    <w:rsid w:val="00F23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1F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82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8AB"/>
    <w:rPr>
      <w:rFonts w:ascii="Tahoma" w:hAnsi="Tahoma" w:cs="Tahoma"/>
      <w:sz w:val="16"/>
      <w:szCs w:val="16"/>
    </w:rPr>
  </w:style>
  <w:style w:type="character" w:customStyle="1" w:styleId="def">
    <w:name w:val="def"/>
    <w:basedOn w:val="DefaultParagraphFont"/>
    <w:rsid w:val="00600CA1"/>
  </w:style>
  <w:style w:type="character" w:styleId="Hyperlink">
    <w:name w:val="Hyperlink"/>
    <w:basedOn w:val="DefaultParagraphFont"/>
    <w:rsid w:val="00AF5521"/>
    <w:rPr>
      <w:color w:val="0000FF"/>
      <w:u w:val="single"/>
    </w:rPr>
  </w:style>
  <w:style w:type="character" w:customStyle="1" w:styleId="ff01">
    <w:name w:val="ff01"/>
    <w:basedOn w:val="DefaultParagraphFont"/>
    <w:rsid w:val="00BC5B34"/>
    <w:rPr>
      <w:rFonts w:ascii="ff0" w:hAnsi="ff0"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rthguide.ucsd.edu/earthguide/diagrams/watercycl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guide.ucsd.edu/earthguide/diagrams/watercycl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2018-04-04T05:25:00Z</dcterms:created>
  <dcterms:modified xsi:type="dcterms:W3CDTF">2018-04-04T06:04:00Z</dcterms:modified>
</cp:coreProperties>
</file>