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CC3" w:rsidRPr="00C23CC3" w:rsidRDefault="00C23CC3" w:rsidP="00C23CC3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  <w:r w:rsidRPr="00C23CC3">
        <w:rPr>
          <w:rFonts w:ascii="Times New Roman" w:hAnsi="Times New Roman" w:cs="Times New Roman"/>
          <w:b/>
          <w:lang w:val="ro-RO"/>
        </w:rPr>
        <w:t>INSPECTORATUL ȘCOLAR JUDEȚEAN DÂMBOVIȚA</w:t>
      </w:r>
    </w:p>
    <w:p w:rsidR="00C23CC3" w:rsidRPr="00C23CC3" w:rsidRDefault="00C23CC3" w:rsidP="00C23CC3">
      <w:pPr>
        <w:pStyle w:val="NormalWeb"/>
        <w:shd w:val="clear" w:color="auto" w:fill="FEFEFE"/>
        <w:spacing w:after="0"/>
        <w:textAlignment w:val="baseline"/>
        <w:rPr>
          <w:rFonts w:eastAsia="Times New Roman"/>
          <w:bCs/>
          <w:color w:val="000000"/>
          <w:sz w:val="20"/>
          <w:szCs w:val="20"/>
          <w:bdr w:val="none" w:sz="0" w:space="0" w:color="auto" w:frame="1"/>
        </w:rPr>
      </w:pPr>
      <w:r w:rsidRPr="00C23CC3">
        <w:rPr>
          <w:rFonts w:eastAsia="Times New Roman"/>
          <w:bCs/>
          <w:color w:val="000000"/>
          <w:sz w:val="20"/>
          <w:szCs w:val="20"/>
          <w:bdr w:val="none" w:sz="0" w:space="0" w:color="auto" w:frame="1"/>
        </w:rPr>
        <w:t xml:space="preserve">                                                           NR....................../...............................</w:t>
      </w:r>
    </w:p>
    <w:p w:rsidR="00C23CC3" w:rsidRPr="00C23CC3" w:rsidRDefault="00C23CC3" w:rsidP="00C23CC3">
      <w:pPr>
        <w:pStyle w:val="NormalWeb"/>
        <w:shd w:val="clear" w:color="auto" w:fill="FEFEFE"/>
        <w:spacing w:after="0"/>
        <w:textAlignment w:val="baseline"/>
        <w:rPr>
          <w:rFonts w:eastAsia="Times New Roman"/>
          <w:bCs/>
          <w:color w:val="000000"/>
          <w:sz w:val="20"/>
          <w:szCs w:val="20"/>
          <w:bdr w:val="none" w:sz="0" w:space="0" w:color="auto" w:frame="1"/>
        </w:rPr>
      </w:pPr>
      <w:r w:rsidRPr="00C23CC3">
        <w:rPr>
          <w:rFonts w:eastAsia="Times New Roman"/>
          <w:bCs/>
          <w:color w:val="000000"/>
          <w:sz w:val="20"/>
          <w:szCs w:val="20"/>
          <w:bdr w:val="none" w:sz="0" w:space="0" w:color="auto" w:frame="1"/>
        </w:rPr>
        <w:t xml:space="preserve">                                                           </w:t>
      </w:r>
      <w:r>
        <w:rPr>
          <w:rFonts w:eastAsia="Times New Roman"/>
          <w:bCs/>
          <w:color w:val="000000"/>
          <w:sz w:val="20"/>
          <w:szCs w:val="20"/>
          <w:bdr w:val="none" w:sz="0" w:space="0" w:color="auto" w:frame="1"/>
        </w:rPr>
        <w:t xml:space="preserve">Inspector </w:t>
      </w:r>
      <w:proofErr w:type="spellStart"/>
      <w:r>
        <w:rPr>
          <w:rFonts w:eastAsia="Times New Roman"/>
          <w:bCs/>
          <w:color w:val="000000"/>
          <w:sz w:val="20"/>
          <w:szCs w:val="20"/>
          <w:bdr w:val="none" w:sz="0" w:space="0" w:color="auto" w:frame="1"/>
        </w:rPr>
        <w:t>școlar</w:t>
      </w:r>
      <w:proofErr w:type="spellEnd"/>
      <w:r>
        <w:rPr>
          <w:rFonts w:eastAsia="Times New Roman"/>
          <w:bCs/>
          <w:color w:val="000000"/>
          <w:sz w:val="20"/>
          <w:szCs w:val="20"/>
          <w:bdr w:val="none" w:sz="0" w:space="0" w:color="auto" w:frame="1"/>
        </w:rPr>
        <w:t xml:space="preserve"> general</w:t>
      </w:r>
      <w:r w:rsidRPr="00C23CC3">
        <w:rPr>
          <w:rFonts w:eastAsia="Times New Roman"/>
          <w:bCs/>
          <w:color w:val="000000"/>
          <w:sz w:val="20"/>
          <w:szCs w:val="20"/>
          <w:bdr w:val="none" w:sz="0" w:space="0" w:color="auto" w:frame="1"/>
        </w:rPr>
        <w:t>,</w:t>
      </w:r>
    </w:p>
    <w:p w:rsidR="00C23CC3" w:rsidRPr="00085601" w:rsidRDefault="00C23CC3" w:rsidP="00085601">
      <w:pPr>
        <w:pStyle w:val="NormalWeb"/>
        <w:shd w:val="clear" w:color="auto" w:fill="FEFEFE"/>
        <w:spacing w:after="0"/>
        <w:textAlignment w:val="baseline"/>
        <w:rPr>
          <w:rFonts w:eastAsia="Times New Roman"/>
          <w:color w:val="000000"/>
          <w:sz w:val="20"/>
          <w:szCs w:val="20"/>
        </w:rPr>
      </w:pPr>
      <w:r w:rsidRPr="00C23CC3">
        <w:rPr>
          <w:rFonts w:eastAsia="Times New Roman"/>
          <w:bCs/>
          <w:color w:val="000000"/>
          <w:sz w:val="20"/>
          <w:szCs w:val="20"/>
          <w:bdr w:val="none" w:sz="0" w:space="0" w:color="auto" w:frame="1"/>
        </w:rPr>
        <w:t xml:space="preserve">                                                           PROF. NICOLAESCU ILEANA CĂTĂLINA</w:t>
      </w:r>
    </w:p>
    <w:p w:rsidR="00C23CC3" w:rsidRDefault="00C23CC3" w:rsidP="00D07100">
      <w:pPr>
        <w:spacing w:after="0" w:line="240" w:lineRule="auto"/>
        <w:ind w:left="-180" w:right="-1124"/>
        <w:rPr>
          <w:rFonts w:ascii="Times New Roman" w:hAnsi="Times New Roman"/>
          <w:b/>
          <w:bCs/>
          <w:lang w:val="pt-BR"/>
        </w:rPr>
      </w:pPr>
    </w:p>
    <w:p w:rsidR="00D07100" w:rsidRDefault="00A15C06" w:rsidP="00D07100">
      <w:pPr>
        <w:spacing w:after="0" w:line="240" w:lineRule="auto"/>
        <w:ind w:left="-180" w:right="-1124"/>
        <w:rPr>
          <w:rFonts w:ascii="Times New Roman" w:hAnsi="Times New Roman"/>
          <w:b/>
          <w:bCs/>
        </w:rPr>
      </w:pPr>
      <w:r w:rsidRPr="004F7408">
        <w:rPr>
          <w:rFonts w:ascii="Times New Roman" w:hAnsi="Times New Roman"/>
          <w:b/>
          <w:bCs/>
          <w:lang w:val="pt-BR"/>
        </w:rPr>
        <w:t>GR</w:t>
      </w:r>
      <w:r w:rsidR="004F7408">
        <w:rPr>
          <w:rFonts w:ascii="Times New Roman" w:hAnsi="Times New Roman"/>
          <w:b/>
          <w:bCs/>
        </w:rPr>
        <w:t xml:space="preserve">ĂDINIȚA CU PROGRAM </w:t>
      </w:r>
      <w:r w:rsidRPr="004F7408">
        <w:rPr>
          <w:rFonts w:ascii="Times New Roman" w:hAnsi="Times New Roman"/>
          <w:b/>
          <w:bCs/>
        </w:rPr>
        <w:t>P</w:t>
      </w:r>
      <w:r w:rsidR="004F7408">
        <w:rPr>
          <w:rFonts w:ascii="Times New Roman" w:hAnsi="Times New Roman"/>
          <w:b/>
          <w:bCs/>
        </w:rPr>
        <w:t>RELUNGIT</w:t>
      </w:r>
      <w:r w:rsidRPr="004F7408">
        <w:rPr>
          <w:rFonts w:ascii="Times New Roman" w:hAnsi="Times New Roman"/>
          <w:b/>
          <w:bCs/>
        </w:rPr>
        <w:t xml:space="preserve">  </w:t>
      </w:r>
      <w:r w:rsidR="003D3349" w:rsidRPr="004F7408">
        <w:rPr>
          <w:rFonts w:ascii="Times New Roman" w:hAnsi="Times New Roman"/>
          <w:b/>
          <w:bCs/>
        </w:rPr>
        <w:t xml:space="preserve">NR. 15       </w:t>
      </w:r>
      <w:r w:rsidR="00FA4002" w:rsidRPr="004F7408">
        <w:rPr>
          <w:rFonts w:ascii="Times New Roman" w:eastAsia="Times New Roman" w:hAnsi="Times New Roman" w:cs="Times New Roman"/>
          <w:b/>
          <w:color w:val="000000" w:themeColor="text1"/>
          <w:lang w:val="ro-RO" w:eastAsia="ro-RO"/>
        </w:rPr>
        <w:t xml:space="preserve">     </w:t>
      </w:r>
      <w:r w:rsidRPr="004F7408">
        <w:rPr>
          <w:rFonts w:ascii="Times New Roman" w:eastAsia="Times New Roman" w:hAnsi="Times New Roman" w:cs="Times New Roman"/>
          <w:b/>
          <w:color w:val="000000" w:themeColor="text1"/>
          <w:lang w:val="ro-RO" w:eastAsia="ro-RO"/>
        </w:rPr>
        <w:t xml:space="preserve"> </w:t>
      </w:r>
      <w:r w:rsidR="004F7408">
        <w:rPr>
          <w:rFonts w:ascii="Times New Roman" w:eastAsia="Times New Roman" w:hAnsi="Times New Roman" w:cs="Times New Roman"/>
          <w:b/>
          <w:color w:val="000000" w:themeColor="text1"/>
          <w:lang w:val="ro-RO" w:eastAsia="ro-RO"/>
        </w:rPr>
        <w:t>INSPECTORATUL DE</w:t>
      </w:r>
      <w:r w:rsidR="003D3349" w:rsidRPr="004F7408">
        <w:rPr>
          <w:rFonts w:ascii="Times New Roman" w:eastAsia="Times New Roman" w:hAnsi="Times New Roman" w:cs="Times New Roman"/>
          <w:b/>
          <w:color w:val="000000" w:themeColor="text1"/>
          <w:lang w:val="ro-RO" w:eastAsia="ro-RO"/>
        </w:rPr>
        <w:t xml:space="preserve"> </w:t>
      </w:r>
      <w:r w:rsidR="004F7408" w:rsidRPr="004F7408">
        <w:rPr>
          <w:rFonts w:ascii="Times New Roman" w:eastAsia="Times New Roman" w:hAnsi="Times New Roman" w:cs="Times New Roman"/>
          <w:b/>
          <w:color w:val="000000" w:themeColor="text1"/>
          <w:lang w:val="ro-RO" w:eastAsia="ro-RO"/>
        </w:rPr>
        <w:t>POLIŢIE JUDEŢEAN</w:t>
      </w:r>
      <w:r w:rsidR="004F7408" w:rsidRPr="004F7408">
        <w:rPr>
          <w:rFonts w:eastAsia="Times New Roman"/>
          <w:b/>
          <w:color w:val="000000" w:themeColor="text1"/>
          <w:lang w:val="ro-RO" w:eastAsia="ro-RO"/>
        </w:rPr>
        <w:t xml:space="preserve"> </w:t>
      </w:r>
      <w:r w:rsidR="003D3349" w:rsidRPr="004F7408">
        <w:rPr>
          <w:rFonts w:ascii="Times New Roman" w:eastAsia="Times New Roman" w:hAnsi="Times New Roman" w:cs="Times New Roman"/>
          <w:b/>
          <w:color w:val="000000" w:themeColor="text1"/>
          <w:lang w:val="ro-RO" w:eastAsia="ro-RO"/>
        </w:rPr>
        <w:t xml:space="preserve"> </w:t>
      </w:r>
      <w:r w:rsidR="004F7408">
        <w:rPr>
          <w:rFonts w:ascii="Times New Roman" w:eastAsia="Times New Roman" w:hAnsi="Times New Roman" w:cs="Times New Roman"/>
          <w:b/>
          <w:color w:val="000000" w:themeColor="text1"/>
          <w:lang w:val="ro-RO" w:eastAsia="ro-RO"/>
        </w:rPr>
        <w:t xml:space="preserve">       </w:t>
      </w:r>
      <w:r w:rsidR="004F7408" w:rsidRPr="004F7408">
        <w:rPr>
          <w:rFonts w:ascii="Times New Roman" w:hAnsi="Times New Roman"/>
          <w:b/>
          <w:bCs/>
        </w:rPr>
        <w:t>TÂRGOVIȘTE</w:t>
      </w:r>
      <w:r w:rsidR="004F7408" w:rsidRPr="004F7408">
        <w:rPr>
          <w:rFonts w:ascii="Times New Roman" w:eastAsia="Times New Roman" w:hAnsi="Times New Roman" w:cs="Times New Roman"/>
          <w:b/>
          <w:color w:val="000000" w:themeColor="text1"/>
          <w:lang w:val="ro-RO" w:eastAsia="ro-RO"/>
        </w:rPr>
        <w:t xml:space="preserve"> </w:t>
      </w:r>
      <w:r w:rsidR="004F7408">
        <w:rPr>
          <w:rFonts w:ascii="Times New Roman" w:eastAsia="Times New Roman" w:hAnsi="Times New Roman" w:cs="Times New Roman"/>
          <w:b/>
          <w:color w:val="000000" w:themeColor="text1"/>
          <w:lang w:val="ro-RO" w:eastAsia="ro-RO"/>
        </w:rPr>
        <w:t xml:space="preserve"> </w:t>
      </w:r>
      <w:r w:rsidR="00B3767D">
        <w:rPr>
          <w:rFonts w:ascii="Times New Roman" w:eastAsia="Times New Roman" w:hAnsi="Times New Roman" w:cs="Times New Roman"/>
          <w:b/>
          <w:color w:val="000000" w:themeColor="text1"/>
          <w:lang w:val="ro-RO" w:eastAsia="ro-RO"/>
        </w:rPr>
        <w:t xml:space="preserve">   </w:t>
      </w:r>
      <w:r w:rsidR="004F7408">
        <w:rPr>
          <w:rFonts w:ascii="Times New Roman" w:eastAsia="Times New Roman" w:hAnsi="Times New Roman" w:cs="Times New Roman"/>
          <w:b/>
          <w:color w:val="000000" w:themeColor="text1"/>
          <w:lang w:val="ro-RO" w:eastAsia="ro-RO"/>
        </w:rPr>
        <w:t xml:space="preserve">                                                                 </w:t>
      </w:r>
      <w:r w:rsidR="00945026">
        <w:rPr>
          <w:rFonts w:ascii="Times New Roman" w:eastAsia="Times New Roman" w:hAnsi="Times New Roman" w:cs="Times New Roman"/>
          <w:b/>
          <w:color w:val="000000" w:themeColor="text1"/>
          <w:lang w:val="ro-RO" w:eastAsia="ro-RO"/>
        </w:rPr>
        <w:t xml:space="preserve">       </w:t>
      </w:r>
      <w:r w:rsidR="003D3349" w:rsidRPr="004F7408">
        <w:rPr>
          <w:rFonts w:ascii="Times New Roman" w:hAnsi="Times New Roman"/>
          <w:b/>
          <w:bCs/>
        </w:rPr>
        <w:t>DÂMBOVIȚA</w:t>
      </w:r>
    </w:p>
    <w:p w:rsidR="00D07100" w:rsidRDefault="00B3767D" w:rsidP="00D07100">
      <w:pPr>
        <w:spacing w:after="0" w:line="240" w:lineRule="auto"/>
        <w:ind w:left="-180" w:right="-1124"/>
        <w:rPr>
          <w:rFonts w:ascii="Times New Roman" w:hAnsi="Times New Roman"/>
          <w:b/>
          <w:bCs/>
        </w:rPr>
      </w:pPr>
      <w:r>
        <w:rPr>
          <w:rFonts w:ascii="Times New Roman" w:hAnsi="Times New Roman"/>
          <w:sz w:val="20"/>
          <w:szCs w:val="20"/>
          <w:lang w:val="ro-RO"/>
        </w:rPr>
        <w:t xml:space="preserve">NR. </w:t>
      </w:r>
      <w:r w:rsidR="00D07100">
        <w:rPr>
          <w:rFonts w:ascii="Times New Roman" w:hAnsi="Times New Roman"/>
          <w:sz w:val="20"/>
          <w:szCs w:val="20"/>
          <w:lang w:val="ro-RO"/>
        </w:rPr>
        <w:t>................/......................</w:t>
      </w:r>
      <w:r w:rsidR="00AB762D">
        <w:rPr>
          <w:rFonts w:ascii="Times New Roman" w:hAnsi="Times New Roman"/>
          <w:sz w:val="20"/>
          <w:szCs w:val="20"/>
          <w:lang w:val="ro-RO"/>
        </w:rPr>
        <w:t xml:space="preserve">                                                          </w:t>
      </w:r>
      <w:r w:rsidR="00D07100">
        <w:rPr>
          <w:rFonts w:ascii="Times New Roman" w:hAnsi="Times New Roman"/>
          <w:sz w:val="20"/>
          <w:szCs w:val="20"/>
          <w:lang w:val="ro-RO"/>
        </w:rPr>
        <w:t xml:space="preserve">          </w:t>
      </w:r>
      <w:r w:rsidR="00A15C06" w:rsidRPr="00FA4002">
        <w:rPr>
          <w:rFonts w:ascii="Times New Roman" w:hAnsi="Times New Roman"/>
          <w:bCs/>
          <w:sz w:val="20"/>
          <w:szCs w:val="20"/>
        </w:rPr>
        <w:t>NR...</w:t>
      </w:r>
      <w:r w:rsidR="00BC55A2">
        <w:rPr>
          <w:rFonts w:ascii="Times New Roman" w:hAnsi="Times New Roman"/>
          <w:bCs/>
          <w:sz w:val="20"/>
          <w:szCs w:val="20"/>
        </w:rPr>
        <w:t>......</w:t>
      </w:r>
      <w:r w:rsidR="00A15C06" w:rsidRPr="00FA4002">
        <w:rPr>
          <w:rFonts w:ascii="Times New Roman" w:hAnsi="Times New Roman"/>
          <w:bCs/>
          <w:sz w:val="20"/>
          <w:szCs w:val="20"/>
        </w:rPr>
        <w:t>......./...........................</w:t>
      </w:r>
    </w:p>
    <w:p w:rsidR="00474B51" w:rsidRPr="00D07100" w:rsidRDefault="00A15C06" w:rsidP="00D07100">
      <w:pPr>
        <w:spacing w:after="0" w:line="240" w:lineRule="auto"/>
        <w:ind w:left="-180" w:right="-1124"/>
        <w:rPr>
          <w:rFonts w:ascii="Times New Roman" w:hAnsi="Times New Roman"/>
          <w:b/>
          <w:bCs/>
        </w:rPr>
      </w:pPr>
      <w:r w:rsidRPr="00FA4002">
        <w:rPr>
          <w:rFonts w:ascii="Times New Roman" w:hAnsi="Times New Roman"/>
          <w:bCs/>
          <w:sz w:val="20"/>
          <w:szCs w:val="20"/>
        </w:rPr>
        <w:t xml:space="preserve">Director,                                                                       </w:t>
      </w:r>
      <w:r w:rsidR="00D07100">
        <w:rPr>
          <w:rFonts w:ascii="Times New Roman" w:hAnsi="Times New Roman"/>
          <w:bCs/>
          <w:sz w:val="20"/>
          <w:szCs w:val="20"/>
        </w:rPr>
        <w:t xml:space="preserve">                             </w:t>
      </w:r>
      <w:r w:rsidR="00BC55A2">
        <w:rPr>
          <w:rFonts w:ascii="Times New Roman" w:hAnsi="Times New Roman"/>
          <w:bCs/>
          <w:sz w:val="20"/>
          <w:szCs w:val="20"/>
          <w:lang w:val="ro-RO"/>
        </w:rPr>
        <w:t>P.Inspector ș</w:t>
      </w:r>
      <w:r w:rsidR="00BC55A2" w:rsidRPr="00474B51">
        <w:rPr>
          <w:rFonts w:ascii="Times New Roman" w:hAnsi="Times New Roman"/>
          <w:bCs/>
          <w:sz w:val="20"/>
          <w:szCs w:val="20"/>
          <w:lang w:val="ro-RO"/>
        </w:rPr>
        <w:t>ef</w:t>
      </w:r>
    </w:p>
    <w:p w:rsidR="00BC55A2" w:rsidRDefault="00C80BC5" w:rsidP="00D07100">
      <w:pPr>
        <w:spacing w:after="0" w:line="240" w:lineRule="auto"/>
        <w:ind w:left="-180" w:right="-1124"/>
        <w:rPr>
          <w:rFonts w:ascii="Times New Roman" w:hAnsi="Times New Roman"/>
          <w:sz w:val="20"/>
          <w:szCs w:val="20"/>
          <w:lang w:val="ro-RO"/>
        </w:rPr>
      </w:pPr>
      <w:r w:rsidRPr="00FA4002">
        <w:rPr>
          <w:rFonts w:ascii="Times New Roman" w:hAnsi="Times New Roman"/>
          <w:bCs/>
          <w:sz w:val="20"/>
          <w:szCs w:val="20"/>
        </w:rPr>
        <w:t xml:space="preserve">Prof. BOROȘ OANA                                                         </w:t>
      </w:r>
      <w:r w:rsidR="00474B51">
        <w:rPr>
          <w:rFonts w:ascii="Times New Roman" w:hAnsi="Times New Roman"/>
          <w:bCs/>
          <w:sz w:val="20"/>
          <w:szCs w:val="20"/>
          <w:lang w:val="ro-RO"/>
        </w:rPr>
        <w:t xml:space="preserve">                    </w:t>
      </w:r>
      <w:r w:rsidR="00D07100">
        <w:rPr>
          <w:rFonts w:ascii="Times New Roman" w:hAnsi="Times New Roman"/>
          <w:bCs/>
          <w:sz w:val="20"/>
          <w:szCs w:val="20"/>
          <w:lang w:val="ro-RO"/>
        </w:rPr>
        <w:t xml:space="preserve">  </w:t>
      </w:r>
      <w:r>
        <w:rPr>
          <w:rFonts w:ascii="Times New Roman" w:hAnsi="Times New Roman"/>
          <w:bCs/>
          <w:sz w:val="20"/>
          <w:szCs w:val="20"/>
          <w:lang w:val="ro-RO"/>
        </w:rPr>
        <w:t>Comisar</w:t>
      </w:r>
      <w:r w:rsidR="00BC55A2">
        <w:rPr>
          <w:rFonts w:ascii="Times New Roman" w:hAnsi="Times New Roman"/>
          <w:bCs/>
          <w:sz w:val="20"/>
          <w:szCs w:val="20"/>
          <w:lang w:val="ro-RO"/>
        </w:rPr>
        <w:t xml:space="preserve"> șef de poliț</w:t>
      </w:r>
      <w:r w:rsidR="00474B51" w:rsidRPr="00474B51">
        <w:rPr>
          <w:rFonts w:ascii="Times New Roman" w:hAnsi="Times New Roman"/>
          <w:bCs/>
          <w:sz w:val="20"/>
          <w:szCs w:val="20"/>
          <w:lang w:val="ro-RO"/>
        </w:rPr>
        <w:t>ie</w:t>
      </w:r>
      <w:r w:rsidR="00474B51" w:rsidRPr="00474B51">
        <w:rPr>
          <w:rFonts w:ascii="Times New Roman" w:hAnsi="Times New Roman"/>
          <w:bCs/>
          <w:sz w:val="20"/>
          <w:szCs w:val="20"/>
          <w:lang w:val="ro-RO"/>
        </w:rPr>
        <w:br/>
      </w:r>
      <w:r w:rsidR="00BC55A2">
        <w:rPr>
          <w:rFonts w:ascii="Times New Roman" w:hAnsi="Times New Roman"/>
          <w:bCs/>
          <w:sz w:val="20"/>
          <w:szCs w:val="20"/>
          <w:lang w:val="ro-RO"/>
        </w:rPr>
        <w:t xml:space="preserve">                                                                                                      </w:t>
      </w:r>
      <w:r w:rsidR="00D07100">
        <w:rPr>
          <w:rFonts w:ascii="Times New Roman" w:hAnsi="Times New Roman"/>
          <w:bCs/>
          <w:sz w:val="20"/>
          <w:szCs w:val="20"/>
          <w:lang w:val="ro-RO"/>
        </w:rPr>
        <w:t xml:space="preserve">           </w:t>
      </w:r>
      <w:r w:rsidR="00BC55A2">
        <w:rPr>
          <w:rFonts w:ascii="Times New Roman" w:hAnsi="Times New Roman"/>
          <w:bCs/>
          <w:sz w:val="20"/>
          <w:szCs w:val="20"/>
          <w:lang w:val="ro-RO"/>
        </w:rPr>
        <w:t xml:space="preserve"> </w:t>
      </w:r>
      <w:r w:rsidRPr="00474B51">
        <w:rPr>
          <w:rFonts w:ascii="Times New Roman" w:hAnsi="Times New Roman"/>
          <w:bCs/>
          <w:sz w:val="20"/>
          <w:szCs w:val="20"/>
          <w:lang w:val="ro-RO"/>
        </w:rPr>
        <w:t>ANTOFIE CLAUDIU ADRIAN</w:t>
      </w:r>
      <w:r w:rsidR="00FA4002">
        <w:rPr>
          <w:rFonts w:ascii="Times New Roman" w:hAnsi="Times New Roman"/>
          <w:sz w:val="20"/>
          <w:szCs w:val="20"/>
          <w:lang w:val="ro-RO"/>
        </w:rPr>
        <w:t xml:space="preserve">     </w:t>
      </w:r>
    </w:p>
    <w:p w:rsidR="00BC55A2" w:rsidRDefault="00BC55A2" w:rsidP="00BC55A2">
      <w:pPr>
        <w:spacing w:after="0" w:line="240" w:lineRule="auto"/>
        <w:ind w:left="-180" w:right="-1124"/>
        <w:rPr>
          <w:rFonts w:ascii="Times New Roman" w:hAnsi="Times New Roman"/>
          <w:sz w:val="20"/>
          <w:szCs w:val="20"/>
          <w:lang w:val="ro-RO"/>
        </w:rPr>
      </w:pPr>
    </w:p>
    <w:p w:rsidR="00D07100" w:rsidRDefault="00D07100" w:rsidP="00D07100">
      <w:pPr>
        <w:spacing w:after="0" w:line="240" w:lineRule="auto"/>
        <w:ind w:right="-1124"/>
        <w:rPr>
          <w:rFonts w:ascii="Times New Roman" w:hAnsi="Times New Roman"/>
          <w:sz w:val="20"/>
          <w:szCs w:val="20"/>
          <w:lang w:val="ro-RO"/>
        </w:rPr>
      </w:pPr>
    </w:p>
    <w:p w:rsidR="00D07100" w:rsidRDefault="00D20251" w:rsidP="00D07100">
      <w:pPr>
        <w:spacing w:after="0" w:line="240" w:lineRule="auto"/>
        <w:ind w:right="-1124"/>
        <w:rPr>
          <w:rFonts w:ascii="Times New Roman" w:hAnsi="Times New Roman"/>
          <w:b/>
          <w:lang w:val="ro-RO"/>
        </w:rPr>
      </w:pPr>
      <w:r w:rsidRPr="00AB762D">
        <w:rPr>
          <w:rFonts w:ascii="Times New Roman" w:hAnsi="Times New Roman"/>
          <w:b/>
          <w:lang w:val="ro-RO"/>
        </w:rPr>
        <w:t>ORGANIZAȚIA</w:t>
      </w:r>
      <w:r w:rsidR="00FA4002" w:rsidRPr="00AB762D">
        <w:rPr>
          <w:rFonts w:ascii="Times New Roman" w:hAnsi="Times New Roman"/>
          <w:b/>
          <w:lang w:val="ro-RO"/>
        </w:rPr>
        <w:t xml:space="preserve"> SALVAȚI COPIII ROMÂNIA  </w:t>
      </w:r>
      <w:r w:rsidR="00C23CC3">
        <w:rPr>
          <w:rFonts w:ascii="Times New Roman" w:hAnsi="Times New Roman"/>
          <w:b/>
          <w:lang w:val="ro-RO"/>
        </w:rPr>
        <w:t xml:space="preserve">               </w:t>
      </w:r>
      <w:r w:rsidR="00D07100">
        <w:rPr>
          <w:rFonts w:ascii="Times New Roman" w:hAnsi="Times New Roman"/>
          <w:b/>
          <w:lang w:val="ro-RO"/>
        </w:rPr>
        <w:t>C.J.R.A.E. DÂMBOVIȚA</w:t>
      </w:r>
    </w:p>
    <w:p w:rsidR="00D07100" w:rsidRDefault="00B3767D" w:rsidP="00D07100">
      <w:pPr>
        <w:spacing w:after="0" w:line="240" w:lineRule="auto"/>
        <w:ind w:right="-1124"/>
        <w:rPr>
          <w:rFonts w:ascii="Times New Roman" w:hAnsi="Times New Roman"/>
          <w:sz w:val="20"/>
          <w:szCs w:val="20"/>
          <w:lang w:val="ro-RO"/>
        </w:rPr>
      </w:pPr>
      <w:r>
        <w:rPr>
          <w:rFonts w:ascii="Times New Roman" w:hAnsi="Times New Roman"/>
          <w:sz w:val="20"/>
          <w:szCs w:val="20"/>
          <w:lang w:val="ro-RO"/>
        </w:rPr>
        <w:t>NR</w:t>
      </w:r>
      <w:r w:rsidR="004F7408">
        <w:rPr>
          <w:rFonts w:ascii="Times New Roman" w:hAnsi="Times New Roman"/>
          <w:sz w:val="20"/>
          <w:szCs w:val="20"/>
          <w:lang w:val="ro-RO"/>
        </w:rPr>
        <w:t>.</w:t>
      </w:r>
      <w:r w:rsidR="00D07100">
        <w:rPr>
          <w:rFonts w:ascii="Times New Roman" w:hAnsi="Times New Roman"/>
          <w:sz w:val="20"/>
          <w:szCs w:val="20"/>
          <w:lang w:val="ro-RO"/>
        </w:rPr>
        <w:t xml:space="preserve">..................../.............................                         </w:t>
      </w:r>
      <w:r w:rsidR="00C23CC3">
        <w:rPr>
          <w:rFonts w:ascii="Times New Roman" w:hAnsi="Times New Roman"/>
          <w:sz w:val="20"/>
          <w:szCs w:val="20"/>
          <w:lang w:val="ro-RO"/>
        </w:rPr>
        <w:t xml:space="preserve">                            </w:t>
      </w:r>
      <w:r w:rsidR="00D07100">
        <w:rPr>
          <w:rFonts w:ascii="Times New Roman" w:hAnsi="Times New Roman"/>
          <w:sz w:val="20"/>
          <w:szCs w:val="20"/>
          <w:lang w:val="ro-RO"/>
        </w:rPr>
        <w:t>NR.................../.......................</w:t>
      </w:r>
    </w:p>
    <w:p w:rsidR="004F7408" w:rsidRDefault="00FA4002" w:rsidP="00D07100">
      <w:pPr>
        <w:spacing w:after="0" w:line="240" w:lineRule="auto"/>
        <w:ind w:right="-1124"/>
        <w:rPr>
          <w:rFonts w:ascii="Times New Roman" w:hAnsi="Times New Roman"/>
          <w:sz w:val="20"/>
          <w:szCs w:val="20"/>
          <w:lang w:val="ro-RO"/>
        </w:rPr>
      </w:pPr>
      <w:r w:rsidRPr="00FA4002">
        <w:rPr>
          <w:rFonts w:ascii="Times New Roman" w:hAnsi="Times New Roman"/>
          <w:sz w:val="20"/>
          <w:szCs w:val="20"/>
          <w:lang w:val="ro-RO"/>
        </w:rPr>
        <w:t>Manager zonal</w:t>
      </w:r>
      <w:r w:rsidR="00D07100">
        <w:rPr>
          <w:rFonts w:ascii="Times New Roman" w:hAnsi="Times New Roman"/>
          <w:sz w:val="20"/>
          <w:szCs w:val="20"/>
          <w:lang w:val="ro-RO"/>
        </w:rPr>
        <w:t xml:space="preserve">                                                          </w:t>
      </w:r>
      <w:r w:rsidR="00C23CC3">
        <w:rPr>
          <w:rFonts w:ascii="Times New Roman" w:hAnsi="Times New Roman"/>
          <w:sz w:val="20"/>
          <w:szCs w:val="20"/>
          <w:lang w:val="ro-RO"/>
        </w:rPr>
        <w:t xml:space="preserve">                            </w:t>
      </w:r>
      <w:r w:rsidR="00D07100">
        <w:rPr>
          <w:rFonts w:ascii="Times New Roman" w:hAnsi="Times New Roman"/>
          <w:sz w:val="20"/>
          <w:szCs w:val="20"/>
          <w:lang w:val="ro-RO"/>
        </w:rPr>
        <w:t>Director,</w:t>
      </w:r>
    </w:p>
    <w:p w:rsidR="00FA4002" w:rsidRPr="00FA4002" w:rsidRDefault="00D07100" w:rsidP="00D07100">
      <w:pPr>
        <w:pStyle w:val="NoSpacing"/>
        <w:ind w:left="-630"/>
        <w:rPr>
          <w:rFonts w:ascii="Times New Roman" w:hAnsi="Times New Roman"/>
          <w:sz w:val="20"/>
          <w:szCs w:val="20"/>
          <w:lang w:val="ro-RO"/>
        </w:rPr>
      </w:pPr>
      <w:r>
        <w:rPr>
          <w:rFonts w:ascii="Times New Roman" w:hAnsi="Times New Roman"/>
          <w:sz w:val="20"/>
          <w:szCs w:val="20"/>
          <w:lang w:val="ro-RO"/>
        </w:rPr>
        <w:t xml:space="preserve">            </w:t>
      </w:r>
      <w:r w:rsidR="00FA4002" w:rsidRPr="00FA4002">
        <w:rPr>
          <w:rFonts w:ascii="Times New Roman" w:hAnsi="Times New Roman"/>
          <w:sz w:val="20"/>
          <w:szCs w:val="20"/>
          <w:lang w:val="ro-RO"/>
        </w:rPr>
        <w:t xml:space="preserve"> jr. ZOE DANIELA</w:t>
      </w:r>
      <w:r>
        <w:rPr>
          <w:rFonts w:ascii="Times New Roman" w:hAnsi="Times New Roman"/>
          <w:sz w:val="20"/>
          <w:szCs w:val="20"/>
          <w:lang w:val="ro-RO"/>
        </w:rPr>
        <w:t xml:space="preserve">                                                   </w:t>
      </w:r>
      <w:r w:rsidR="00C23CC3">
        <w:rPr>
          <w:rFonts w:ascii="Times New Roman" w:hAnsi="Times New Roman"/>
          <w:sz w:val="20"/>
          <w:szCs w:val="20"/>
          <w:lang w:val="ro-RO"/>
        </w:rPr>
        <w:t xml:space="preserve">                           </w:t>
      </w:r>
      <w:r>
        <w:rPr>
          <w:rFonts w:ascii="Times New Roman" w:hAnsi="Times New Roman"/>
          <w:sz w:val="20"/>
          <w:szCs w:val="20"/>
          <w:lang w:val="ro-RO"/>
        </w:rPr>
        <w:t>Prof. ȘETREANU EUGENIA</w:t>
      </w:r>
    </w:p>
    <w:p w:rsidR="00BC55A2" w:rsidRDefault="00BC55A2" w:rsidP="00B56130">
      <w:pPr>
        <w:spacing w:before="100" w:beforeAutospacing="1" w:after="100" w:afterAutospacing="1" w:line="33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o-RO"/>
        </w:rPr>
      </w:pPr>
    </w:p>
    <w:p w:rsidR="00DD38D7" w:rsidRPr="00354BFF" w:rsidRDefault="00B56130" w:rsidP="00B56130">
      <w:pPr>
        <w:spacing w:before="100" w:beforeAutospacing="1" w:after="100" w:afterAutospacing="1" w:line="33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o-RO"/>
        </w:rPr>
      </w:pPr>
      <w:r w:rsidRPr="00354BF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o-RO"/>
        </w:rPr>
        <w:t>P</w:t>
      </w:r>
      <w:r w:rsidR="00A15C0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o-RO"/>
        </w:rPr>
        <w:t>ROIECT EDUCAȚ</w:t>
      </w:r>
      <w:r w:rsidR="00DD38D7" w:rsidRPr="00354BF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o-RO"/>
        </w:rPr>
        <w:t xml:space="preserve">IONAL </w:t>
      </w:r>
    </w:p>
    <w:p w:rsidR="00B56130" w:rsidRPr="000E3B1C" w:rsidRDefault="00422A02" w:rsidP="00B56130">
      <w:pPr>
        <w:spacing w:before="100" w:beforeAutospacing="1" w:after="100" w:afterAutospacing="1" w:line="338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val="ro-RO"/>
        </w:rPr>
      </w:pPr>
      <w:r w:rsidRPr="000E3B1C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val="ro-RO"/>
        </w:rPr>
        <w:t>"</w:t>
      </w:r>
      <w:r w:rsidR="000E3B1C" w:rsidRPr="000E3B1C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val="ro-RO"/>
        </w:rPr>
        <w:t>ÎMPREUNĂ PENTRU O LUME MAI BUNĂ</w:t>
      </w:r>
      <w:r w:rsidR="00B56130" w:rsidRPr="000E3B1C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val="ro-RO"/>
        </w:rPr>
        <w:t>"</w:t>
      </w:r>
    </w:p>
    <w:p w:rsidR="001618EB" w:rsidRPr="00354BFF" w:rsidRDefault="000E3B1C" w:rsidP="00A15C06">
      <w:pPr>
        <w:spacing w:before="100" w:beforeAutospacing="1" w:after="100" w:afterAutospacing="1" w:line="338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val="ro-RO"/>
        </w:rPr>
      </w:pPr>
      <w:r>
        <w:rPr>
          <w:noProof/>
          <w:lang w:val="ro-RO" w:eastAsia="ro-RO"/>
        </w:rPr>
        <w:drawing>
          <wp:inline distT="0" distB="0" distL="0" distR="0" wp14:anchorId="6A7E757E" wp14:editId="50271BC7">
            <wp:extent cx="2613660" cy="2143372"/>
            <wp:effectExtent l="0" t="0" r="0" b="9525"/>
            <wp:docPr id="1" name="Picture 1" descr="Impreuna pentru o lume mai buna – Open Wings St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preuna pentru o lume mai buna – Open Wings Studio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06" r="15701"/>
                    <a:stretch/>
                  </pic:blipFill>
                  <pic:spPr bwMode="auto">
                    <a:xfrm>
                      <a:off x="0" y="0"/>
                      <a:ext cx="2631394" cy="215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5C06" w:rsidRDefault="00A15C06" w:rsidP="001618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</w:rPr>
      </w:pPr>
    </w:p>
    <w:p w:rsidR="00123A2F" w:rsidRDefault="00A15C06" w:rsidP="00A15C06">
      <w:pPr>
        <w:pStyle w:val="NoSpacing"/>
        <w:spacing w:line="276" w:lineRule="auto"/>
        <w:jc w:val="both"/>
        <w:rPr>
          <w:rFonts w:ascii="Times New Roman" w:hAnsi="Times New Roman"/>
          <w:b/>
          <w:sz w:val="32"/>
          <w:szCs w:val="28"/>
          <w:lang w:val="ro-RO"/>
        </w:rPr>
      </w:pPr>
      <w:r w:rsidRPr="00EC1CDE">
        <w:rPr>
          <w:rFonts w:ascii="Times New Roman" w:hAnsi="Times New Roman"/>
          <w:b/>
          <w:sz w:val="32"/>
          <w:szCs w:val="28"/>
          <w:lang w:val="ro-RO"/>
        </w:rPr>
        <w:t>Coordonatori proiect:</w:t>
      </w:r>
      <w:r>
        <w:rPr>
          <w:rFonts w:ascii="Times New Roman" w:hAnsi="Times New Roman"/>
          <w:b/>
          <w:sz w:val="32"/>
          <w:szCs w:val="28"/>
          <w:lang w:val="ro-RO"/>
        </w:rPr>
        <w:t xml:space="preserve">  </w:t>
      </w:r>
    </w:p>
    <w:p w:rsidR="00A15C06" w:rsidRPr="00123A2F" w:rsidRDefault="00A15C06" w:rsidP="00A15C06">
      <w:pPr>
        <w:pStyle w:val="NoSpacing"/>
        <w:spacing w:line="276" w:lineRule="auto"/>
        <w:jc w:val="both"/>
        <w:rPr>
          <w:rFonts w:ascii="Times New Roman" w:hAnsi="Times New Roman"/>
          <w:b/>
          <w:sz w:val="32"/>
          <w:szCs w:val="28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Prof. Boroș Oana</w:t>
      </w:r>
    </w:p>
    <w:p w:rsidR="00A15C06" w:rsidRDefault="00A15C06" w:rsidP="00A15C0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D316E0">
        <w:rPr>
          <w:rFonts w:ascii="Times New Roman" w:hAnsi="Times New Roman"/>
          <w:sz w:val="24"/>
          <w:szCs w:val="24"/>
          <w:lang w:val="ro-RO"/>
        </w:rPr>
        <w:t xml:space="preserve">Prof. Enache Mădălina </w:t>
      </w:r>
    </w:p>
    <w:p w:rsidR="00123A2F" w:rsidRDefault="00A15C06" w:rsidP="00A15C0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Prof. </w:t>
      </w:r>
      <w:r w:rsidRPr="00D316E0">
        <w:rPr>
          <w:rFonts w:ascii="Times New Roman" w:hAnsi="Times New Roman"/>
          <w:sz w:val="24"/>
          <w:szCs w:val="24"/>
          <w:lang w:val="ro-RO"/>
        </w:rPr>
        <w:t>Pătru Adriana</w:t>
      </w:r>
    </w:p>
    <w:p w:rsidR="0070740E" w:rsidRDefault="0070740E" w:rsidP="00A15C0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Prof. Necula Cezarina- consilier psihopedagogic</w:t>
      </w:r>
    </w:p>
    <w:p w:rsidR="00123A2F" w:rsidRDefault="00C80BC5" w:rsidP="00123A2F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Insp. principal de poliție Ș</w:t>
      </w:r>
      <w:r w:rsidRPr="00C80BC5">
        <w:rPr>
          <w:rFonts w:ascii="Times New Roman" w:hAnsi="Times New Roman"/>
          <w:sz w:val="24"/>
          <w:szCs w:val="24"/>
          <w:lang w:val="ro-RO"/>
        </w:rPr>
        <w:t>tefan Pamela Izabela</w:t>
      </w:r>
    </w:p>
    <w:p w:rsidR="00123A2F" w:rsidRDefault="00C15449" w:rsidP="00123A2F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C15449">
        <w:rPr>
          <w:rFonts w:ascii="Times New Roman" w:hAnsi="Times New Roman"/>
          <w:sz w:val="24"/>
          <w:szCs w:val="24"/>
          <w:lang w:val="ro-RO"/>
        </w:rPr>
        <w:t>Manager zonal jr. Zoe Daniela</w:t>
      </w:r>
      <w:r w:rsidR="00A15C06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A61CEE" w:rsidRDefault="00123A2F" w:rsidP="00123A2F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Prof. Șetreanu Eugenia</w:t>
      </w:r>
      <w:r w:rsidR="00A15C06">
        <w:rPr>
          <w:rFonts w:ascii="Times New Roman" w:hAnsi="Times New Roman"/>
          <w:sz w:val="24"/>
          <w:szCs w:val="24"/>
          <w:lang w:val="ro-RO"/>
        </w:rPr>
        <w:t xml:space="preserve">      </w:t>
      </w:r>
    </w:p>
    <w:p w:rsidR="00E726E6" w:rsidRDefault="00E726E6" w:rsidP="0070740E">
      <w:pPr>
        <w:pStyle w:val="NoSpacing"/>
        <w:spacing w:line="360" w:lineRule="auto"/>
        <w:ind w:left="-630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E726E6" w:rsidRDefault="00E726E6" w:rsidP="0070740E">
      <w:pPr>
        <w:pStyle w:val="NoSpacing"/>
        <w:spacing w:line="360" w:lineRule="auto"/>
        <w:ind w:left="-630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E726E6" w:rsidRDefault="00E726E6" w:rsidP="0070740E">
      <w:pPr>
        <w:pStyle w:val="NoSpacing"/>
        <w:spacing w:line="360" w:lineRule="auto"/>
        <w:ind w:left="-630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E726E6" w:rsidRDefault="00E726E6" w:rsidP="00E726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lastRenderedPageBreak/>
        <w:t xml:space="preserve">     ECHIPA DE PROIECT:</w:t>
      </w:r>
    </w:p>
    <w:p w:rsidR="00E726E6" w:rsidRPr="00A51758" w:rsidRDefault="00E726E6" w:rsidP="00E726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A5175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Grădinița P.P.Nr. 15 Târgoviște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             </w:t>
      </w:r>
    </w:p>
    <w:p w:rsidR="00E726E6" w:rsidRPr="00A51758" w:rsidRDefault="00E726E6" w:rsidP="00E726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Prof. Boroș Oana- director                                                     </w:t>
      </w:r>
    </w:p>
    <w:p w:rsidR="00E726E6" w:rsidRDefault="00E726E6" w:rsidP="00E72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Prof. Enache Mădălina- consilier educativ</w:t>
      </w:r>
    </w:p>
    <w:p w:rsidR="00E726E6" w:rsidRPr="00A223D9" w:rsidRDefault="00E726E6" w:rsidP="00E726E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Prof. Necula Cezarina- consilier psihopedagogic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                       </w:t>
      </w:r>
    </w:p>
    <w:p w:rsidR="00E726E6" w:rsidRDefault="00E726E6" w:rsidP="00E72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Prof. Pătru Adriana                                                   </w:t>
      </w:r>
    </w:p>
    <w:p w:rsidR="00E726E6" w:rsidRPr="00A51758" w:rsidRDefault="00E726E6" w:rsidP="00E72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Prof. Enache Larisa                                                  </w:t>
      </w:r>
    </w:p>
    <w:p w:rsidR="00E726E6" w:rsidRPr="00A51758" w:rsidRDefault="00E726E6" w:rsidP="00E72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Prof. Pahonțu Gheorghița                                                </w:t>
      </w:r>
    </w:p>
    <w:p w:rsidR="00E726E6" w:rsidRPr="00930D21" w:rsidRDefault="00E726E6" w:rsidP="00E726E6">
      <w:pPr>
        <w:tabs>
          <w:tab w:val="left" w:pos="4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30D2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Prof. Stancu Andreea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</w:t>
      </w:r>
    </w:p>
    <w:p w:rsidR="00E726E6" w:rsidRPr="00930D21" w:rsidRDefault="00E726E6" w:rsidP="00E72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30D21">
        <w:rPr>
          <w:rFonts w:ascii="Times New Roman" w:eastAsia="Times New Roman" w:hAnsi="Times New Roman" w:cs="Times New Roman"/>
          <w:sz w:val="24"/>
          <w:szCs w:val="24"/>
          <w:lang w:val="ro-RO"/>
        </w:rPr>
        <w:t>Prof. Dușcu Magda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                               </w:t>
      </w:r>
    </w:p>
    <w:p w:rsidR="00E726E6" w:rsidRPr="00930D21" w:rsidRDefault="00E726E6" w:rsidP="00E72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30D2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Prof. Ionescu Ana- Maria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</w:t>
      </w:r>
    </w:p>
    <w:p w:rsidR="00E726E6" w:rsidRPr="00930D21" w:rsidRDefault="00E726E6" w:rsidP="00E72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30D21">
        <w:rPr>
          <w:rFonts w:ascii="Times New Roman" w:eastAsia="Times New Roman" w:hAnsi="Times New Roman" w:cs="Times New Roman"/>
          <w:sz w:val="24"/>
          <w:szCs w:val="24"/>
          <w:lang w:val="ro-RO"/>
        </w:rPr>
        <w:t>Prof. Antohe Monica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                           </w:t>
      </w:r>
    </w:p>
    <w:p w:rsidR="00E726E6" w:rsidRPr="002260A8" w:rsidRDefault="00E726E6" w:rsidP="00E726E6">
      <w:pPr>
        <w:spacing w:after="0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2260A8">
        <w:rPr>
          <w:rFonts w:ascii="Times New Roman" w:hAnsi="Times New Roman" w:cs="Times New Roman"/>
          <w:bCs/>
          <w:sz w:val="24"/>
          <w:szCs w:val="24"/>
          <w:lang w:val="it-IT"/>
        </w:rPr>
        <w:t>Prof. Diaconeasa Simona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                                        </w:t>
      </w:r>
    </w:p>
    <w:p w:rsidR="00E726E6" w:rsidRDefault="00E726E6" w:rsidP="00E726E6">
      <w:pPr>
        <w:spacing w:after="0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2260A8">
        <w:rPr>
          <w:rFonts w:ascii="Times New Roman" w:hAnsi="Times New Roman" w:cs="Times New Roman"/>
          <w:bCs/>
          <w:sz w:val="24"/>
          <w:szCs w:val="24"/>
          <w:lang w:val="it-IT"/>
        </w:rPr>
        <w:t>Prof. Băltoi Cristina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                                                </w:t>
      </w:r>
    </w:p>
    <w:p w:rsidR="00E726E6" w:rsidRDefault="00E726E6" w:rsidP="00E726E6">
      <w:pPr>
        <w:spacing w:after="0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Prof. Simion Alexandra                                         </w:t>
      </w:r>
    </w:p>
    <w:p w:rsidR="00E726E6" w:rsidRDefault="00E726E6" w:rsidP="00E726E6">
      <w:pPr>
        <w:spacing w:after="0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2260A8">
        <w:rPr>
          <w:rFonts w:ascii="Times New Roman" w:hAnsi="Times New Roman" w:cs="Times New Roman"/>
          <w:bCs/>
          <w:sz w:val="24"/>
          <w:szCs w:val="24"/>
          <w:lang w:val="it-IT"/>
        </w:rPr>
        <w:t>Prof. Asandei Elena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                                               </w:t>
      </w:r>
    </w:p>
    <w:p w:rsidR="00E726E6" w:rsidRPr="00C37E3B" w:rsidRDefault="00E726E6" w:rsidP="00E726E6">
      <w:pPr>
        <w:spacing w:after="0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Prof. Surugiu Oana                                               </w:t>
      </w:r>
    </w:p>
    <w:p w:rsidR="00E726E6" w:rsidRPr="002260A8" w:rsidRDefault="00E726E6" w:rsidP="00E726E6">
      <w:pPr>
        <w:spacing w:after="0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2260A8">
        <w:rPr>
          <w:rFonts w:ascii="Times New Roman" w:hAnsi="Times New Roman" w:cs="Times New Roman"/>
          <w:bCs/>
          <w:sz w:val="24"/>
          <w:szCs w:val="24"/>
          <w:lang w:val="it-IT"/>
        </w:rPr>
        <w:t>Prof. Pavel Mirabela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           </w:t>
      </w:r>
    </w:p>
    <w:p w:rsidR="00E726E6" w:rsidRPr="002260A8" w:rsidRDefault="00E726E6" w:rsidP="00E726E6">
      <w:pPr>
        <w:spacing w:after="0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2260A8">
        <w:rPr>
          <w:rFonts w:ascii="Times New Roman" w:hAnsi="Times New Roman" w:cs="Times New Roman"/>
          <w:bCs/>
          <w:sz w:val="24"/>
          <w:szCs w:val="24"/>
          <w:lang w:val="it-IT"/>
        </w:rPr>
        <w:t>Prof. Moldoveanu Monica</w:t>
      </w:r>
    </w:p>
    <w:p w:rsidR="00E726E6" w:rsidRPr="002260A8" w:rsidRDefault="00E726E6" w:rsidP="00E726E6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2260A8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Prof. Grigore Georgeta</w:t>
      </w:r>
    </w:p>
    <w:p w:rsidR="00E726E6" w:rsidRPr="002260A8" w:rsidRDefault="00E726E6" w:rsidP="00E726E6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2260A8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Prof. Stoian Oana</w:t>
      </w:r>
    </w:p>
    <w:p w:rsidR="00E726E6" w:rsidRPr="002260A8" w:rsidRDefault="00E726E6" w:rsidP="00E726E6">
      <w:pPr>
        <w:spacing w:after="0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2260A8">
        <w:rPr>
          <w:rFonts w:ascii="Times New Roman" w:hAnsi="Times New Roman" w:cs="Times New Roman"/>
          <w:bCs/>
          <w:sz w:val="24"/>
          <w:szCs w:val="24"/>
          <w:lang w:val="it-IT"/>
        </w:rPr>
        <w:t>Prof. Ghergu Steliana</w:t>
      </w:r>
    </w:p>
    <w:p w:rsidR="00E726E6" w:rsidRPr="00A223D9" w:rsidRDefault="00E726E6" w:rsidP="00E726E6">
      <w:pPr>
        <w:spacing w:after="0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Prof. Ionciu Floric</w:t>
      </w:r>
    </w:p>
    <w:p w:rsidR="00E726E6" w:rsidRPr="004A6DE5" w:rsidRDefault="00E726E6" w:rsidP="00837414">
      <w:pPr>
        <w:spacing w:before="240" w:after="0" w:line="33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D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PARTENERI:</w:t>
      </w:r>
    </w:p>
    <w:p w:rsidR="00E726E6" w:rsidRPr="004A6DE5" w:rsidRDefault="00E726E6" w:rsidP="00837414">
      <w:pPr>
        <w:pStyle w:val="NormalWeb"/>
        <w:numPr>
          <w:ilvl w:val="0"/>
          <w:numId w:val="4"/>
        </w:numPr>
        <w:shd w:val="clear" w:color="auto" w:fill="FFFFFF"/>
        <w:tabs>
          <w:tab w:val="left" w:pos="90"/>
        </w:tabs>
        <w:spacing w:before="240" w:after="0"/>
        <w:textAlignment w:val="baseline"/>
        <w:rPr>
          <w:rFonts w:eastAsia="Times New Roman"/>
          <w:color w:val="000000" w:themeColor="text1"/>
          <w:lang w:val="ro-RO" w:eastAsia="ro-RO"/>
        </w:rPr>
      </w:pPr>
      <w:r>
        <w:rPr>
          <w:rFonts w:eastAsia="Times New Roman"/>
          <w:color w:val="000000" w:themeColor="text1"/>
          <w:lang w:val="ro-RO" w:eastAsia="ro-RO"/>
        </w:rPr>
        <w:t>Inspectoratul</w:t>
      </w:r>
      <w:r w:rsidRPr="004A6DE5">
        <w:rPr>
          <w:rFonts w:eastAsia="Times New Roman"/>
          <w:color w:val="000000" w:themeColor="text1"/>
          <w:lang w:val="ro-RO" w:eastAsia="ro-RO"/>
        </w:rPr>
        <w:t xml:space="preserve"> de Poliţie Judeţean Dâmbovița</w:t>
      </w:r>
    </w:p>
    <w:p w:rsidR="00E726E6" w:rsidRPr="004A6DE5" w:rsidRDefault="00E726E6" w:rsidP="00E726E6">
      <w:pPr>
        <w:pStyle w:val="NormalWeb"/>
        <w:numPr>
          <w:ilvl w:val="0"/>
          <w:numId w:val="4"/>
        </w:numPr>
        <w:shd w:val="clear" w:color="auto" w:fill="FFFFFF"/>
        <w:tabs>
          <w:tab w:val="left" w:pos="90"/>
        </w:tabs>
        <w:spacing w:after="0"/>
        <w:textAlignment w:val="baseline"/>
        <w:rPr>
          <w:rFonts w:eastAsia="Times New Roman"/>
          <w:color w:val="000000" w:themeColor="text1"/>
          <w:lang w:val="ro-RO" w:eastAsia="ro-RO"/>
        </w:rPr>
      </w:pPr>
      <w:r w:rsidRPr="004A6DE5">
        <w:rPr>
          <w:rFonts w:eastAsia="Times New Roman"/>
          <w:color w:val="000000" w:themeColor="text1"/>
          <w:lang w:val="ro-RO"/>
        </w:rPr>
        <w:t>Organizația „Salvați copiii”</w:t>
      </w:r>
    </w:p>
    <w:p w:rsidR="00E726E6" w:rsidRDefault="00E726E6" w:rsidP="00E726E6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5B26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Cabinetul de Asistenta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Psihopedagogică</w:t>
      </w:r>
      <w:r w:rsidRPr="005B26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al grădiniței</w:t>
      </w:r>
    </w:p>
    <w:p w:rsidR="00E726E6" w:rsidRPr="000E0539" w:rsidRDefault="00E726E6" w:rsidP="000E0539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9C158E">
        <w:rPr>
          <w:rFonts w:ascii="Times New Roman" w:hAnsi="Times New Roman"/>
          <w:lang w:val="ro-RO"/>
        </w:rPr>
        <w:t>C.J.R.A.E.</w:t>
      </w:r>
      <w:r>
        <w:rPr>
          <w:rFonts w:ascii="Times New Roman" w:hAnsi="Times New Roman"/>
          <w:lang w:val="ro-RO"/>
        </w:rPr>
        <w:t xml:space="preserve"> Dâmbovița</w:t>
      </w:r>
      <w:r w:rsidR="00A15C06" w:rsidRPr="000E0539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</w:t>
      </w:r>
    </w:p>
    <w:p w:rsidR="00B56130" w:rsidRDefault="003E0480" w:rsidP="00B56130">
      <w:pPr>
        <w:spacing w:before="100" w:beforeAutospacing="1" w:after="100" w:afterAutospacing="1" w:line="33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4A6D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ARGUMENT </w:t>
      </w:r>
      <w:r w:rsidR="00B56130" w:rsidRPr="004A6D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:</w:t>
      </w:r>
    </w:p>
    <w:p w:rsidR="00085601" w:rsidRPr="00354BFF" w:rsidRDefault="00085601" w:rsidP="000856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</w:rPr>
      </w:pPr>
      <w:r w:rsidRPr="00354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 </w:t>
      </w:r>
      <w:r w:rsidR="00837414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   </w:t>
      </w:r>
      <w:r w:rsidRPr="00354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 ”</w:t>
      </w:r>
      <w:proofErr w:type="spellStart"/>
      <w:r w:rsidRPr="00354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Lumea</w:t>
      </w:r>
      <w:proofErr w:type="spellEnd"/>
      <w:r w:rsidRPr="00354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354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este</w:t>
      </w:r>
      <w:proofErr w:type="spellEnd"/>
      <w:r w:rsidRPr="00354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un </w:t>
      </w:r>
      <w:proofErr w:type="spellStart"/>
      <w:r w:rsidRPr="00354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loc</w:t>
      </w:r>
      <w:proofErr w:type="spellEnd"/>
      <w:r w:rsidRPr="00354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354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periculos</w:t>
      </w:r>
      <w:proofErr w:type="spellEnd"/>
      <w:r w:rsidRPr="00354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, </w:t>
      </w:r>
      <w:proofErr w:type="spellStart"/>
      <w:r w:rsidRPr="00354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dar</w:t>
      </w:r>
      <w:proofErr w:type="spellEnd"/>
      <w:r w:rsidRPr="00354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nu din </w:t>
      </w:r>
      <w:proofErr w:type="spellStart"/>
      <w:r w:rsidRPr="00354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pricina</w:t>
      </w:r>
      <w:proofErr w:type="spellEnd"/>
      <w:r w:rsidRPr="00354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354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celor</w:t>
      </w:r>
      <w:proofErr w:type="spellEnd"/>
      <w:r w:rsidRPr="00354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cu </w:t>
      </w:r>
      <w:proofErr w:type="spellStart"/>
      <w:r w:rsidRPr="00354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adev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ro-RO"/>
        </w:rPr>
        <w:t>ă</w:t>
      </w:r>
      <w:r w:rsidRPr="00354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rat </w:t>
      </w:r>
      <w:proofErr w:type="spellStart"/>
      <w:r w:rsidRPr="00354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răi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,</w:t>
      </w:r>
      <w:r w:rsidRPr="00354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ci din </w:t>
      </w:r>
      <w:proofErr w:type="spellStart"/>
      <w:r w:rsidRPr="00354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cauza</w:t>
      </w:r>
      <w:proofErr w:type="spellEnd"/>
      <w:r w:rsidRPr="00354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354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celor</w:t>
      </w:r>
      <w:proofErr w:type="spellEnd"/>
      <w:r w:rsidRPr="00354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care </w:t>
      </w:r>
      <w:proofErr w:type="spellStart"/>
      <w:r w:rsidRPr="00354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privesc</w:t>
      </w:r>
      <w:proofErr w:type="spellEnd"/>
      <w:r w:rsidRPr="00354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354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și</w:t>
      </w:r>
      <w:proofErr w:type="spellEnd"/>
      <w:r w:rsidRPr="00354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nu </w:t>
      </w:r>
      <w:proofErr w:type="spellStart"/>
      <w:r w:rsidRPr="00354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fac</w:t>
      </w:r>
      <w:proofErr w:type="spellEnd"/>
      <w:r w:rsidRPr="00354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354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nimic</w:t>
      </w:r>
      <w:proofErr w:type="spellEnd"/>
      <w:r w:rsidRPr="00354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.”</w:t>
      </w:r>
      <w:r w:rsidRPr="00354BFF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</w:rPr>
        <w:t xml:space="preserve">  (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Albert Einstein</w:t>
      </w:r>
      <w:r w:rsidRPr="00354BFF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</w:rPr>
        <w:t>)</w:t>
      </w:r>
    </w:p>
    <w:p w:rsidR="007C6754" w:rsidRPr="00085601" w:rsidRDefault="00C74D67" w:rsidP="00085601">
      <w:pPr>
        <w:spacing w:after="0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baza</w:t>
      </w:r>
      <w:proofErr w:type="spellEnd"/>
      <w:r w:rsidRP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6754" w:rsidRP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ordinului</w:t>
      </w:r>
      <w:proofErr w:type="spellEnd"/>
      <w:r w:rsidRP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nr</w:t>
      </w:r>
      <w:proofErr w:type="spellEnd"/>
      <w:r w:rsidRP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4.343/2020 din 27 </w:t>
      </w:r>
      <w:proofErr w:type="spellStart"/>
      <w:r w:rsidRP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</w:t>
      </w:r>
      <w:proofErr w:type="spellEnd"/>
      <w:r w:rsidRP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2020 </w:t>
      </w:r>
      <w:proofErr w:type="spellStart"/>
      <w:r w:rsidRP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aprobarea</w:t>
      </w:r>
      <w:proofErr w:type="spellEnd"/>
      <w:r w:rsidRP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Normelor</w:t>
      </w:r>
      <w:proofErr w:type="spellEnd"/>
      <w:r w:rsidRP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metodologice</w:t>
      </w:r>
      <w:proofErr w:type="spellEnd"/>
      <w:r w:rsidRP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aplicare</w:t>
      </w:r>
      <w:proofErr w:type="spellEnd"/>
      <w:r w:rsidRP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prevederilor</w:t>
      </w:r>
      <w:proofErr w:type="spellEnd"/>
      <w:r w:rsidRP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violenţa</w:t>
      </w:r>
      <w:proofErr w:type="spellEnd"/>
      <w:r w:rsidRP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psihologică</w:t>
      </w:r>
      <w:proofErr w:type="spellEnd"/>
      <w:r w:rsidRP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bullying </w:t>
      </w:r>
      <w:proofErr w:type="spellStart"/>
      <w:r w:rsidRP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scoli</w:t>
      </w:r>
      <w:proofErr w:type="spellEnd"/>
      <w:r w:rsidRP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am </w:t>
      </w:r>
      <w:proofErr w:type="spellStart"/>
      <w:r w:rsidR="007C6754" w:rsidRP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inițiat</w:t>
      </w:r>
      <w:proofErr w:type="spellEnd"/>
      <w:r w:rsidR="007C6754" w:rsidRP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6754" w:rsidRP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proiectul</w:t>
      </w:r>
      <w:proofErr w:type="spellEnd"/>
      <w:r w:rsidR="007C6754" w:rsidRP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6754" w:rsidRP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educaț</w:t>
      </w:r>
      <w:r w:rsid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ional</w:t>
      </w:r>
      <w:proofErr w:type="spellEnd"/>
      <w:r w:rsid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5601" w:rsidRPr="0008560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„</w:t>
      </w:r>
      <w:proofErr w:type="spellStart"/>
      <w:r w:rsidR="00085601" w:rsidRPr="0008560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Împreună</w:t>
      </w:r>
      <w:proofErr w:type="spellEnd"/>
      <w:r w:rsidR="00085601" w:rsidRPr="0008560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085601" w:rsidRPr="0008560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pentru</w:t>
      </w:r>
      <w:proofErr w:type="spellEnd"/>
      <w:r w:rsidR="00085601" w:rsidRPr="0008560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o</w:t>
      </w:r>
      <w:r w:rsidRPr="0008560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8560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lume</w:t>
      </w:r>
      <w:proofErr w:type="spellEnd"/>
      <w:r w:rsidRPr="0008560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8560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mai</w:t>
      </w:r>
      <w:proofErr w:type="spellEnd"/>
      <w:r w:rsidRPr="0008560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8560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bună</w:t>
      </w:r>
      <w:proofErr w:type="spellEnd"/>
      <w:r w:rsidRPr="0008560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”</w:t>
      </w:r>
      <w:r w:rsidRP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</w:t>
      </w:r>
      <w:r w:rsid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rteneriat</w:t>
      </w:r>
      <w:proofErr w:type="spellEnd"/>
      <w:r w:rsid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I.P.J. Dâmbovița, </w:t>
      </w:r>
      <w:proofErr w:type="spellStart"/>
      <w:r w:rsid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Organizația</w:t>
      </w:r>
      <w:proofErr w:type="spellEnd"/>
      <w:r w:rsid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Salvați</w:t>
      </w:r>
      <w:proofErr w:type="spellEnd"/>
      <w:r w:rsid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Copiii</w:t>
      </w:r>
      <w:proofErr w:type="spellEnd"/>
      <w:r w:rsid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Centrul</w:t>
      </w:r>
      <w:proofErr w:type="spellEnd"/>
      <w:r w:rsid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județean</w:t>
      </w:r>
      <w:proofErr w:type="spellEnd"/>
      <w:r w:rsid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resurse</w:t>
      </w:r>
      <w:proofErr w:type="spellEnd"/>
      <w:r w:rsid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asistență</w:t>
      </w:r>
      <w:proofErr w:type="spellEnd"/>
      <w:r w:rsid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educațională</w:t>
      </w:r>
      <w:proofErr w:type="spellEnd"/>
      <w:r w:rsid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Dâmbovița,</w:t>
      </w:r>
      <w:r w:rsidRP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având</w:t>
      </w:r>
      <w:proofErr w:type="spellEnd"/>
      <w:r w:rsidRP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următoarele</w:t>
      </w:r>
      <w:proofErr w:type="spellEnd"/>
      <w:r w:rsidRP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teme</w:t>
      </w:r>
      <w:proofErr w:type="spellEnd"/>
      <w:r w:rsidRP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dezbatere</w:t>
      </w:r>
      <w:proofErr w:type="spellEnd"/>
      <w:r w:rsidRP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7C6754" w:rsidRPr="00085601" w:rsidRDefault="008147A3" w:rsidP="00837414">
      <w:pPr>
        <w:pStyle w:val="ListParagraph"/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Cazurile de violență în grădinițele din România și în mediul familial sunt într-o creștere alarmantă</w:t>
      </w:r>
      <w:r w:rsidR="00B56130" w:rsidRP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;</w:t>
      </w:r>
    </w:p>
    <w:p w:rsidR="007C6754" w:rsidRPr="00085601" w:rsidRDefault="008147A3" w:rsidP="00837414">
      <w:pPr>
        <w:pStyle w:val="ListParagraph"/>
        <w:numPr>
          <w:ilvl w:val="0"/>
          <w:numId w:val="3"/>
        </w:numPr>
        <w:spacing w:after="0" w:line="240" w:lineRule="auto"/>
        <w:ind w:left="0" w:firstLine="9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Numeroși părinți pleacă la lucru în străinătate și își lasă</w:t>
      </w:r>
      <w:r w:rsidR="00B56130" w:rsidRP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copii</w:t>
      </w:r>
      <w:r w:rsidRP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i î</w:t>
      </w:r>
      <w:r w:rsidR="00B56130" w:rsidRP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n gri</w:t>
      </w:r>
      <w:r w:rsidRP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ja rudelor sau a altor persoane</w:t>
      </w:r>
      <w:r w:rsidR="00B56130" w:rsidRP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sau chiar singuri;</w:t>
      </w:r>
    </w:p>
    <w:p w:rsidR="00B56130" w:rsidRPr="00085601" w:rsidRDefault="00B56130" w:rsidP="00837414">
      <w:pPr>
        <w:pStyle w:val="ListParagraph"/>
        <w:numPr>
          <w:ilvl w:val="0"/>
          <w:numId w:val="3"/>
        </w:numPr>
        <w:spacing w:after="0" w:line="240" w:lineRule="auto"/>
        <w:ind w:left="567" w:firstLine="3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Pr</w:t>
      </w:r>
      <w:r w:rsidR="008147A3" w:rsidRP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eș</w:t>
      </w:r>
      <w:r w:rsidRP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colarii sunt victimele ag</w:t>
      </w:r>
      <w:r w:rsidR="00D20251" w:rsidRP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resiunii mijloacelor mass-media.</w:t>
      </w:r>
    </w:p>
    <w:p w:rsidR="009A407A" w:rsidRPr="00085601" w:rsidRDefault="009A407A" w:rsidP="00085601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Bullying-</w:t>
      </w:r>
      <w:proofErr w:type="spellStart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ul</w:t>
      </w:r>
      <w:proofErr w:type="spellEnd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are </w:t>
      </w:r>
      <w:proofErr w:type="spellStart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fețe</w:t>
      </w:r>
      <w:proofErr w:type="spellEnd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ascunse</w:t>
      </w:r>
      <w:proofErr w:type="spellEnd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manifestă</w:t>
      </w:r>
      <w:proofErr w:type="spellEnd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sub forma a </w:t>
      </w:r>
      <w:proofErr w:type="spellStart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numeroase</w:t>
      </w:r>
      <w:proofErr w:type="spellEnd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comportamente</w:t>
      </w:r>
      <w:proofErr w:type="spellEnd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 </w:t>
      </w:r>
      <w:proofErr w:type="spellStart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căror</w:t>
      </w:r>
      <w:proofErr w:type="spellEnd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intenție</w:t>
      </w:r>
      <w:proofErr w:type="spellEnd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este</w:t>
      </w:r>
      <w:proofErr w:type="spellEnd"/>
      <w:proofErr w:type="gramEnd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să</w:t>
      </w:r>
      <w:proofErr w:type="spellEnd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provoace</w:t>
      </w:r>
      <w:proofErr w:type="spellEnd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suferință</w:t>
      </w:r>
      <w:proofErr w:type="spellEnd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Poate</w:t>
      </w:r>
      <w:proofErr w:type="spellEnd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îmbrăca</w:t>
      </w:r>
      <w:proofErr w:type="spellEnd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diferite</w:t>
      </w:r>
      <w:proofErr w:type="spellEnd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forme</w:t>
      </w:r>
      <w:proofErr w:type="spellEnd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bullying-</w:t>
      </w:r>
      <w:proofErr w:type="spellStart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ul</w:t>
      </w:r>
      <w:proofErr w:type="spellEnd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fizic</w:t>
      </w:r>
      <w:proofErr w:type="spellEnd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bullying-</w:t>
      </w:r>
      <w:proofErr w:type="spellStart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ul</w:t>
      </w:r>
      <w:proofErr w:type="spellEnd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verbal, bullying-</w:t>
      </w:r>
      <w:proofErr w:type="spellStart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ul</w:t>
      </w:r>
      <w:proofErr w:type="spellEnd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social </w:t>
      </w:r>
      <w:proofErr w:type="spellStart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cyberbullyng-ul</w:t>
      </w:r>
      <w:proofErr w:type="spellEnd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83F34" w:rsidRPr="00085601" w:rsidRDefault="00683F34" w:rsidP="00085601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Îmbrâncitul</w:t>
      </w:r>
      <w:proofErr w:type="spellEnd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glumele</w:t>
      </w:r>
      <w:proofErr w:type="spellEnd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răutăcioase</w:t>
      </w:r>
      <w:proofErr w:type="spellEnd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excluderea</w:t>
      </w:r>
      <w:proofErr w:type="spellEnd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intenționată</w:t>
      </w:r>
      <w:proofErr w:type="spellEnd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B262D"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proofErr w:type="spellStart"/>
      <w:r w:rsidR="005B262D"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cuiva</w:t>
      </w:r>
      <w:proofErr w:type="spellEnd"/>
      <w:r w:rsidR="005B262D"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B262D"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dintr</w:t>
      </w:r>
      <w:proofErr w:type="spellEnd"/>
      <w:r w:rsidR="005B262D"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-un </w:t>
      </w:r>
      <w:proofErr w:type="spellStart"/>
      <w:r w:rsidR="005B262D"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grup</w:t>
      </w:r>
      <w:proofErr w:type="spellEnd"/>
      <w:r w:rsidR="005B262D"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5B262D"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ridiculizarea</w:t>
      </w:r>
      <w:proofErr w:type="spellEnd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publică</w:t>
      </w:r>
      <w:proofErr w:type="spellEnd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copiii</w:t>
      </w:r>
      <w:proofErr w:type="spellEnd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pot </w:t>
      </w:r>
      <w:proofErr w:type="spellStart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experimenta</w:t>
      </w:r>
      <w:proofErr w:type="spellEnd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bullyingul</w:t>
      </w:r>
      <w:proofErr w:type="spellEnd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într</w:t>
      </w:r>
      <w:proofErr w:type="spellEnd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-o </w:t>
      </w:r>
      <w:proofErr w:type="spellStart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varietate</w:t>
      </w:r>
      <w:proofErr w:type="spellEnd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moduri</w:t>
      </w:r>
      <w:proofErr w:type="spellEnd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A407A" w:rsidRPr="00085601" w:rsidRDefault="009A407A" w:rsidP="00085601">
      <w:pPr>
        <w:spacing w:after="0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0856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Complexitatea fenomenului ne determină să vorbim nu doar despre violența în școală, ci și despre violența în general, dat fiind faptul că între acestea există o legătură de determinare. Pe de o parte, de cele mai multe ori, copilul ia primul contact cu violența în sânul familiei sale, extinzând apoi comportamentele violente și asupra altor persoane din mediul extra-familial (grup de prieteni, grădinița, apoi școala etc). pe de altă parte comportamentele violente învățate în mediul extra-familial (de multe ori pe fondul neglijării copilului) se răsfrâng asupra membrilor familiei.</w:t>
      </w:r>
    </w:p>
    <w:p w:rsidR="009A407A" w:rsidRDefault="00683F34" w:rsidP="00085601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Bullying-</w:t>
      </w:r>
      <w:proofErr w:type="spellStart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ul</w:t>
      </w:r>
      <w:proofErr w:type="spellEnd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are </w:t>
      </w:r>
      <w:proofErr w:type="spellStart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consecințe</w:t>
      </w:r>
      <w:proofErr w:type="spellEnd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grave </w:t>
      </w:r>
      <w:proofErr w:type="spellStart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</w:t>
      </w:r>
      <w:proofErr w:type="spellEnd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termen</w:t>
      </w:r>
      <w:proofErr w:type="spellEnd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lung, </w:t>
      </w:r>
      <w:proofErr w:type="spellStart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atât</w:t>
      </w:r>
      <w:proofErr w:type="spellEnd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pentru</w:t>
      </w:r>
      <w:proofErr w:type="spellEnd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victim</w:t>
      </w:r>
      <w:r w:rsidR="005B262D"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ă</w:t>
      </w:r>
      <w:proofErr w:type="spellEnd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cât</w:t>
      </w:r>
      <w:proofErr w:type="spellEnd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pentru</w:t>
      </w:r>
      <w:proofErr w:type="spellEnd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agreso</w:t>
      </w:r>
      <w:r w:rsidR="00642625"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</w:t>
      </w:r>
      <w:proofErr w:type="spellEnd"/>
      <w:r w:rsidR="00642625"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642625"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Pentru</w:t>
      </w:r>
      <w:proofErr w:type="spellEnd"/>
      <w:r w:rsidR="00642625"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ca </w:t>
      </w:r>
      <w:proofErr w:type="spellStart"/>
      <w:r w:rsidR="00642625"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acest</w:t>
      </w:r>
      <w:proofErr w:type="spellEnd"/>
      <w:r w:rsidR="00642625"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42625"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fenomen</w:t>
      </w:r>
      <w:proofErr w:type="spellEnd"/>
      <w:r w:rsidR="00642625"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642625"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să</w:t>
      </w:r>
      <w:proofErr w:type="spellEnd"/>
      <w:proofErr w:type="gramEnd"/>
      <w:r w:rsidR="00642625"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42625"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înceteze</w:t>
      </w:r>
      <w:proofErr w:type="spellEnd"/>
      <w:r w:rsidR="00642625"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642625"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copiii</w:t>
      </w:r>
      <w:proofErr w:type="spellEnd"/>
      <w:r w:rsidR="00642625"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42625"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 w:rsidR="00642625"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42625"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adulții</w:t>
      </w:r>
      <w:proofErr w:type="spellEnd"/>
      <w:r w:rsidR="00642625"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42625"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trebuie</w:t>
      </w:r>
      <w:proofErr w:type="spellEnd"/>
      <w:r w:rsidR="00642625"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42625"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să</w:t>
      </w:r>
      <w:proofErr w:type="spellEnd"/>
      <w:r w:rsidR="00642625"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42625"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învețe</w:t>
      </w:r>
      <w:proofErr w:type="spellEnd"/>
      <w:r w:rsidR="00642625"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42625"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să</w:t>
      </w:r>
      <w:proofErr w:type="spellEnd"/>
      <w:r w:rsidR="00642625"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42625"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recunoască</w:t>
      </w:r>
      <w:proofErr w:type="spellEnd"/>
      <w:r w:rsidR="00642625"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 </w:t>
      </w:r>
      <w:proofErr w:type="spellStart"/>
      <w:r w:rsidR="00642625"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comportament</w:t>
      </w:r>
      <w:proofErr w:type="spellEnd"/>
      <w:r w:rsidR="00642625"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42625"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abuziv</w:t>
      </w:r>
      <w:proofErr w:type="spellEnd"/>
      <w:r w:rsidR="00642625"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42625"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 w:rsidR="00642625"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42625"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să</w:t>
      </w:r>
      <w:proofErr w:type="spellEnd"/>
      <w:r w:rsidR="00642625"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42625"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ia</w:t>
      </w:r>
      <w:proofErr w:type="spellEnd"/>
      <w:r w:rsidR="00642625"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42625"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măsuri</w:t>
      </w:r>
      <w:proofErr w:type="spellEnd"/>
      <w:r w:rsidR="00642625"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42625"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rapide</w:t>
      </w:r>
      <w:proofErr w:type="spellEnd"/>
      <w:r w:rsidR="009F0386"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F0386"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 w:rsidR="009F0386"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F0386"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corecte</w:t>
      </w:r>
      <w:proofErr w:type="spellEnd"/>
      <w:r w:rsidR="009F0386"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F0386"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pentru</w:t>
      </w:r>
      <w:proofErr w:type="spellEnd"/>
      <w:r w:rsidR="009F0386"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a-</w:t>
      </w:r>
      <w:proofErr w:type="spellStart"/>
      <w:r w:rsidR="009F0386"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="009F0386"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F0386"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pune</w:t>
      </w:r>
      <w:proofErr w:type="spellEnd"/>
      <w:r w:rsidR="009F0386"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F0386"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capăt</w:t>
      </w:r>
      <w:proofErr w:type="spellEnd"/>
      <w:r w:rsidR="009F0386" w:rsidRPr="00085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C07E4" w:rsidRPr="00085601" w:rsidRDefault="00E726E6" w:rsidP="00E726E6">
      <w:pPr>
        <w:pStyle w:val="BodyText"/>
        <w:spacing w:line="276" w:lineRule="auto"/>
        <w:ind w:left="0" w:right="107" w:firstLine="476"/>
        <w:jc w:val="both"/>
      </w:pPr>
      <w:r>
        <w:t xml:space="preserve">  </w:t>
      </w:r>
      <w:proofErr w:type="spellStart"/>
      <w:r w:rsidR="00085601">
        <w:t>Copiii</w:t>
      </w:r>
      <w:proofErr w:type="spellEnd"/>
      <w:r w:rsidR="00085601">
        <w:t xml:space="preserve"> </w:t>
      </w:r>
      <w:proofErr w:type="spellStart"/>
      <w:r w:rsidR="00085601">
        <w:t>ai</w:t>
      </w:r>
      <w:proofErr w:type="spellEnd"/>
      <w:r w:rsidR="00085601">
        <w:t xml:space="preserve"> </w:t>
      </w:r>
      <w:proofErr w:type="spellStart"/>
      <w:r w:rsidR="00085601">
        <w:t>căror</w:t>
      </w:r>
      <w:proofErr w:type="spellEnd"/>
      <w:r w:rsidR="00085601">
        <w:t xml:space="preserve"> </w:t>
      </w:r>
      <w:proofErr w:type="spellStart"/>
      <w:r w:rsidR="00085601">
        <w:t>părinţi</w:t>
      </w:r>
      <w:proofErr w:type="spellEnd"/>
      <w:r w:rsidR="00085601">
        <w:t xml:space="preserve"> </w:t>
      </w:r>
      <w:proofErr w:type="spellStart"/>
      <w:r w:rsidR="00085601">
        <w:t>sunt</w:t>
      </w:r>
      <w:proofErr w:type="spellEnd"/>
      <w:r w:rsidR="00085601">
        <w:t xml:space="preserve"> </w:t>
      </w:r>
      <w:proofErr w:type="spellStart"/>
      <w:r w:rsidR="00085601">
        <w:t>plecaţi</w:t>
      </w:r>
      <w:proofErr w:type="spellEnd"/>
      <w:r w:rsidR="00085601">
        <w:t xml:space="preserve"> din </w:t>
      </w:r>
      <w:proofErr w:type="spellStart"/>
      <w:proofErr w:type="gramStart"/>
      <w:r w:rsidR="00085601">
        <w:t>ţară</w:t>
      </w:r>
      <w:proofErr w:type="spellEnd"/>
      <w:proofErr w:type="gramEnd"/>
      <w:r w:rsidR="00085601">
        <w:t xml:space="preserve">, </w:t>
      </w:r>
      <w:proofErr w:type="spellStart"/>
      <w:r w:rsidR="00085601">
        <w:t>reprezintă</w:t>
      </w:r>
      <w:proofErr w:type="spellEnd"/>
      <w:r w:rsidR="00085601">
        <w:t xml:space="preserve"> o </w:t>
      </w:r>
      <w:proofErr w:type="spellStart"/>
      <w:r w:rsidR="00085601">
        <w:t>categorie</w:t>
      </w:r>
      <w:proofErr w:type="spellEnd"/>
      <w:r w:rsidR="00085601">
        <w:t xml:space="preserve"> </w:t>
      </w:r>
      <w:proofErr w:type="spellStart"/>
      <w:r w:rsidR="00085601">
        <w:t>expusă</w:t>
      </w:r>
      <w:proofErr w:type="spellEnd"/>
      <w:r w:rsidR="00085601">
        <w:t xml:space="preserve"> </w:t>
      </w:r>
      <w:proofErr w:type="spellStart"/>
      <w:r w:rsidR="00085601">
        <w:t>riscurilor</w:t>
      </w:r>
      <w:proofErr w:type="spellEnd"/>
      <w:r w:rsidR="00085601">
        <w:t xml:space="preserve"> </w:t>
      </w:r>
      <w:proofErr w:type="spellStart"/>
      <w:r w:rsidR="00085601">
        <w:t>şi</w:t>
      </w:r>
      <w:proofErr w:type="spellEnd"/>
      <w:r w:rsidR="00085601">
        <w:t xml:space="preserve"> </w:t>
      </w:r>
      <w:proofErr w:type="spellStart"/>
      <w:r w:rsidR="00085601">
        <w:t>situaţiilor</w:t>
      </w:r>
      <w:proofErr w:type="spellEnd"/>
      <w:r w:rsidR="00085601">
        <w:t xml:space="preserve"> de </w:t>
      </w:r>
      <w:proofErr w:type="spellStart"/>
      <w:r w:rsidR="00085601">
        <w:t>pericol</w:t>
      </w:r>
      <w:proofErr w:type="spellEnd"/>
      <w:r w:rsidR="00085601">
        <w:t xml:space="preserve">, care </w:t>
      </w:r>
      <w:proofErr w:type="spellStart"/>
      <w:r w:rsidR="00085601">
        <w:t>duc</w:t>
      </w:r>
      <w:proofErr w:type="spellEnd"/>
      <w:r w:rsidR="00085601">
        <w:t xml:space="preserve"> </w:t>
      </w:r>
      <w:proofErr w:type="spellStart"/>
      <w:r w:rsidR="00085601">
        <w:t>în</w:t>
      </w:r>
      <w:proofErr w:type="spellEnd"/>
      <w:r w:rsidR="00085601">
        <w:t xml:space="preserve"> </w:t>
      </w:r>
      <w:proofErr w:type="spellStart"/>
      <w:r w:rsidR="00085601">
        <w:t>ultimă</w:t>
      </w:r>
      <w:proofErr w:type="spellEnd"/>
      <w:r w:rsidR="00085601">
        <w:t xml:space="preserve"> </w:t>
      </w:r>
      <w:proofErr w:type="spellStart"/>
      <w:r w:rsidR="00085601">
        <w:t>instanţă</w:t>
      </w:r>
      <w:proofErr w:type="spellEnd"/>
      <w:r w:rsidR="00085601">
        <w:t xml:space="preserve"> la </w:t>
      </w:r>
      <w:proofErr w:type="spellStart"/>
      <w:r w:rsidR="00085601">
        <w:t>încălcarea</w:t>
      </w:r>
      <w:proofErr w:type="spellEnd"/>
      <w:r w:rsidR="00085601">
        <w:t xml:space="preserve"> </w:t>
      </w:r>
      <w:proofErr w:type="spellStart"/>
      <w:r w:rsidR="00085601">
        <w:t>şi</w:t>
      </w:r>
      <w:proofErr w:type="spellEnd"/>
      <w:r w:rsidR="00085601">
        <w:t xml:space="preserve"> </w:t>
      </w:r>
      <w:proofErr w:type="spellStart"/>
      <w:r w:rsidR="00085601">
        <w:t>nerespectarea</w:t>
      </w:r>
      <w:proofErr w:type="spellEnd"/>
      <w:r w:rsidR="00085601">
        <w:t xml:space="preserve"> </w:t>
      </w:r>
      <w:proofErr w:type="spellStart"/>
      <w:r w:rsidR="00085601">
        <w:t>drepturilor</w:t>
      </w:r>
      <w:proofErr w:type="spellEnd"/>
      <w:r w:rsidR="00085601">
        <w:t xml:space="preserve"> </w:t>
      </w:r>
      <w:proofErr w:type="spellStart"/>
      <w:r w:rsidR="00085601">
        <w:t>acestora</w:t>
      </w:r>
      <w:proofErr w:type="spellEnd"/>
      <w:r w:rsidR="00085601">
        <w:t xml:space="preserve">. </w:t>
      </w:r>
      <w:proofErr w:type="spellStart"/>
      <w:r w:rsidR="00085601">
        <w:t>Această</w:t>
      </w:r>
      <w:proofErr w:type="spellEnd"/>
      <w:r w:rsidR="00085601">
        <w:t xml:space="preserve"> </w:t>
      </w:r>
      <w:proofErr w:type="spellStart"/>
      <w:r w:rsidR="00085601">
        <w:t>problemă</w:t>
      </w:r>
      <w:proofErr w:type="spellEnd"/>
      <w:r w:rsidR="00085601">
        <w:t xml:space="preserve"> a </w:t>
      </w:r>
      <w:proofErr w:type="spellStart"/>
      <w:r w:rsidR="00085601">
        <w:t>căpătat</w:t>
      </w:r>
      <w:proofErr w:type="spellEnd"/>
      <w:r w:rsidR="00085601">
        <w:t xml:space="preserve"> </w:t>
      </w:r>
      <w:proofErr w:type="spellStart"/>
      <w:r w:rsidR="00085601">
        <w:t>în</w:t>
      </w:r>
      <w:proofErr w:type="spellEnd"/>
      <w:r w:rsidR="00085601">
        <w:t xml:space="preserve"> ultima </w:t>
      </w:r>
      <w:proofErr w:type="spellStart"/>
      <w:r w:rsidR="00085601">
        <w:t>vreme</w:t>
      </w:r>
      <w:proofErr w:type="spellEnd"/>
      <w:r w:rsidR="00085601">
        <w:t xml:space="preserve"> </w:t>
      </w:r>
      <w:proofErr w:type="spellStart"/>
      <w:r w:rsidR="00085601">
        <w:t>conotaţii</w:t>
      </w:r>
      <w:proofErr w:type="spellEnd"/>
      <w:r w:rsidR="00085601">
        <w:t xml:space="preserve"> </w:t>
      </w:r>
      <w:proofErr w:type="spellStart"/>
      <w:r w:rsidR="00085601">
        <w:t>naţionale</w:t>
      </w:r>
      <w:proofErr w:type="spellEnd"/>
      <w:r w:rsidR="00085601">
        <w:t xml:space="preserve">, </w:t>
      </w:r>
      <w:proofErr w:type="spellStart"/>
      <w:r w:rsidR="00085601">
        <w:t>motiv</w:t>
      </w:r>
      <w:proofErr w:type="spellEnd"/>
      <w:r w:rsidR="00085601">
        <w:t xml:space="preserve"> </w:t>
      </w:r>
      <w:proofErr w:type="spellStart"/>
      <w:r w:rsidR="00085601">
        <w:t>pentru</w:t>
      </w:r>
      <w:proofErr w:type="spellEnd"/>
      <w:r w:rsidR="00085601">
        <w:t xml:space="preserve"> care </w:t>
      </w:r>
      <w:proofErr w:type="spellStart"/>
      <w:r w:rsidR="00085601">
        <w:t>organizaţiile</w:t>
      </w:r>
      <w:proofErr w:type="spellEnd"/>
      <w:r w:rsidR="00085601">
        <w:t xml:space="preserve"> </w:t>
      </w:r>
      <w:proofErr w:type="spellStart"/>
      <w:r w:rsidR="00085601">
        <w:t>nonguvernamentale</w:t>
      </w:r>
      <w:proofErr w:type="spellEnd"/>
      <w:r w:rsidR="00085601">
        <w:t xml:space="preserve"> active </w:t>
      </w:r>
      <w:proofErr w:type="spellStart"/>
      <w:r w:rsidR="00085601">
        <w:t>în</w:t>
      </w:r>
      <w:proofErr w:type="spellEnd"/>
      <w:r w:rsidR="00085601">
        <w:t xml:space="preserve"> </w:t>
      </w:r>
      <w:proofErr w:type="spellStart"/>
      <w:r w:rsidR="00085601">
        <w:t>domeniul</w:t>
      </w:r>
      <w:proofErr w:type="spellEnd"/>
      <w:r w:rsidR="00085601">
        <w:t xml:space="preserve"> </w:t>
      </w:r>
      <w:proofErr w:type="spellStart"/>
      <w:r w:rsidR="00085601">
        <w:t>protecţiei</w:t>
      </w:r>
      <w:proofErr w:type="spellEnd"/>
      <w:r w:rsidR="00085601">
        <w:t xml:space="preserve"> </w:t>
      </w:r>
      <w:proofErr w:type="spellStart"/>
      <w:r w:rsidR="00085601">
        <w:t>copilului</w:t>
      </w:r>
      <w:proofErr w:type="spellEnd"/>
      <w:r w:rsidR="00085601">
        <w:t xml:space="preserve"> </w:t>
      </w:r>
      <w:proofErr w:type="spellStart"/>
      <w:r w:rsidR="00085601">
        <w:t>fac</w:t>
      </w:r>
      <w:proofErr w:type="spellEnd"/>
      <w:r w:rsidR="00085601">
        <w:t xml:space="preserve"> </w:t>
      </w:r>
      <w:proofErr w:type="spellStart"/>
      <w:r w:rsidR="00085601">
        <w:t>apel</w:t>
      </w:r>
      <w:proofErr w:type="spellEnd"/>
      <w:r w:rsidR="00085601">
        <w:t xml:space="preserve"> la </w:t>
      </w:r>
      <w:proofErr w:type="spellStart"/>
      <w:r w:rsidR="00085601">
        <w:t>guvernanţi</w:t>
      </w:r>
      <w:proofErr w:type="spellEnd"/>
      <w:r w:rsidR="00085601">
        <w:t xml:space="preserve"> </w:t>
      </w:r>
      <w:proofErr w:type="spellStart"/>
      <w:r w:rsidR="00085601">
        <w:t>în</w:t>
      </w:r>
      <w:proofErr w:type="spellEnd"/>
      <w:r w:rsidR="00085601">
        <w:t xml:space="preserve"> </w:t>
      </w:r>
      <w:proofErr w:type="spellStart"/>
      <w:r w:rsidR="00085601">
        <w:t>vederea</w:t>
      </w:r>
      <w:proofErr w:type="spellEnd"/>
      <w:r w:rsidR="00085601">
        <w:t xml:space="preserve"> </w:t>
      </w:r>
      <w:proofErr w:type="spellStart"/>
      <w:r w:rsidR="00085601">
        <w:t>adoptării</w:t>
      </w:r>
      <w:proofErr w:type="spellEnd"/>
      <w:r w:rsidR="00085601">
        <w:t xml:space="preserve"> de </w:t>
      </w:r>
      <w:proofErr w:type="spellStart"/>
      <w:r w:rsidR="00085601">
        <w:t>măsuri</w:t>
      </w:r>
      <w:proofErr w:type="spellEnd"/>
      <w:r w:rsidR="00085601">
        <w:t xml:space="preserve">, </w:t>
      </w:r>
      <w:proofErr w:type="spellStart"/>
      <w:r w:rsidR="00085601">
        <w:t>deoarece</w:t>
      </w:r>
      <w:proofErr w:type="spellEnd"/>
      <w:r w:rsidR="00085601">
        <w:t xml:space="preserve">, s-a </w:t>
      </w:r>
      <w:proofErr w:type="spellStart"/>
      <w:r w:rsidR="00085601">
        <w:t>demonstrat</w:t>
      </w:r>
      <w:proofErr w:type="spellEnd"/>
      <w:r w:rsidR="00085601">
        <w:t xml:space="preserve"> </w:t>
      </w:r>
      <w:proofErr w:type="spellStart"/>
      <w:r w:rsidR="00085601">
        <w:t>prin</w:t>
      </w:r>
      <w:proofErr w:type="spellEnd"/>
      <w:r w:rsidR="00085601">
        <w:t xml:space="preserve"> </w:t>
      </w:r>
      <w:proofErr w:type="spellStart"/>
      <w:r w:rsidR="00085601">
        <w:t>studii</w:t>
      </w:r>
      <w:proofErr w:type="spellEnd"/>
      <w:r w:rsidR="00085601">
        <w:t xml:space="preserve"> </w:t>
      </w:r>
      <w:proofErr w:type="spellStart"/>
      <w:r w:rsidR="00085601">
        <w:t>complexe</w:t>
      </w:r>
      <w:proofErr w:type="spellEnd"/>
      <w:r w:rsidR="00085601">
        <w:t xml:space="preserve"> </w:t>
      </w:r>
      <w:proofErr w:type="spellStart"/>
      <w:r w:rsidR="00085601">
        <w:t>că</w:t>
      </w:r>
      <w:proofErr w:type="spellEnd"/>
      <w:r w:rsidR="00085601">
        <w:t xml:space="preserve">, </w:t>
      </w:r>
      <w:proofErr w:type="spellStart"/>
      <w:r w:rsidR="00085601">
        <w:t>minorii</w:t>
      </w:r>
      <w:proofErr w:type="spellEnd"/>
      <w:r w:rsidR="00085601">
        <w:t xml:space="preserve"> </w:t>
      </w:r>
      <w:proofErr w:type="spellStart"/>
      <w:r w:rsidR="00085601">
        <w:t>rămaşi</w:t>
      </w:r>
      <w:proofErr w:type="spellEnd"/>
      <w:r w:rsidR="00085601">
        <w:t xml:space="preserve"> </w:t>
      </w:r>
      <w:proofErr w:type="spellStart"/>
      <w:r w:rsidR="00085601">
        <w:t>singuri</w:t>
      </w:r>
      <w:proofErr w:type="spellEnd"/>
      <w:r w:rsidR="00085601">
        <w:t xml:space="preserve"> </w:t>
      </w:r>
      <w:proofErr w:type="spellStart"/>
      <w:r w:rsidR="00085601">
        <w:t>acasă</w:t>
      </w:r>
      <w:proofErr w:type="spellEnd"/>
      <w:r w:rsidR="00085601">
        <w:t xml:space="preserve"> </w:t>
      </w:r>
      <w:proofErr w:type="spellStart"/>
      <w:r w:rsidR="00085601">
        <w:t>sau</w:t>
      </w:r>
      <w:proofErr w:type="spellEnd"/>
      <w:r w:rsidR="00085601">
        <w:t xml:space="preserve"> </w:t>
      </w:r>
      <w:proofErr w:type="spellStart"/>
      <w:r w:rsidR="00085601">
        <w:t>în</w:t>
      </w:r>
      <w:proofErr w:type="spellEnd"/>
      <w:r w:rsidR="00085601">
        <w:t xml:space="preserve"> </w:t>
      </w:r>
      <w:proofErr w:type="spellStart"/>
      <w:r w:rsidR="00085601">
        <w:t>grija</w:t>
      </w:r>
      <w:proofErr w:type="spellEnd"/>
      <w:r w:rsidR="00085601">
        <w:t xml:space="preserve"> </w:t>
      </w:r>
      <w:proofErr w:type="spellStart"/>
      <w:r w:rsidR="00085601">
        <w:t>altor</w:t>
      </w:r>
      <w:proofErr w:type="spellEnd"/>
      <w:r w:rsidR="00085601">
        <w:t xml:space="preserve"> </w:t>
      </w:r>
      <w:proofErr w:type="spellStart"/>
      <w:r w:rsidR="00085601">
        <w:t>persoane</w:t>
      </w:r>
      <w:proofErr w:type="spellEnd"/>
      <w:r w:rsidR="00085601">
        <w:t xml:space="preserve"> se </w:t>
      </w:r>
      <w:proofErr w:type="spellStart"/>
      <w:r w:rsidR="00085601">
        <w:t>confruntă</w:t>
      </w:r>
      <w:proofErr w:type="spellEnd"/>
      <w:r w:rsidR="00085601">
        <w:t xml:space="preserve"> cu grave </w:t>
      </w:r>
      <w:proofErr w:type="spellStart"/>
      <w:r w:rsidR="00085601">
        <w:t>probleme</w:t>
      </w:r>
      <w:proofErr w:type="spellEnd"/>
      <w:r w:rsidR="00085601">
        <w:t xml:space="preserve"> la </w:t>
      </w:r>
      <w:proofErr w:type="spellStart"/>
      <w:r w:rsidR="00085601">
        <w:t>şcoala</w:t>
      </w:r>
      <w:proofErr w:type="spellEnd"/>
      <w:r w:rsidR="00085601">
        <w:t xml:space="preserve"> </w:t>
      </w:r>
      <w:proofErr w:type="spellStart"/>
      <w:r w:rsidR="00085601">
        <w:t>şi</w:t>
      </w:r>
      <w:proofErr w:type="spellEnd"/>
      <w:r w:rsidR="00085601">
        <w:t xml:space="preserve"> </w:t>
      </w:r>
      <w:proofErr w:type="spellStart"/>
      <w:r w:rsidR="00085601">
        <w:t>în</w:t>
      </w:r>
      <w:proofErr w:type="spellEnd"/>
      <w:r w:rsidR="00085601">
        <w:t xml:space="preserve"> </w:t>
      </w:r>
      <w:proofErr w:type="spellStart"/>
      <w:r w:rsidR="00085601">
        <w:t>societate</w:t>
      </w:r>
      <w:proofErr w:type="spellEnd"/>
      <w:r w:rsidR="00085601">
        <w:t>.</w:t>
      </w:r>
    </w:p>
    <w:p w:rsidR="00B56130" w:rsidRPr="009A407A" w:rsidRDefault="00B56130" w:rsidP="00837414">
      <w:pPr>
        <w:spacing w:before="100" w:beforeAutospacing="1" w:after="0" w:line="33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40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SCOPUL PROIECTULUI:</w:t>
      </w:r>
    </w:p>
    <w:p w:rsidR="009C158E" w:rsidRPr="009C158E" w:rsidRDefault="009C158E" w:rsidP="00837414">
      <w:pPr>
        <w:pStyle w:val="ListParagraph"/>
        <w:widowControl w:val="0"/>
        <w:numPr>
          <w:ilvl w:val="0"/>
          <w:numId w:val="12"/>
        </w:numPr>
        <w:tabs>
          <w:tab w:val="left" w:pos="836"/>
        </w:tabs>
        <w:autoSpaceDE w:val="0"/>
        <w:autoSpaceDN w:val="0"/>
        <w:spacing w:before="138" w:after="0"/>
        <w:ind w:right="113"/>
        <w:jc w:val="both"/>
        <w:rPr>
          <w:rFonts w:ascii="Times New Roman" w:hAnsi="Times New Roman" w:cs="Times New Roman"/>
          <w:sz w:val="24"/>
        </w:rPr>
      </w:pPr>
      <w:r w:rsidRPr="009C1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="00A223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mbunătățire</w:t>
      </w:r>
      <w:r w:rsidR="008147A3" w:rsidRPr="009C1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 capacității grădiniței de a se mobiliza ș</w:t>
      </w:r>
      <w:r w:rsidR="00B56130" w:rsidRPr="009C1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i </w:t>
      </w:r>
      <w:r w:rsidR="005B262D" w:rsidRPr="009C1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de </w:t>
      </w:r>
      <w:r w:rsidR="00B56130" w:rsidRPr="009C1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 mobili</w:t>
      </w:r>
      <w:r w:rsidR="008147A3" w:rsidRPr="009C1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za părinții și comunitatea locală pentru implicarea activă în rezolvarea actelor de violentă</w:t>
      </w:r>
      <w:r w:rsidR="009C07E4" w:rsidRPr="009C1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, indiferent de natura lor,</w:t>
      </w:r>
      <w:r w:rsidR="008147A3" w:rsidRPr="009C1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în grădiniță și acasă, precum ș</w:t>
      </w:r>
      <w:r w:rsidR="00B56130" w:rsidRPr="009C1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i diminuarea sau eli</w:t>
      </w:r>
      <w:r w:rsidR="008147A3" w:rsidRPr="009C1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minarea cauzelor care le declanșează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;</w:t>
      </w:r>
    </w:p>
    <w:p w:rsidR="005B262D" w:rsidRDefault="009C158E" w:rsidP="00E726E6">
      <w:pPr>
        <w:pStyle w:val="ListParagraph"/>
        <w:widowControl w:val="0"/>
        <w:numPr>
          <w:ilvl w:val="0"/>
          <w:numId w:val="12"/>
        </w:numPr>
        <w:tabs>
          <w:tab w:val="left" w:pos="836"/>
        </w:tabs>
        <w:autoSpaceDE w:val="0"/>
        <w:autoSpaceDN w:val="0"/>
        <w:spacing w:before="138" w:after="0"/>
        <w:ind w:right="113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</w:t>
      </w:r>
      <w:r w:rsidRPr="009C158E">
        <w:rPr>
          <w:rFonts w:ascii="Times New Roman" w:hAnsi="Times New Roman" w:cs="Times New Roman"/>
          <w:sz w:val="24"/>
        </w:rPr>
        <w:t>onsilierea</w:t>
      </w:r>
      <w:proofErr w:type="spellEnd"/>
      <w:r w:rsidRPr="009C15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58E">
        <w:rPr>
          <w:rFonts w:ascii="Times New Roman" w:hAnsi="Times New Roman" w:cs="Times New Roman"/>
          <w:sz w:val="24"/>
        </w:rPr>
        <w:t>copiilor</w:t>
      </w:r>
      <w:proofErr w:type="spellEnd"/>
      <w:r w:rsidRPr="009C15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58E">
        <w:rPr>
          <w:rFonts w:ascii="Times New Roman" w:hAnsi="Times New Roman" w:cs="Times New Roman"/>
          <w:sz w:val="24"/>
        </w:rPr>
        <w:t>ai</w:t>
      </w:r>
      <w:proofErr w:type="spellEnd"/>
      <w:r w:rsidRPr="009C15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58E">
        <w:rPr>
          <w:rFonts w:ascii="Times New Roman" w:hAnsi="Times New Roman" w:cs="Times New Roman"/>
          <w:sz w:val="24"/>
        </w:rPr>
        <w:t>căror</w:t>
      </w:r>
      <w:proofErr w:type="spellEnd"/>
      <w:r w:rsidRPr="009C15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58E">
        <w:rPr>
          <w:rFonts w:ascii="Times New Roman" w:hAnsi="Times New Roman" w:cs="Times New Roman"/>
          <w:sz w:val="24"/>
        </w:rPr>
        <w:t>părinţi</w:t>
      </w:r>
      <w:proofErr w:type="spellEnd"/>
      <w:r w:rsidRPr="009C15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58E">
        <w:rPr>
          <w:rFonts w:ascii="Times New Roman" w:hAnsi="Times New Roman" w:cs="Times New Roman"/>
          <w:sz w:val="24"/>
        </w:rPr>
        <w:t>sunt</w:t>
      </w:r>
      <w:proofErr w:type="spellEnd"/>
      <w:r w:rsidRPr="009C15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58E">
        <w:rPr>
          <w:rFonts w:ascii="Times New Roman" w:hAnsi="Times New Roman" w:cs="Times New Roman"/>
          <w:sz w:val="24"/>
        </w:rPr>
        <w:t>plecati</w:t>
      </w:r>
      <w:proofErr w:type="spellEnd"/>
      <w:r w:rsidRPr="009C15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58E">
        <w:rPr>
          <w:rFonts w:ascii="Times New Roman" w:hAnsi="Times New Roman" w:cs="Times New Roman"/>
          <w:sz w:val="24"/>
        </w:rPr>
        <w:t>în</w:t>
      </w:r>
      <w:proofErr w:type="spellEnd"/>
      <w:r w:rsidRPr="009C15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58E">
        <w:rPr>
          <w:rFonts w:ascii="Times New Roman" w:hAnsi="Times New Roman" w:cs="Times New Roman"/>
          <w:sz w:val="24"/>
        </w:rPr>
        <w:t>strainătate</w:t>
      </w:r>
      <w:proofErr w:type="spellEnd"/>
      <w:r w:rsidRPr="009C15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58E">
        <w:rPr>
          <w:rFonts w:ascii="Times New Roman" w:hAnsi="Times New Roman" w:cs="Times New Roman"/>
          <w:sz w:val="24"/>
        </w:rPr>
        <w:t>în</w:t>
      </w:r>
      <w:proofErr w:type="spellEnd"/>
      <w:r w:rsidRPr="009C15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58E">
        <w:rPr>
          <w:rFonts w:ascii="Times New Roman" w:hAnsi="Times New Roman" w:cs="Times New Roman"/>
          <w:sz w:val="24"/>
        </w:rPr>
        <w:t>vederea</w:t>
      </w:r>
      <w:proofErr w:type="spellEnd"/>
      <w:r w:rsidRPr="009C15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58E">
        <w:rPr>
          <w:rFonts w:ascii="Times New Roman" w:hAnsi="Times New Roman" w:cs="Times New Roman"/>
          <w:sz w:val="24"/>
        </w:rPr>
        <w:t>ameliorării</w:t>
      </w:r>
      <w:proofErr w:type="spellEnd"/>
      <w:r w:rsidRPr="009C15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58E">
        <w:rPr>
          <w:rFonts w:ascii="Times New Roman" w:hAnsi="Times New Roman" w:cs="Times New Roman"/>
          <w:sz w:val="24"/>
        </w:rPr>
        <w:t>problemelor</w:t>
      </w:r>
      <w:proofErr w:type="spellEnd"/>
      <w:r w:rsidRPr="009C158E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9C158E">
        <w:rPr>
          <w:rFonts w:ascii="Times New Roman" w:hAnsi="Times New Roman" w:cs="Times New Roman"/>
          <w:sz w:val="24"/>
        </w:rPr>
        <w:t>dezvoltare</w:t>
      </w:r>
      <w:proofErr w:type="spellEnd"/>
      <w:r w:rsidRPr="009C158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223D9">
        <w:rPr>
          <w:rFonts w:ascii="Times New Roman" w:hAnsi="Times New Roman" w:cs="Times New Roman"/>
          <w:sz w:val="24"/>
        </w:rPr>
        <w:t>emoțională</w:t>
      </w:r>
      <w:proofErr w:type="spellEnd"/>
      <w:r w:rsidR="00A223D9">
        <w:rPr>
          <w:rFonts w:ascii="Times New Roman" w:hAnsi="Times New Roman" w:cs="Times New Roman"/>
          <w:sz w:val="24"/>
        </w:rPr>
        <w:t xml:space="preserve"> </w:t>
      </w:r>
      <w:r w:rsidRPr="009C158E">
        <w:rPr>
          <w:rFonts w:ascii="Times New Roman" w:hAnsi="Times New Roman" w:cs="Times New Roman"/>
          <w:sz w:val="24"/>
        </w:rPr>
        <w:t>cu care se</w:t>
      </w:r>
      <w:r w:rsidRPr="009C158E">
        <w:rPr>
          <w:rFonts w:ascii="Times New Roman" w:hAnsi="Times New Roman" w:cs="Times New Roman"/>
          <w:spacing w:val="3"/>
          <w:sz w:val="24"/>
        </w:rPr>
        <w:t xml:space="preserve"> </w:t>
      </w:r>
      <w:proofErr w:type="spellStart"/>
      <w:r w:rsidRPr="009C158E">
        <w:rPr>
          <w:rFonts w:ascii="Times New Roman" w:hAnsi="Times New Roman" w:cs="Times New Roman"/>
          <w:sz w:val="24"/>
        </w:rPr>
        <w:t>confruntă</w:t>
      </w:r>
      <w:proofErr w:type="spellEnd"/>
      <w:r w:rsidRPr="009C158E">
        <w:rPr>
          <w:rFonts w:ascii="Times New Roman" w:hAnsi="Times New Roman" w:cs="Times New Roman"/>
          <w:sz w:val="24"/>
        </w:rPr>
        <w:t>.</w:t>
      </w:r>
    </w:p>
    <w:p w:rsidR="00837414" w:rsidRDefault="00837414" w:rsidP="00837414">
      <w:pPr>
        <w:pStyle w:val="ListParagraph"/>
        <w:widowControl w:val="0"/>
        <w:tabs>
          <w:tab w:val="left" w:pos="836"/>
        </w:tabs>
        <w:autoSpaceDE w:val="0"/>
        <w:autoSpaceDN w:val="0"/>
        <w:spacing w:before="138" w:after="0"/>
        <w:ind w:right="113"/>
        <w:jc w:val="both"/>
        <w:rPr>
          <w:rFonts w:ascii="Times New Roman" w:hAnsi="Times New Roman" w:cs="Times New Roman"/>
          <w:sz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822"/>
        <w:gridCol w:w="4407"/>
      </w:tblGrid>
      <w:tr w:rsidR="00837414" w:rsidRPr="005971D5" w:rsidTr="00062A46">
        <w:tc>
          <w:tcPr>
            <w:tcW w:w="3227" w:type="dxa"/>
            <w:shd w:val="clear" w:color="auto" w:fill="auto"/>
          </w:tcPr>
          <w:p w:rsidR="00837414" w:rsidRPr="005971D5" w:rsidRDefault="00837414" w:rsidP="00062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5971D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DOMENIILE DE DEZVOLTARE</w:t>
            </w:r>
          </w:p>
        </w:tc>
        <w:tc>
          <w:tcPr>
            <w:tcW w:w="2822" w:type="dxa"/>
            <w:shd w:val="clear" w:color="auto" w:fill="auto"/>
          </w:tcPr>
          <w:p w:rsidR="00837414" w:rsidRPr="005971D5" w:rsidRDefault="00837414" w:rsidP="00062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5971D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DIMENSIUNI ALE DEZVOLTĂRII</w:t>
            </w:r>
          </w:p>
        </w:tc>
        <w:tc>
          <w:tcPr>
            <w:tcW w:w="4407" w:type="dxa"/>
            <w:shd w:val="clear" w:color="auto" w:fill="auto"/>
          </w:tcPr>
          <w:p w:rsidR="00837414" w:rsidRPr="005971D5" w:rsidRDefault="00837414" w:rsidP="00062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5971D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COMPORTAMENTE VIZATE</w:t>
            </w:r>
          </w:p>
        </w:tc>
      </w:tr>
      <w:tr w:rsidR="00837414" w:rsidRPr="002260A8" w:rsidTr="00062A46">
        <w:tc>
          <w:tcPr>
            <w:tcW w:w="3227" w:type="dxa"/>
            <w:vMerge w:val="restart"/>
            <w:shd w:val="clear" w:color="auto" w:fill="auto"/>
          </w:tcPr>
          <w:p w:rsidR="00837414" w:rsidRPr="002260A8" w:rsidRDefault="00837414" w:rsidP="00062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B. </w:t>
            </w:r>
            <w:r w:rsidRPr="002260A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Dezvoltarea socio-emoțională</w:t>
            </w:r>
          </w:p>
          <w:p w:rsidR="00837414" w:rsidRDefault="00837414" w:rsidP="00062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:rsidR="00837414" w:rsidRDefault="00837414" w:rsidP="00062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:rsidR="00837414" w:rsidRPr="002260A8" w:rsidRDefault="00837414" w:rsidP="00062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2" w:type="dxa"/>
            <w:shd w:val="clear" w:color="auto" w:fill="auto"/>
          </w:tcPr>
          <w:p w:rsidR="00837414" w:rsidRPr="002260A8" w:rsidRDefault="00837414" w:rsidP="00062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2.</w:t>
            </w:r>
            <w:r w:rsidRPr="002260A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Comportamente prosociale, de acceptare și de respectare a diversității</w:t>
            </w:r>
          </w:p>
          <w:p w:rsidR="00837414" w:rsidRPr="002260A8" w:rsidRDefault="00837414" w:rsidP="00062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407" w:type="dxa"/>
            <w:shd w:val="clear" w:color="auto" w:fill="auto"/>
          </w:tcPr>
          <w:p w:rsidR="00837414" w:rsidRPr="001539AB" w:rsidRDefault="00837414" w:rsidP="00062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AB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proofErr w:type="spellStart"/>
            <w:r w:rsidRPr="001539AB">
              <w:rPr>
                <w:rFonts w:ascii="Times New Roman" w:hAnsi="Times New Roman" w:cs="Times New Roman"/>
                <w:sz w:val="24"/>
                <w:szCs w:val="24"/>
              </w:rPr>
              <w:t>Își</w:t>
            </w:r>
            <w:proofErr w:type="spellEnd"/>
            <w:r w:rsidRPr="00153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9AB">
              <w:rPr>
                <w:rFonts w:ascii="Times New Roman" w:hAnsi="Times New Roman" w:cs="Times New Roman"/>
                <w:sz w:val="24"/>
                <w:szCs w:val="24"/>
              </w:rPr>
              <w:t>însușește</w:t>
            </w:r>
            <w:proofErr w:type="spellEnd"/>
            <w:r w:rsidRPr="00153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9AB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153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9AB">
              <w:rPr>
                <w:rFonts w:ascii="Times New Roman" w:hAnsi="Times New Roman" w:cs="Times New Roman"/>
                <w:sz w:val="24"/>
                <w:szCs w:val="24"/>
              </w:rPr>
              <w:t>respectă</w:t>
            </w:r>
            <w:proofErr w:type="spellEnd"/>
            <w:r w:rsidRPr="00153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9AB">
              <w:rPr>
                <w:rFonts w:ascii="Times New Roman" w:hAnsi="Times New Roman" w:cs="Times New Roman"/>
                <w:sz w:val="24"/>
                <w:szCs w:val="24"/>
              </w:rPr>
              <w:t>reguli</w:t>
            </w:r>
            <w:proofErr w:type="spellEnd"/>
            <w:r w:rsidRPr="001539A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539AB">
              <w:rPr>
                <w:rFonts w:ascii="Times New Roman" w:hAnsi="Times New Roman" w:cs="Times New Roman"/>
                <w:sz w:val="24"/>
                <w:szCs w:val="24"/>
              </w:rPr>
              <w:t>înțelege</w:t>
            </w:r>
            <w:proofErr w:type="spellEnd"/>
            <w:r w:rsidRPr="00153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9AB">
              <w:rPr>
                <w:rFonts w:ascii="Times New Roman" w:hAnsi="Times New Roman" w:cs="Times New Roman"/>
                <w:sz w:val="24"/>
                <w:szCs w:val="24"/>
              </w:rPr>
              <w:t>efectele</w:t>
            </w:r>
            <w:proofErr w:type="spellEnd"/>
            <w:r w:rsidRPr="00153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9AB">
              <w:rPr>
                <w:rFonts w:ascii="Times New Roman" w:hAnsi="Times New Roman" w:cs="Times New Roman"/>
                <w:sz w:val="24"/>
                <w:szCs w:val="24"/>
              </w:rPr>
              <w:t>acestora</w:t>
            </w:r>
            <w:proofErr w:type="spellEnd"/>
            <w:r w:rsidRPr="00153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9AB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153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9AB">
              <w:rPr>
                <w:rFonts w:ascii="Times New Roman" w:hAnsi="Times New Roman" w:cs="Times New Roman"/>
                <w:sz w:val="24"/>
                <w:szCs w:val="24"/>
              </w:rPr>
              <w:t>planul</w:t>
            </w:r>
            <w:proofErr w:type="spellEnd"/>
            <w:r w:rsidRPr="00153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9AB">
              <w:rPr>
                <w:rFonts w:ascii="Times New Roman" w:hAnsi="Times New Roman" w:cs="Times New Roman"/>
                <w:sz w:val="24"/>
                <w:szCs w:val="24"/>
              </w:rPr>
              <w:t>relațiilor</w:t>
            </w:r>
            <w:proofErr w:type="spellEnd"/>
            <w:r w:rsidRPr="00153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9AB">
              <w:rPr>
                <w:rFonts w:ascii="Times New Roman" w:hAnsi="Times New Roman" w:cs="Times New Roman"/>
                <w:sz w:val="24"/>
                <w:szCs w:val="24"/>
              </w:rPr>
              <w:t>sociale</w:t>
            </w:r>
            <w:proofErr w:type="spellEnd"/>
            <w:r w:rsidRPr="001539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39AB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153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9AB">
              <w:rPr>
                <w:rFonts w:ascii="Times New Roman" w:hAnsi="Times New Roman" w:cs="Times New Roman"/>
                <w:sz w:val="24"/>
                <w:szCs w:val="24"/>
              </w:rPr>
              <w:t>contexte</w:t>
            </w:r>
            <w:proofErr w:type="spellEnd"/>
            <w:r w:rsidRPr="001539AB">
              <w:rPr>
                <w:rFonts w:ascii="Times New Roman" w:hAnsi="Times New Roman" w:cs="Times New Roman"/>
                <w:sz w:val="24"/>
                <w:szCs w:val="24"/>
              </w:rPr>
              <w:t xml:space="preserve"> familiar</w:t>
            </w:r>
          </w:p>
          <w:p w:rsidR="00837414" w:rsidRPr="002260A8" w:rsidRDefault="00837414" w:rsidP="00062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539A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proofErr w:type="gramStart"/>
            <w:r w:rsidRPr="001539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39A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Demonstrează</w:t>
            </w:r>
            <w:proofErr w:type="gramEnd"/>
            <w:r w:rsidRPr="001539A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acceptare și înțelegere față de celelalte persoane din mediul apropiat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837414" w:rsidRPr="001539AB" w:rsidTr="00062A46">
        <w:trPr>
          <w:trHeight w:val="720"/>
        </w:trPr>
        <w:tc>
          <w:tcPr>
            <w:tcW w:w="3227" w:type="dxa"/>
            <w:vMerge/>
            <w:shd w:val="clear" w:color="auto" w:fill="auto"/>
          </w:tcPr>
          <w:p w:rsidR="00837414" w:rsidRPr="002260A8" w:rsidRDefault="00837414" w:rsidP="00062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2" w:type="dxa"/>
            <w:shd w:val="clear" w:color="auto" w:fill="auto"/>
          </w:tcPr>
          <w:p w:rsidR="00837414" w:rsidRPr="002260A8" w:rsidRDefault="00837414" w:rsidP="00062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4.</w:t>
            </w:r>
            <w:r w:rsidRPr="002260A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Autocontrol și expresivitate emoțională</w:t>
            </w:r>
          </w:p>
        </w:tc>
        <w:tc>
          <w:tcPr>
            <w:tcW w:w="4407" w:type="dxa"/>
            <w:shd w:val="clear" w:color="auto" w:fill="auto"/>
          </w:tcPr>
          <w:p w:rsidR="00837414" w:rsidRPr="001539AB" w:rsidRDefault="00837414" w:rsidP="00062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539AB"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  <w:proofErr w:type="spellStart"/>
            <w:r w:rsidRPr="001539AB">
              <w:rPr>
                <w:rFonts w:ascii="Times New Roman" w:hAnsi="Times New Roman" w:cs="Times New Roman"/>
                <w:sz w:val="24"/>
                <w:szCs w:val="24"/>
              </w:rPr>
              <w:t>Demonstrează</w:t>
            </w:r>
            <w:proofErr w:type="spellEnd"/>
            <w:r w:rsidRPr="00153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9AB">
              <w:rPr>
                <w:rFonts w:ascii="Times New Roman" w:hAnsi="Times New Roman" w:cs="Times New Roman"/>
                <w:sz w:val="24"/>
                <w:szCs w:val="24"/>
              </w:rPr>
              <w:t>abilităţi</w:t>
            </w:r>
            <w:proofErr w:type="spellEnd"/>
            <w:r w:rsidRPr="001539A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1539AB">
              <w:rPr>
                <w:rFonts w:ascii="Times New Roman" w:hAnsi="Times New Roman" w:cs="Times New Roman"/>
                <w:sz w:val="24"/>
                <w:szCs w:val="24"/>
              </w:rPr>
              <w:t>autocontrol</w:t>
            </w:r>
            <w:proofErr w:type="spellEnd"/>
            <w:r w:rsidRPr="00153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9AB">
              <w:rPr>
                <w:rFonts w:ascii="Times New Roman" w:hAnsi="Times New Roman" w:cs="Times New Roman"/>
                <w:sz w:val="24"/>
                <w:szCs w:val="24"/>
              </w:rPr>
              <w:t>emoţional</w:t>
            </w:r>
            <w:proofErr w:type="spellEnd"/>
          </w:p>
        </w:tc>
      </w:tr>
      <w:tr w:rsidR="00837414" w:rsidRPr="002260A8" w:rsidTr="00062A46">
        <w:trPr>
          <w:trHeight w:val="930"/>
        </w:trPr>
        <w:tc>
          <w:tcPr>
            <w:tcW w:w="3227" w:type="dxa"/>
            <w:shd w:val="clear" w:color="auto" w:fill="auto"/>
          </w:tcPr>
          <w:p w:rsidR="00837414" w:rsidRDefault="00837414" w:rsidP="00062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C. </w:t>
            </w:r>
            <w:r w:rsidRPr="002260A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Capacități și atitudini în învățare</w:t>
            </w:r>
          </w:p>
          <w:p w:rsidR="00837414" w:rsidRDefault="00837414" w:rsidP="00062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:rsidR="00837414" w:rsidRDefault="00837414" w:rsidP="00062A46">
            <w:pPr>
              <w:pStyle w:val="Default"/>
              <w:rPr>
                <w:rFonts w:eastAsia="Times New Roman"/>
                <w:lang w:val="ro-RO"/>
              </w:rPr>
            </w:pPr>
          </w:p>
        </w:tc>
        <w:tc>
          <w:tcPr>
            <w:tcW w:w="2822" w:type="dxa"/>
            <w:shd w:val="clear" w:color="auto" w:fill="auto"/>
          </w:tcPr>
          <w:p w:rsidR="00837414" w:rsidRPr="002260A8" w:rsidRDefault="00837414" w:rsidP="00062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</w:t>
            </w:r>
            <w:r w:rsidRPr="002260A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Activare și manifestare a potențialului creativ</w:t>
            </w:r>
          </w:p>
        </w:tc>
        <w:tc>
          <w:tcPr>
            <w:tcW w:w="4407" w:type="dxa"/>
            <w:shd w:val="clear" w:color="auto" w:fill="auto"/>
          </w:tcPr>
          <w:p w:rsidR="00837414" w:rsidRPr="002260A8" w:rsidRDefault="00837414" w:rsidP="00062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3.1. </w:t>
            </w:r>
            <w:r w:rsidRPr="002260A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Manifestă creativitate în activități diverse.</w:t>
            </w:r>
          </w:p>
          <w:p w:rsidR="00837414" w:rsidRPr="002260A8" w:rsidRDefault="00837414" w:rsidP="00062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3.2. </w:t>
            </w:r>
            <w:r w:rsidRPr="002260A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Demonstrează creativitate prin activități artistico-plastice, muzicale și practice, în conversații și povești creative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837414" w:rsidRPr="002260A8" w:rsidTr="00062A46">
        <w:tc>
          <w:tcPr>
            <w:tcW w:w="3227" w:type="dxa"/>
            <w:shd w:val="clear" w:color="auto" w:fill="auto"/>
          </w:tcPr>
          <w:p w:rsidR="00837414" w:rsidRPr="000D0125" w:rsidRDefault="00837414" w:rsidP="00062A46">
            <w:pPr>
              <w:pStyle w:val="Default"/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 xml:space="preserve">D. </w:t>
            </w:r>
            <w:proofErr w:type="spellStart"/>
            <w:r w:rsidRPr="000D0125">
              <w:rPr>
                <w:bCs/>
                <w:iCs/>
                <w:sz w:val="23"/>
                <w:szCs w:val="23"/>
              </w:rPr>
              <w:t>Dezvoltarea</w:t>
            </w:r>
            <w:proofErr w:type="spellEnd"/>
            <w:r w:rsidRPr="000D0125">
              <w:rPr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Pr="000D0125">
              <w:rPr>
                <w:bCs/>
                <w:iCs/>
                <w:sz w:val="23"/>
                <w:szCs w:val="23"/>
              </w:rPr>
              <w:t>limbajului</w:t>
            </w:r>
            <w:proofErr w:type="spellEnd"/>
            <w:r w:rsidRPr="000D0125">
              <w:rPr>
                <w:bCs/>
                <w:iCs/>
                <w:sz w:val="23"/>
                <w:szCs w:val="23"/>
              </w:rPr>
              <w:t xml:space="preserve">, a </w:t>
            </w:r>
            <w:proofErr w:type="spellStart"/>
            <w:r w:rsidRPr="000D0125">
              <w:rPr>
                <w:bCs/>
                <w:iCs/>
                <w:sz w:val="23"/>
                <w:szCs w:val="23"/>
              </w:rPr>
              <w:t>comunicării</w:t>
            </w:r>
            <w:proofErr w:type="spellEnd"/>
            <w:r w:rsidRPr="000D0125">
              <w:rPr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Pr="000D0125">
              <w:rPr>
                <w:bCs/>
                <w:iCs/>
                <w:sz w:val="23"/>
                <w:szCs w:val="23"/>
              </w:rPr>
              <w:t>și</w:t>
            </w:r>
            <w:proofErr w:type="spellEnd"/>
            <w:r w:rsidRPr="000D0125">
              <w:rPr>
                <w:bCs/>
                <w:iCs/>
                <w:sz w:val="23"/>
                <w:szCs w:val="23"/>
              </w:rPr>
              <w:t xml:space="preserve"> a </w:t>
            </w:r>
            <w:proofErr w:type="spellStart"/>
            <w:r w:rsidRPr="000D0125">
              <w:rPr>
                <w:bCs/>
                <w:iCs/>
                <w:sz w:val="23"/>
                <w:szCs w:val="23"/>
              </w:rPr>
              <w:t>premiselor</w:t>
            </w:r>
            <w:proofErr w:type="spellEnd"/>
            <w:r w:rsidRPr="000D0125">
              <w:rPr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Pr="000D0125">
              <w:rPr>
                <w:bCs/>
                <w:iCs/>
                <w:sz w:val="23"/>
                <w:szCs w:val="23"/>
              </w:rPr>
              <w:t>citirii</w:t>
            </w:r>
            <w:proofErr w:type="spellEnd"/>
            <w:r w:rsidRPr="000D0125">
              <w:rPr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Pr="000D0125">
              <w:rPr>
                <w:bCs/>
                <w:iCs/>
                <w:sz w:val="23"/>
                <w:szCs w:val="23"/>
              </w:rPr>
              <w:t>și</w:t>
            </w:r>
            <w:proofErr w:type="spellEnd"/>
            <w:r w:rsidRPr="000D0125">
              <w:rPr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Pr="000D0125">
              <w:rPr>
                <w:bCs/>
                <w:iCs/>
                <w:sz w:val="23"/>
                <w:szCs w:val="23"/>
              </w:rPr>
              <w:t>scrierii</w:t>
            </w:r>
            <w:proofErr w:type="spellEnd"/>
          </w:p>
          <w:p w:rsidR="00837414" w:rsidRPr="002260A8" w:rsidRDefault="00837414" w:rsidP="00062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2" w:type="dxa"/>
            <w:shd w:val="clear" w:color="auto" w:fill="auto"/>
          </w:tcPr>
          <w:p w:rsidR="00837414" w:rsidRPr="000D0125" w:rsidRDefault="00837414" w:rsidP="00062A46">
            <w:pPr>
              <w:pStyle w:val="Default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1.</w:t>
            </w:r>
            <w:r w:rsidRPr="000D0125">
              <w:rPr>
                <w:bCs/>
                <w:iCs/>
              </w:rPr>
              <w:t xml:space="preserve">Mesaje </w:t>
            </w:r>
            <w:proofErr w:type="spellStart"/>
            <w:r w:rsidRPr="000D0125">
              <w:rPr>
                <w:bCs/>
                <w:iCs/>
              </w:rPr>
              <w:t>orale</w:t>
            </w:r>
            <w:proofErr w:type="spellEnd"/>
            <w:r w:rsidRPr="000D0125">
              <w:rPr>
                <w:bCs/>
                <w:iCs/>
              </w:rPr>
              <w:t xml:space="preserve"> </w:t>
            </w:r>
            <w:proofErr w:type="spellStart"/>
            <w:r w:rsidRPr="000D0125">
              <w:rPr>
                <w:bCs/>
                <w:iCs/>
              </w:rPr>
              <w:t>în</w:t>
            </w:r>
            <w:proofErr w:type="spellEnd"/>
            <w:r w:rsidRPr="000D0125">
              <w:rPr>
                <w:bCs/>
                <w:iCs/>
              </w:rPr>
              <w:t xml:space="preserve"> </w:t>
            </w:r>
            <w:proofErr w:type="spellStart"/>
            <w:r w:rsidRPr="000D0125">
              <w:rPr>
                <w:bCs/>
                <w:iCs/>
              </w:rPr>
              <w:t>contexte</w:t>
            </w:r>
            <w:proofErr w:type="spellEnd"/>
            <w:r w:rsidRPr="000D0125">
              <w:rPr>
                <w:bCs/>
                <w:iCs/>
              </w:rPr>
              <w:t xml:space="preserve"> de </w:t>
            </w:r>
            <w:proofErr w:type="spellStart"/>
            <w:r w:rsidRPr="000D0125">
              <w:rPr>
                <w:bCs/>
                <w:iCs/>
              </w:rPr>
              <w:t>comunicare</w:t>
            </w:r>
            <w:proofErr w:type="spellEnd"/>
            <w:r w:rsidRPr="000D0125">
              <w:rPr>
                <w:bCs/>
                <w:iCs/>
              </w:rPr>
              <w:t xml:space="preserve"> </w:t>
            </w:r>
            <w:proofErr w:type="spellStart"/>
            <w:r w:rsidRPr="000D0125">
              <w:rPr>
                <w:bCs/>
                <w:iCs/>
              </w:rPr>
              <w:t>cunoscute</w:t>
            </w:r>
            <w:proofErr w:type="spellEnd"/>
            <w:r w:rsidRPr="000D0125">
              <w:rPr>
                <w:bCs/>
                <w:iCs/>
              </w:rPr>
              <w:t xml:space="preserve">  </w:t>
            </w:r>
          </w:p>
          <w:p w:rsidR="00837414" w:rsidRPr="002260A8" w:rsidRDefault="00837414" w:rsidP="00062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407" w:type="dxa"/>
            <w:shd w:val="clear" w:color="auto" w:fill="auto"/>
          </w:tcPr>
          <w:p w:rsidR="00837414" w:rsidRPr="000D0125" w:rsidRDefault="00837414" w:rsidP="00062A46">
            <w:pPr>
              <w:pStyle w:val="Default"/>
              <w:jc w:val="both"/>
            </w:pPr>
            <w:r w:rsidRPr="000D0125">
              <w:t xml:space="preserve"> </w:t>
            </w:r>
            <w:r>
              <w:t xml:space="preserve">1.1. </w:t>
            </w:r>
            <w:proofErr w:type="spellStart"/>
            <w:r w:rsidRPr="000D0125">
              <w:t>Exersează</w:t>
            </w:r>
            <w:proofErr w:type="spellEnd"/>
            <w:r w:rsidRPr="000D0125">
              <w:t>, c</w:t>
            </w:r>
            <w:r>
              <w:t xml:space="preserve">u </w:t>
            </w:r>
            <w:proofErr w:type="spellStart"/>
            <w:r>
              <w:t>sprijin</w:t>
            </w:r>
            <w:proofErr w:type="spellEnd"/>
            <w:r>
              <w:t xml:space="preserve">, </w:t>
            </w:r>
            <w:proofErr w:type="spellStart"/>
            <w:r>
              <w:t>ascultarea</w:t>
            </w:r>
            <w:proofErr w:type="spellEnd"/>
            <w:r>
              <w:t xml:space="preserve"> </w:t>
            </w:r>
            <w:proofErr w:type="spellStart"/>
            <w:r>
              <w:t>activă</w:t>
            </w:r>
            <w:proofErr w:type="spellEnd"/>
            <w:r>
              <w:t xml:space="preserve"> a </w:t>
            </w:r>
            <w:proofErr w:type="spellStart"/>
            <w:r w:rsidRPr="000D0125">
              <w:t>nui</w:t>
            </w:r>
            <w:proofErr w:type="spellEnd"/>
            <w:r w:rsidRPr="000D0125">
              <w:t xml:space="preserve"> </w:t>
            </w:r>
            <w:proofErr w:type="spellStart"/>
            <w:r w:rsidRPr="000D0125">
              <w:t>mesaj</w:t>
            </w:r>
            <w:proofErr w:type="spellEnd"/>
            <w:r w:rsidRPr="000D0125">
              <w:t xml:space="preserve">, </w:t>
            </w:r>
            <w:proofErr w:type="spellStart"/>
            <w:r w:rsidRPr="000D0125">
              <w:t>în</w:t>
            </w:r>
            <w:proofErr w:type="spellEnd"/>
            <w:r w:rsidRPr="000D0125">
              <w:t xml:space="preserve"> </w:t>
            </w:r>
            <w:proofErr w:type="spellStart"/>
            <w:r w:rsidRPr="000D0125">
              <w:t>vederea</w:t>
            </w:r>
            <w:proofErr w:type="spellEnd"/>
            <w:r w:rsidRPr="000D0125">
              <w:t xml:space="preserve"> </w:t>
            </w:r>
            <w:proofErr w:type="spellStart"/>
            <w:r w:rsidRPr="000D0125">
              <w:t>înțelegerii</w:t>
            </w:r>
            <w:proofErr w:type="spellEnd"/>
            <w:r w:rsidRPr="000D0125">
              <w:t xml:space="preserve"> </w:t>
            </w:r>
            <w:proofErr w:type="spellStart"/>
            <w:r w:rsidRPr="000D0125">
              <w:t>și</w:t>
            </w:r>
            <w:proofErr w:type="spellEnd"/>
            <w:r w:rsidRPr="000D0125">
              <w:t xml:space="preserve"> </w:t>
            </w:r>
            <w:proofErr w:type="spellStart"/>
            <w:r w:rsidRPr="000D0125">
              <w:t>receptării</w:t>
            </w:r>
            <w:proofErr w:type="spellEnd"/>
            <w:r w:rsidRPr="000D0125">
              <w:t xml:space="preserve"> </w:t>
            </w:r>
            <w:proofErr w:type="spellStart"/>
            <w:r w:rsidRPr="000D0125">
              <w:t>lui</w:t>
            </w:r>
            <w:proofErr w:type="spellEnd"/>
            <w:r w:rsidRPr="000D0125">
              <w:t xml:space="preserve"> (</w:t>
            </w:r>
            <w:proofErr w:type="spellStart"/>
            <w:r w:rsidRPr="000D0125">
              <w:t>comunicare</w:t>
            </w:r>
            <w:proofErr w:type="spellEnd"/>
            <w:r w:rsidRPr="000D0125">
              <w:t xml:space="preserve"> </w:t>
            </w:r>
            <w:proofErr w:type="spellStart"/>
            <w:r w:rsidRPr="000D0125">
              <w:t>receptivă</w:t>
            </w:r>
            <w:proofErr w:type="spellEnd"/>
            <w:r w:rsidRPr="000D0125">
              <w:t xml:space="preserve">) </w:t>
            </w:r>
          </w:p>
          <w:p w:rsidR="00837414" w:rsidRPr="002260A8" w:rsidRDefault="00837414" w:rsidP="00062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proofErr w:type="spellStart"/>
            <w:r w:rsidRPr="000D0125">
              <w:rPr>
                <w:rFonts w:ascii="Times New Roman" w:hAnsi="Times New Roman" w:cs="Times New Roman"/>
                <w:sz w:val="24"/>
                <w:szCs w:val="24"/>
              </w:rPr>
              <w:t>Demonstrează</w:t>
            </w:r>
            <w:proofErr w:type="spellEnd"/>
            <w:r w:rsidRPr="000D0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125">
              <w:rPr>
                <w:rFonts w:ascii="Times New Roman" w:hAnsi="Times New Roman" w:cs="Times New Roman"/>
                <w:sz w:val="24"/>
                <w:szCs w:val="24"/>
              </w:rPr>
              <w:t>înțelegerea</w:t>
            </w:r>
            <w:proofErr w:type="spellEnd"/>
            <w:r w:rsidRPr="000D0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125">
              <w:rPr>
                <w:rFonts w:ascii="Times New Roman" w:hAnsi="Times New Roman" w:cs="Times New Roman"/>
                <w:sz w:val="24"/>
                <w:szCs w:val="24"/>
              </w:rPr>
              <w:t>unui</w:t>
            </w:r>
            <w:proofErr w:type="spellEnd"/>
            <w:r w:rsidRPr="000D0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125">
              <w:rPr>
                <w:rFonts w:ascii="Times New Roman" w:hAnsi="Times New Roman" w:cs="Times New Roman"/>
                <w:sz w:val="24"/>
                <w:szCs w:val="24"/>
              </w:rPr>
              <w:t>mesaj</w:t>
            </w:r>
            <w:proofErr w:type="spellEnd"/>
            <w:r w:rsidRPr="000D0125">
              <w:rPr>
                <w:rFonts w:ascii="Times New Roman" w:hAnsi="Times New Roman" w:cs="Times New Roman"/>
                <w:sz w:val="24"/>
                <w:szCs w:val="24"/>
              </w:rPr>
              <w:t xml:space="preserve"> oral, ca </w:t>
            </w:r>
            <w:proofErr w:type="spellStart"/>
            <w:r w:rsidRPr="000D0125">
              <w:rPr>
                <w:rFonts w:ascii="Times New Roman" w:hAnsi="Times New Roman" w:cs="Times New Roman"/>
                <w:sz w:val="24"/>
                <w:szCs w:val="24"/>
              </w:rPr>
              <w:t>urmare</w:t>
            </w:r>
            <w:proofErr w:type="spellEnd"/>
            <w:r w:rsidRPr="000D0125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D0125">
              <w:rPr>
                <w:rFonts w:ascii="Times New Roman" w:hAnsi="Times New Roman" w:cs="Times New Roman"/>
                <w:sz w:val="24"/>
                <w:szCs w:val="24"/>
              </w:rPr>
              <w:t>valorificării</w:t>
            </w:r>
            <w:proofErr w:type="spellEnd"/>
            <w:r w:rsidRPr="000D0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125">
              <w:rPr>
                <w:rFonts w:ascii="Times New Roman" w:hAnsi="Times New Roman" w:cs="Times New Roman"/>
                <w:sz w:val="24"/>
                <w:szCs w:val="24"/>
              </w:rPr>
              <w:t>ideilor</w:t>
            </w:r>
            <w:proofErr w:type="spellEnd"/>
            <w:r w:rsidRPr="000D01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D0125">
              <w:rPr>
                <w:rFonts w:ascii="Times New Roman" w:hAnsi="Times New Roman" w:cs="Times New Roman"/>
                <w:sz w:val="24"/>
                <w:szCs w:val="24"/>
              </w:rPr>
              <w:t>emoțiilor</w:t>
            </w:r>
            <w:proofErr w:type="spellEnd"/>
            <w:r w:rsidRPr="000D01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D0125">
              <w:rPr>
                <w:rFonts w:ascii="Times New Roman" w:hAnsi="Times New Roman" w:cs="Times New Roman"/>
                <w:sz w:val="24"/>
                <w:szCs w:val="24"/>
              </w:rPr>
              <w:t>semnificațiilor</w:t>
            </w:r>
            <w:proofErr w:type="spellEnd"/>
            <w:r w:rsidRPr="000D0125">
              <w:rPr>
                <w:rFonts w:ascii="Times New Roman" w:hAnsi="Times New Roman" w:cs="Times New Roman"/>
                <w:sz w:val="24"/>
                <w:szCs w:val="24"/>
              </w:rPr>
              <w:t xml:space="preserve"> etc. (</w:t>
            </w:r>
            <w:proofErr w:type="spellStart"/>
            <w:r w:rsidRPr="000D0125">
              <w:rPr>
                <w:rFonts w:ascii="Times New Roman" w:hAnsi="Times New Roman" w:cs="Times New Roman"/>
                <w:sz w:val="24"/>
                <w:szCs w:val="24"/>
              </w:rPr>
              <w:t>comunicare</w:t>
            </w:r>
            <w:proofErr w:type="spellEnd"/>
            <w:r w:rsidRPr="000D0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125">
              <w:rPr>
                <w:rFonts w:ascii="Times New Roman" w:hAnsi="Times New Roman" w:cs="Times New Roman"/>
                <w:sz w:val="24"/>
                <w:szCs w:val="24"/>
              </w:rPr>
              <w:t>expresivă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B56130" w:rsidRPr="004A6DE5" w:rsidRDefault="00B56130" w:rsidP="00B56130">
      <w:pPr>
        <w:spacing w:before="100" w:beforeAutospacing="1" w:after="100" w:afterAutospacing="1" w:line="33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D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lastRenderedPageBreak/>
        <w:t>OBIE</w:t>
      </w:r>
      <w:r w:rsidR="008374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CTIVE PROIECTULUI</w:t>
      </w:r>
      <w:r w:rsidR="00354BFF" w:rsidRPr="004A6D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Pr="004A6D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:</w:t>
      </w:r>
    </w:p>
    <w:p w:rsidR="00B56130" w:rsidRPr="005F6D7D" w:rsidRDefault="00B56130" w:rsidP="005F6D7D">
      <w:pPr>
        <w:pStyle w:val="ListParagraph"/>
        <w:numPr>
          <w:ilvl w:val="0"/>
          <w:numId w:val="7"/>
        </w:numPr>
        <w:spacing w:after="0" w:line="338" w:lineRule="atLeast"/>
        <w:ind w:left="709" w:hanging="4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6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Informarea copiilor referitor la actele de violență comise în grădinițele din Romania</w:t>
      </w:r>
    </w:p>
    <w:p w:rsidR="00B56130" w:rsidRPr="005F6D7D" w:rsidRDefault="00B56130" w:rsidP="005F6D7D">
      <w:pPr>
        <w:pStyle w:val="ListParagraph"/>
        <w:numPr>
          <w:ilvl w:val="0"/>
          <w:numId w:val="7"/>
        </w:numPr>
        <w:spacing w:after="0" w:line="338" w:lineRule="atLeast"/>
        <w:ind w:left="709" w:hanging="4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5F6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Sensibilizarea copiilor privind consecințele actelor de violență</w:t>
      </w:r>
    </w:p>
    <w:p w:rsidR="001559A5" w:rsidRPr="005F6D7D" w:rsidRDefault="001559A5" w:rsidP="005F6D7D">
      <w:pPr>
        <w:pStyle w:val="ListParagraph"/>
        <w:numPr>
          <w:ilvl w:val="0"/>
          <w:numId w:val="7"/>
        </w:numPr>
        <w:spacing w:after="0" w:line="338" w:lineRule="atLeast"/>
        <w:ind w:left="709" w:hanging="4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6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Identificarea și denumirea unor emoții, pe baza unor povești terapeutice</w:t>
      </w:r>
    </w:p>
    <w:p w:rsidR="00B56130" w:rsidRPr="005F6D7D" w:rsidRDefault="001559A5" w:rsidP="005F6D7D">
      <w:pPr>
        <w:pStyle w:val="ListParagraph"/>
        <w:numPr>
          <w:ilvl w:val="0"/>
          <w:numId w:val="7"/>
        </w:numPr>
        <w:spacing w:after="0" w:line="338" w:lineRule="atLeast"/>
        <w:ind w:left="709" w:hanging="4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6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="00B56130" w:rsidRPr="005F6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mbunățățirea gradului de implicare voluntară a copiilor în activități de prevenire</w:t>
      </w:r>
    </w:p>
    <w:p w:rsidR="00B56130" w:rsidRPr="005F6D7D" w:rsidRDefault="00B56130" w:rsidP="005F6D7D">
      <w:pPr>
        <w:pStyle w:val="ListParagraph"/>
        <w:numPr>
          <w:ilvl w:val="0"/>
          <w:numId w:val="7"/>
        </w:numPr>
        <w:spacing w:after="0" w:line="338" w:lineRule="atLeast"/>
        <w:ind w:left="709" w:hanging="4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6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Ruperea </w:t>
      </w:r>
      <w:r w:rsidRPr="005F6D7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o-RO"/>
        </w:rPr>
        <w:t>"cercului vicios"</w:t>
      </w:r>
      <w:r w:rsidRPr="005F6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 al violenței prin practicarea "</w:t>
      </w:r>
      <w:r w:rsidRPr="005F6D7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o-RO"/>
        </w:rPr>
        <w:t>Celor Trei  A ai non-violentei"</w:t>
      </w:r>
    </w:p>
    <w:p w:rsidR="00B56130" w:rsidRPr="004A6DE5" w:rsidRDefault="00B56130" w:rsidP="004D577F">
      <w:pPr>
        <w:spacing w:after="0" w:line="338" w:lineRule="atLeast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D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ro-RO"/>
        </w:rPr>
        <w:t>A</w:t>
      </w:r>
      <w:r w:rsidRPr="004A6D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sertivitate: Comunică eficient. Acționează inteligent!</w:t>
      </w:r>
    </w:p>
    <w:p w:rsidR="00B56130" w:rsidRPr="004A6DE5" w:rsidRDefault="00B56130" w:rsidP="004D577F">
      <w:pPr>
        <w:spacing w:after="0" w:line="338" w:lineRule="atLeast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D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ro-RO"/>
        </w:rPr>
        <w:t>A</w:t>
      </w:r>
      <w:r w:rsidR="005B26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utocunoaș</w:t>
      </w:r>
      <w:r w:rsidRPr="004A6D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tere: Cunoaște-te în profunzime!</w:t>
      </w:r>
    </w:p>
    <w:p w:rsidR="00A61CEE" w:rsidRDefault="00B56130" w:rsidP="001F3886">
      <w:pPr>
        <w:spacing w:after="0" w:line="338" w:lineRule="atLeast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4A6D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ro-RO"/>
        </w:rPr>
        <w:t>A</w:t>
      </w:r>
      <w:r w:rsidRPr="004A6D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utocontrol: Stăpânește-ți emoțiile!</w:t>
      </w:r>
    </w:p>
    <w:p w:rsidR="006E11E9" w:rsidRPr="000E0539" w:rsidRDefault="006E11E9" w:rsidP="006E11E9">
      <w:pPr>
        <w:pStyle w:val="ListParagraph"/>
        <w:numPr>
          <w:ilvl w:val="0"/>
          <w:numId w:val="16"/>
        </w:numPr>
        <w:spacing w:after="0" w:line="33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proofErr w:type="spellStart"/>
      <w:r w:rsidRPr="006E11E9">
        <w:rPr>
          <w:rFonts w:ascii="Times New Roman" w:hAnsi="Times New Roman" w:cs="Times New Roman"/>
          <w:sz w:val="24"/>
        </w:rPr>
        <w:t>Ameliorarea</w:t>
      </w:r>
      <w:proofErr w:type="spellEnd"/>
      <w:r w:rsidRPr="006E11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11E9">
        <w:rPr>
          <w:rFonts w:ascii="Times New Roman" w:hAnsi="Times New Roman" w:cs="Times New Roman"/>
          <w:sz w:val="24"/>
        </w:rPr>
        <w:t>problemelor</w:t>
      </w:r>
      <w:proofErr w:type="spellEnd"/>
      <w:r w:rsidRPr="006E11E9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6E11E9">
        <w:rPr>
          <w:rFonts w:ascii="Times New Roman" w:hAnsi="Times New Roman" w:cs="Times New Roman"/>
          <w:sz w:val="24"/>
        </w:rPr>
        <w:t>natură</w:t>
      </w:r>
      <w:proofErr w:type="spellEnd"/>
      <w:r w:rsidRPr="006E11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11E9">
        <w:rPr>
          <w:rFonts w:ascii="Times New Roman" w:hAnsi="Times New Roman" w:cs="Times New Roman"/>
          <w:sz w:val="24"/>
        </w:rPr>
        <w:t>afectivă</w:t>
      </w:r>
      <w:proofErr w:type="spellEnd"/>
      <w:r w:rsidRPr="006E11E9">
        <w:rPr>
          <w:rFonts w:ascii="Times New Roman" w:hAnsi="Times New Roman" w:cs="Times New Roman"/>
          <w:sz w:val="24"/>
        </w:rPr>
        <w:t xml:space="preserve"> ale </w:t>
      </w:r>
      <w:proofErr w:type="spellStart"/>
      <w:r w:rsidRPr="006E11E9">
        <w:rPr>
          <w:rFonts w:ascii="Times New Roman" w:hAnsi="Times New Roman" w:cs="Times New Roman"/>
          <w:sz w:val="24"/>
        </w:rPr>
        <w:t>copiilor</w:t>
      </w:r>
      <w:proofErr w:type="spellEnd"/>
      <w:r w:rsidR="00375F42">
        <w:rPr>
          <w:rFonts w:ascii="Times New Roman" w:hAnsi="Times New Roman" w:cs="Times New Roman"/>
          <w:sz w:val="24"/>
        </w:rPr>
        <w:t xml:space="preserve"> cu </w:t>
      </w:r>
      <w:proofErr w:type="spellStart"/>
      <w:r w:rsidR="00375F42">
        <w:rPr>
          <w:rFonts w:ascii="Times New Roman" w:hAnsi="Times New Roman" w:cs="Times New Roman"/>
          <w:sz w:val="24"/>
        </w:rPr>
        <w:t>părinții</w:t>
      </w:r>
      <w:proofErr w:type="spellEnd"/>
      <w:r w:rsidR="00375F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5F42">
        <w:rPr>
          <w:rFonts w:ascii="Times New Roman" w:hAnsi="Times New Roman" w:cs="Times New Roman"/>
          <w:sz w:val="24"/>
        </w:rPr>
        <w:t>plecați</w:t>
      </w:r>
      <w:proofErr w:type="spellEnd"/>
      <w:r w:rsidR="00375F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5F42">
        <w:rPr>
          <w:rFonts w:ascii="Times New Roman" w:hAnsi="Times New Roman" w:cs="Times New Roman"/>
          <w:sz w:val="24"/>
        </w:rPr>
        <w:t>în</w:t>
      </w:r>
      <w:proofErr w:type="spellEnd"/>
      <w:r w:rsidR="00375F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5F42">
        <w:rPr>
          <w:rFonts w:ascii="Times New Roman" w:hAnsi="Times New Roman" w:cs="Times New Roman"/>
          <w:sz w:val="24"/>
        </w:rPr>
        <w:t>străinătate</w:t>
      </w:r>
      <w:proofErr w:type="spellEnd"/>
    </w:p>
    <w:p w:rsidR="000E0539" w:rsidRPr="000E0539" w:rsidRDefault="000E0539" w:rsidP="000E0539">
      <w:pPr>
        <w:spacing w:after="0" w:line="33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537BF1" w:rsidRDefault="00537BF1" w:rsidP="001F3886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val="ro-RO"/>
        </w:rPr>
        <w:t>RESURSELE PROIECTULUI:</w:t>
      </w:r>
    </w:p>
    <w:p w:rsidR="00537BF1" w:rsidRPr="004A6DE5" w:rsidRDefault="00537BF1" w:rsidP="00537BF1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DE5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val="ro-RO"/>
        </w:rPr>
        <w:t>RESURSE UMANE</w:t>
      </w:r>
      <w:r w:rsidRPr="004A6D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:</w:t>
      </w:r>
    </w:p>
    <w:p w:rsidR="003E0480" w:rsidRPr="00537BF1" w:rsidRDefault="00537BF1" w:rsidP="001F3886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val="ro-RO"/>
        </w:rPr>
      </w:pPr>
      <w:r w:rsidRPr="004A6D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 -</w:t>
      </w:r>
      <w:r w:rsidRPr="004A6D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 </w:t>
      </w:r>
      <w:r w:rsidRPr="004A6D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preșcolarii de la G.P.P.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Nr. 15 Târgoviște,  educatoarele din grădiniță,</w:t>
      </w:r>
      <w:r w:rsidRPr="004A6D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prof. psihopedagog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ic, agent de poliție, voluntari ai Organizației Salvați Copiii, reprezentanți C.J.R.A.E</w:t>
      </w:r>
    </w:p>
    <w:p w:rsidR="003E0480" w:rsidRPr="004A6DE5" w:rsidRDefault="00537BF1" w:rsidP="001F3886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val="ro-RO"/>
        </w:rPr>
        <w:t>RESURSE DE TIMP</w:t>
      </w:r>
      <w:r w:rsidR="003E0480" w:rsidRPr="004A6DE5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val="ro-RO"/>
        </w:rPr>
        <w:t>:</w:t>
      </w:r>
      <w:r w:rsidR="00707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 octombrie 2022</w:t>
      </w:r>
      <w:r w:rsidR="00523B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354BFF" w:rsidRPr="004A6D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-</w:t>
      </w:r>
      <w:r w:rsidR="00707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iunie 2023</w:t>
      </w:r>
    </w:p>
    <w:p w:rsidR="00523B01" w:rsidRPr="00537BF1" w:rsidRDefault="00537BF1" w:rsidP="00537BF1">
      <w:pPr>
        <w:shd w:val="clear" w:color="auto" w:fill="FFFFFF"/>
        <w:spacing w:before="100" w:beforeAutospacing="1" w:after="100" w:afterAutospacing="1" w:line="33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RESURSE MATERIALE:</w:t>
      </w:r>
      <w:r w:rsidRPr="00537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cărți terapeutice, </w:t>
      </w:r>
      <w:r w:rsidRPr="004A6D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cartoane,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coli colorate, lipici,</w:t>
      </w:r>
      <w:r w:rsidRPr="004A6D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markere, fotografii, polistiren, hârtie xerox, dosare, folii, aparat foto, laptop,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videoproiector, copiator, jocuri interactive, aplicația wordwall etc.</w:t>
      </w:r>
    </w:p>
    <w:p w:rsidR="00537BF1" w:rsidRDefault="00537BF1" w:rsidP="00537BF1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METODE DIDACTICE</w:t>
      </w:r>
      <w:r w:rsidR="00523B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: </w:t>
      </w:r>
      <w:r w:rsidR="00523B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o-RO"/>
        </w:rPr>
        <w:t xml:space="preserve">conversația, explicația, </w:t>
      </w:r>
      <w:r w:rsidR="00523B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b</w:t>
      </w:r>
      <w:r w:rsidR="003E0480" w:rsidRPr="004A6D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rainstormingu</w:t>
      </w:r>
      <w:r w:rsidR="00523B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l,</w:t>
      </w:r>
      <w:r w:rsidR="00E726E6" w:rsidRPr="00E726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E726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metoda cubului, metoda exploziei stelare</w:t>
      </w:r>
      <w:r w:rsidR="00523B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lectura educatoarei, </w:t>
      </w:r>
      <w:r w:rsidR="003E0480" w:rsidRPr="004A6D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joc</w:t>
      </w:r>
      <w:r w:rsidR="00523B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ul de rol, e</w:t>
      </w:r>
      <w:r w:rsidR="00A223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xercițiul, lectură după imagini, convorbirea.</w:t>
      </w:r>
    </w:p>
    <w:p w:rsidR="00537BF1" w:rsidRDefault="00537BF1" w:rsidP="00537BF1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537BF1" w:rsidRDefault="00537BF1" w:rsidP="00537BF1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D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REZULTATE AȘTEPTATE:</w:t>
      </w:r>
    </w:p>
    <w:p w:rsidR="00537BF1" w:rsidRPr="00384D59" w:rsidRDefault="00537BF1" w:rsidP="00537BF1">
      <w:pPr>
        <w:pStyle w:val="ListParagraph"/>
        <w:numPr>
          <w:ilvl w:val="0"/>
          <w:numId w:val="8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4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Inițierea preșcolarilor în elaborarea și derularea de activități de informare, sensibilizare și prevenire;</w:t>
      </w:r>
    </w:p>
    <w:p w:rsidR="00537BF1" w:rsidRPr="00384D59" w:rsidRDefault="00537BF1" w:rsidP="00537BF1">
      <w:pPr>
        <w:pStyle w:val="ListParagraph"/>
        <w:numPr>
          <w:ilvl w:val="0"/>
          <w:numId w:val="8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4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Îmbunătățirea gradului de implicare voluntară a părinților și a motivației preșcolarilor în combaterea violenței;</w:t>
      </w:r>
    </w:p>
    <w:p w:rsidR="00537BF1" w:rsidRPr="00375F42" w:rsidRDefault="00537BF1" w:rsidP="00537BF1">
      <w:pPr>
        <w:pStyle w:val="ListParagraph"/>
        <w:numPr>
          <w:ilvl w:val="0"/>
          <w:numId w:val="8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4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Scăderea nivelului de toleranță a părinților față de violența de la grădiniță și de acasă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;</w:t>
      </w:r>
    </w:p>
    <w:p w:rsidR="00537BF1" w:rsidRPr="00375F42" w:rsidRDefault="00537BF1" w:rsidP="00537BF1">
      <w:pPr>
        <w:pStyle w:val="ListParagraph"/>
        <w:widowControl w:val="0"/>
        <w:numPr>
          <w:ilvl w:val="0"/>
          <w:numId w:val="8"/>
        </w:numPr>
        <w:tabs>
          <w:tab w:val="left" w:pos="836"/>
        </w:tabs>
        <w:autoSpaceDE w:val="0"/>
        <w:autoSpaceDN w:val="0"/>
        <w:spacing w:before="138" w:after="0" w:line="240" w:lineRule="auto"/>
        <w:contextualSpacing w:val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R</w:t>
      </w:r>
      <w:r w:rsidRPr="00375F42">
        <w:rPr>
          <w:rFonts w:ascii="Times New Roman" w:hAnsi="Times New Roman" w:cs="Times New Roman"/>
          <w:sz w:val="24"/>
        </w:rPr>
        <w:t>esponsabilizarea</w:t>
      </w:r>
      <w:proofErr w:type="spellEnd"/>
      <w:r w:rsidRPr="00375F4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5F42">
        <w:rPr>
          <w:rFonts w:ascii="Times New Roman" w:hAnsi="Times New Roman" w:cs="Times New Roman"/>
          <w:sz w:val="24"/>
        </w:rPr>
        <w:t>părinţilor</w:t>
      </w:r>
      <w:proofErr w:type="spellEnd"/>
      <w:r w:rsidRPr="00375F4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5F42">
        <w:rPr>
          <w:rFonts w:ascii="Times New Roman" w:hAnsi="Times New Roman" w:cs="Times New Roman"/>
          <w:sz w:val="24"/>
        </w:rPr>
        <w:t>privind</w:t>
      </w:r>
      <w:proofErr w:type="spellEnd"/>
      <w:r w:rsidRPr="00375F4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5F42">
        <w:rPr>
          <w:rFonts w:ascii="Times New Roman" w:hAnsi="Times New Roman" w:cs="Times New Roman"/>
          <w:sz w:val="24"/>
        </w:rPr>
        <w:t>rolul</w:t>
      </w:r>
      <w:proofErr w:type="spellEnd"/>
      <w:r w:rsidRPr="00375F4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5F42">
        <w:rPr>
          <w:rFonts w:ascii="Times New Roman" w:hAnsi="Times New Roman" w:cs="Times New Roman"/>
          <w:sz w:val="24"/>
        </w:rPr>
        <w:t>pe</w:t>
      </w:r>
      <w:proofErr w:type="spellEnd"/>
      <w:r w:rsidRPr="00375F42">
        <w:rPr>
          <w:rFonts w:ascii="Times New Roman" w:hAnsi="Times New Roman" w:cs="Times New Roman"/>
          <w:sz w:val="24"/>
        </w:rPr>
        <w:t xml:space="preserve"> care </w:t>
      </w:r>
      <w:proofErr w:type="spellStart"/>
      <w:r w:rsidRPr="00375F42">
        <w:rPr>
          <w:rFonts w:ascii="Times New Roman" w:hAnsi="Times New Roman" w:cs="Times New Roman"/>
          <w:sz w:val="24"/>
        </w:rPr>
        <w:t>îl</w:t>
      </w:r>
      <w:proofErr w:type="spellEnd"/>
      <w:r w:rsidRPr="00375F42">
        <w:rPr>
          <w:rFonts w:ascii="Times New Roman" w:hAnsi="Times New Roman" w:cs="Times New Roman"/>
          <w:sz w:val="24"/>
        </w:rPr>
        <w:t xml:space="preserve"> au </w:t>
      </w:r>
      <w:proofErr w:type="spellStart"/>
      <w:r w:rsidRPr="00375F42">
        <w:rPr>
          <w:rFonts w:ascii="Times New Roman" w:hAnsi="Times New Roman" w:cs="Times New Roman"/>
          <w:sz w:val="24"/>
        </w:rPr>
        <w:t>în</w:t>
      </w:r>
      <w:proofErr w:type="spellEnd"/>
      <w:r w:rsidRPr="00375F4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5F42">
        <w:rPr>
          <w:rFonts w:ascii="Times New Roman" w:hAnsi="Times New Roman" w:cs="Times New Roman"/>
          <w:sz w:val="24"/>
        </w:rPr>
        <w:t>creşterea</w:t>
      </w:r>
      <w:proofErr w:type="spellEnd"/>
      <w:r w:rsidRPr="00375F4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5F42">
        <w:rPr>
          <w:rFonts w:ascii="Times New Roman" w:hAnsi="Times New Roman" w:cs="Times New Roman"/>
          <w:sz w:val="24"/>
        </w:rPr>
        <w:t>şi</w:t>
      </w:r>
      <w:proofErr w:type="spellEnd"/>
      <w:r w:rsidRPr="00375F4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5F42">
        <w:rPr>
          <w:rFonts w:ascii="Times New Roman" w:hAnsi="Times New Roman" w:cs="Times New Roman"/>
          <w:sz w:val="24"/>
        </w:rPr>
        <w:t>educarea</w:t>
      </w:r>
      <w:proofErr w:type="spellEnd"/>
      <w:r w:rsidRPr="00375F42">
        <w:rPr>
          <w:rFonts w:ascii="Times New Roman" w:hAnsi="Times New Roman" w:cs="Times New Roman"/>
          <w:spacing w:val="-7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copiilor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537BF1" w:rsidRDefault="00537BF1" w:rsidP="00537BF1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</w:p>
    <w:p w:rsidR="00537BF1" w:rsidRPr="004D577F" w:rsidRDefault="00537BF1" w:rsidP="00537BF1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4A6D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EVALUAREA PROIECTULUI:</w:t>
      </w:r>
    </w:p>
    <w:p w:rsidR="00537BF1" w:rsidRPr="00384D59" w:rsidRDefault="00537BF1" w:rsidP="00537BF1">
      <w:pPr>
        <w:pStyle w:val="ListParagraph"/>
        <w:numPr>
          <w:ilvl w:val="0"/>
          <w:numId w:val="9"/>
        </w:numPr>
        <w:shd w:val="clear" w:color="auto" w:fill="FFFFFF"/>
        <w:spacing w:after="0" w:line="338" w:lineRule="atLeast"/>
        <w:ind w:left="426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4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Scăderea numărului de acte violente de orice fel în rândul copiilor</w:t>
      </w:r>
    </w:p>
    <w:p w:rsidR="00537BF1" w:rsidRPr="00384D59" w:rsidRDefault="00537BF1" w:rsidP="00537BF1">
      <w:pPr>
        <w:pStyle w:val="ListParagraph"/>
        <w:numPr>
          <w:ilvl w:val="0"/>
          <w:numId w:val="9"/>
        </w:numPr>
        <w:shd w:val="clear" w:color="auto" w:fill="FFFFFF"/>
        <w:spacing w:after="0" w:line="338" w:lineRule="atLeast"/>
        <w:ind w:left="426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4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Participarea unui număr mare de preșcolari și părinți</w:t>
      </w:r>
    </w:p>
    <w:p w:rsidR="00537BF1" w:rsidRPr="000E0539" w:rsidRDefault="00537BF1" w:rsidP="00537BF1">
      <w:pPr>
        <w:pStyle w:val="ListParagraph"/>
        <w:numPr>
          <w:ilvl w:val="0"/>
          <w:numId w:val="9"/>
        </w:numPr>
        <w:shd w:val="clear" w:color="auto" w:fill="FFFFFF"/>
        <w:spacing w:after="0" w:line="338" w:lineRule="atLeast"/>
        <w:ind w:left="426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384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Implicarea preșcolarilor într-un proiect educațional de parteneriat</w:t>
      </w:r>
    </w:p>
    <w:p w:rsidR="00537BF1" w:rsidRPr="00262184" w:rsidRDefault="00537BF1" w:rsidP="00537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37BF1" w:rsidRPr="00262184" w:rsidRDefault="00537BF1" w:rsidP="00537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701EC">
        <w:rPr>
          <w:rFonts w:ascii="Times New Roman" w:hAnsi="Times New Roman" w:cs="Times New Roman"/>
          <w:b/>
          <w:sz w:val="24"/>
          <w:szCs w:val="24"/>
          <w:lang w:val="it-IT"/>
        </w:rPr>
        <w:t>MONITORIZAREA PROIECTULUI</w:t>
      </w:r>
      <w:r w:rsidRPr="00262184">
        <w:rPr>
          <w:rFonts w:ascii="Times New Roman" w:hAnsi="Times New Roman" w:cs="Times New Roman"/>
          <w:sz w:val="24"/>
          <w:szCs w:val="24"/>
          <w:lang w:val="it-IT"/>
        </w:rPr>
        <w:t xml:space="preserve"> – se realizează de către conducerea unităţii, de către părţile partenere prin:</w:t>
      </w:r>
    </w:p>
    <w:p w:rsidR="00537BF1" w:rsidRPr="00262184" w:rsidRDefault="00537BF1" w:rsidP="00537BF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62184">
        <w:rPr>
          <w:rFonts w:ascii="Times New Roman" w:hAnsi="Times New Roman" w:cs="Times New Roman"/>
          <w:sz w:val="24"/>
          <w:szCs w:val="24"/>
          <w:lang w:val="it-IT"/>
        </w:rPr>
        <w:t>verificarea respectării calendarului activităţilor;</w:t>
      </w:r>
    </w:p>
    <w:p w:rsidR="00537BF1" w:rsidRPr="00262184" w:rsidRDefault="00537BF1" w:rsidP="00537BF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62184">
        <w:rPr>
          <w:rFonts w:ascii="Times New Roman" w:hAnsi="Times New Roman" w:cs="Times New Roman"/>
          <w:sz w:val="24"/>
          <w:szCs w:val="24"/>
          <w:lang w:val="it-IT"/>
        </w:rPr>
        <w:t>feedback-urile pozitive din partea beneficiarilor;</w:t>
      </w:r>
    </w:p>
    <w:p w:rsidR="00537BF1" w:rsidRPr="00262184" w:rsidRDefault="00537BF1" w:rsidP="00537BF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62184">
        <w:rPr>
          <w:rFonts w:ascii="Times New Roman" w:hAnsi="Times New Roman" w:cs="Times New Roman"/>
          <w:sz w:val="24"/>
          <w:szCs w:val="24"/>
          <w:lang w:val="it-IT"/>
        </w:rPr>
        <w:t>evaluarea impactului asupra copiilor;</w:t>
      </w:r>
    </w:p>
    <w:p w:rsidR="00537BF1" w:rsidRPr="00262184" w:rsidRDefault="00537BF1" w:rsidP="00537BF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62184">
        <w:rPr>
          <w:rFonts w:ascii="Times New Roman" w:hAnsi="Times New Roman" w:cs="Times New Roman"/>
          <w:sz w:val="24"/>
          <w:szCs w:val="24"/>
          <w:lang w:val="it-IT"/>
        </w:rPr>
        <w:lastRenderedPageBreak/>
        <w:t>implicarea efectivă şi afectivă a membrilor echipei de proiect şi partenerilor de colaborare.</w:t>
      </w:r>
    </w:p>
    <w:p w:rsidR="00537BF1" w:rsidRPr="00262184" w:rsidRDefault="00537BF1" w:rsidP="00537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37BF1" w:rsidRPr="003E14CA" w:rsidRDefault="00537BF1" w:rsidP="00537B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E14CA">
        <w:rPr>
          <w:rFonts w:ascii="Times New Roman" w:hAnsi="Times New Roman" w:cs="Times New Roman"/>
          <w:b/>
          <w:sz w:val="24"/>
          <w:szCs w:val="24"/>
          <w:lang w:val="it-IT"/>
        </w:rPr>
        <w:t xml:space="preserve">DISEMINAREA PROIECTULUI: </w:t>
      </w:r>
    </w:p>
    <w:p w:rsidR="00537BF1" w:rsidRDefault="00537BF1" w:rsidP="00537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62184">
        <w:rPr>
          <w:rFonts w:ascii="Times New Roman" w:hAnsi="Times New Roman" w:cs="Times New Roman"/>
          <w:sz w:val="24"/>
          <w:szCs w:val="24"/>
          <w:lang w:val="pt-BR"/>
        </w:rPr>
        <w:t>-prezentarea etapelor şi  rezultatelor proiectului ;</w:t>
      </w:r>
    </w:p>
    <w:p w:rsidR="00537BF1" w:rsidRPr="00262184" w:rsidRDefault="00537BF1" w:rsidP="00537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62184">
        <w:rPr>
          <w:rFonts w:ascii="Times New Roman" w:hAnsi="Times New Roman" w:cs="Times New Roman"/>
          <w:sz w:val="24"/>
          <w:szCs w:val="24"/>
          <w:lang w:val="pt-BR"/>
        </w:rPr>
        <w:t>-prezentarea proiectului în cadrul comisiei metodice, cercului pedagogic, sesiunilor de comunicări ştiinţifice;</w:t>
      </w:r>
    </w:p>
    <w:p w:rsidR="00537BF1" w:rsidRDefault="00537BF1" w:rsidP="00537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62184">
        <w:rPr>
          <w:rFonts w:ascii="Times New Roman" w:hAnsi="Times New Roman" w:cs="Times New Roman"/>
          <w:sz w:val="24"/>
          <w:szCs w:val="24"/>
          <w:lang w:val="pt-BR"/>
        </w:rPr>
        <w:t>-prezen</w:t>
      </w:r>
      <w:r>
        <w:rPr>
          <w:rFonts w:ascii="Times New Roman" w:hAnsi="Times New Roman" w:cs="Times New Roman"/>
          <w:sz w:val="24"/>
          <w:szCs w:val="24"/>
          <w:lang w:val="pt-BR"/>
        </w:rPr>
        <w:t>tarea rezultatelor în ședințele cu părinții</w:t>
      </w:r>
      <w:r w:rsidRPr="00262184">
        <w:rPr>
          <w:rFonts w:ascii="Times New Roman" w:hAnsi="Times New Roman" w:cs="Times New Roman"/>
          <w:sz w:val="24"/>
          <w:szCs w:val="24"/>
          <w:lang w:val="pt-BR"/>
        </w:rPr>
        <w:t>, pe pagina web a grădiniţei, pe didactic.ro.</w:t>
      </w:r>
    </w:p>
    <w:p w:rsidR="00537BF1" w:rsidRPr="00262184" w:rsidRDefault="00537BF1" w:rsidP="00537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537BF1" w:rsidRPr="00262184" w:rsidRDefault="00537BF1" w:rsidP="00537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E14CA">
        <w:rPr>
          <w:rFonts w:ascii="Times New Roman" w:hAnsi="Times New Roman" w:cs="Times New Roman"/>
          <w:b/>
          <w:sz w:val="24"/>
          <w:szCs w:val="24"/>
          <w:lang w:val="pt-BR"/>
        </w:rPr>
        <w:t>IMPACTUL PROIECTULUI</w:t>
      </w:r>
      <w:r w:rsidRPr="00262184">
        <w:rPr>
          <w:rFonts w:ascii="Times New Roman" w:hAnsi="Times New Roman" w:cs="Times New Roman"/>
          <w:sz w:val="24"/>
          <w:szCs w:val="24"/>
          <w:lang w:val="pt-BR"/>
        </w:rPr>
        <w:t xml:space="preserve"> :</w:t>
      </w:r>
    </w:p>
    <w:p w:rsidR="00537BF1" w:rsidRPr="00262184" w:rsidRDefault="00537BF1" w:rsidP="00537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62184">
        <w:rPr>
          <w:rFonts w:ascii="Times New Roman" w:hAnsi="Times New Roman" w:cs="Times New Roman"/>
          <w:sz w:val="24"/>
          <w:szCs w:val="24"/>
          <w:lang w:val="pt-BR"/>
        </w:rPr>
        <w:t>- Comunitatea şi familia vor fi stimulate în a se implica efectiv în activităţile desfăşurate în cadrul grădiniţei /şcolii;</w:t>
      </w:r>
    </w:p>
    <w:p w:rsidR="00537BF1" w:rsidRPr="00262184" w:rsidRDefault="00537BF1" w:rsidP="00537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62184">
        <w:rPr>
          <w:rFonts w:ascii="Times New Roman" w:hAnsi="Times New Roman" w:cs="Times New Roman"/>
          <w:sz w:val="24"/>
          <w:szCs w:val="24"/>
          <w:lang w:val="pt-BR"/>
        </w:rPr>
        <w:t>- Participanţ</w:t>
      </w:r>
      <w:r>
        <w:rPr>
          <w:rFonts w:ascii="Times New Roman" w:hAnsi="Times New Roman" w:cs="Times New Roman"/>
          <w:sz w:val="24"/>
          <w:szCs w:val="24"/>
          <w:lang w:val="pt-BR"/>
        </w:rPr>
        <w:t>ii la proiect vor învăța reguli de comportament și de acceptare</w:t>
      </w:r>
      <w:r w:rsidRPr="00262184">
        <w:rPr>
          <w:rFonts w:ascii="Times New Roman" w:hAnsi="Times New Roman" w:cs="Times New Roman"/>
          <w:sz w:val="24"/>
          <w:szCs w:val="24"/>
          <w:lang w:val="pt-BR"/>
        </w:rPr>
        <w:t>, toleranţa, bucu</w:t>
      </w:r>
      <w:r>
        <w:rPr>
          <w:rFonts w:ascii="Times New Roman" w:hAnsi="Times New Roman" w:cs="Times New Roman"/>
          <w:sz w:val="24"/>
          <w:szCs w:val="24"/>
          <w:lang w:val="pt-BR"/>
        </w:rPr>
        <w:t>ria de a dărui, munca în echipă;</w:t>
      </w:r>
    </w:p>
    <w:p w:rsidR="00537BF1" w:rsidRDefault="00537BF1" w:rsidP="00537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62184">
        <w:rPr>
          <w:rFonts w:ascii="Times New Roman" w:hAnsi="Times New Roman" w:cs="Times New Roman"/>
          <w:sz w:val="24"/>
          <w:szCs w:val="24"/>
          <w:lang w:val="pt-BR"/>
        </w:rPr>
        <w:t>- Cu siguranţă că va fi un valoros schimb de idei, iar produsele finale vor aduce satisfacţii copiilor, cât şi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262184">
        <w:rPr>
          <w:rFonts w:ascii="Times New Roman" w:hAnsi="Times New Roman" w:cs="Times New Roman"/>
          <w:sz w:val="24"/>
          <w:szCs w:val="24"/>
          <w:lang w:val="pt-BR"/>
        </w:rPr>
        <w:t>celor implicaţi.</w:t>
      </w:r>
    </w:p>
    <w:p w:rsidR="00537BF1" w:rsidRPr="00262184" w:rsidRDefault="00537BF1" w:rsidP="00537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537BF1" w:rsidRPr="003E14CA" w:rsidRDefault="00537BF1" w:rsidP="00537B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E14CA">
        <w:rPr>
          <w:rFonts w:ascii="Times New Roman" w:hAnsi="Times New Roman" w:cs="Times New Roman"/>
          <w:b/>
          <w:sz w:val="24"/>
          <w:szCs w:val="24"/>
          <w:lang w:val="pt-BR"/>
        </w:rPr>
        <w:t xml:space="preserve">SUSTENABILITATEA PROIECTULUI: </w:t>
      </w:r>
    </w:p>
    <w:p w:rsidR="00537BF1" w:rsidRPr="00262184" w:rsidRDefault="00537BF1" w:rsidP="00537BF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62184">
        <w:rPr>
          <w:rFonts w:ascii="Times New Roman" w:hAnsi="Times New Roman" w:cs="Times New Roman"/>
          <w:sz w:val="24"/>
          <w:szCs w:val="24"/>
          <w:lang w:val="pt-BR"/>
        </w:rPr>
        <w:t xml:space="preserve">Vom realiza pe deplin obiectivele propuse folosind mijloacele educative şi de învăţare moderne, care să </w:t>
      </w:r>
      <w:r w:rsidR="003560EB">
        <w:rPr>
          <w:rFonts w:ascii="Times New Roman" w:hAnsi="Times New Roman" w:cs="Times New Roman"/>
          <w:sz w:val="24"/>
          <w:szCs w:val="24"/>
          <w:lang w:val="pt-BR"/>
        </w:rPr>
        <w:t xml:space="preserve">stimuleze interesul și curiozitatea </w:t>
      </w:r>
      <w:r w:rsidRPr="00262184">
        <w:rPr>
          <w:rFonts w:ascii="Times New Roman" w:hAnsi="Times New Roman" w:cs="Times New Roman"/>
          <w:sz w:val="24"/>
          <w:szCs w:val="24"/>
          <w:lang w:val="pt-BR"/>
        </w:rPr>
        <w:t>copii</w:t>
      </w:r>
      <w:r w:rsidR="003560EB">
        <w:rPr>
          <w:rFonts w:ascii="Times New Roman" w:hAnsi="Times New Roman" w:cs="Times New Roman"/>
          <w:sz w:val="24"/>
          <w:szCs w:val="24"/>
          <w:lang w:val="pt-BR"/>
        </w:rPr>
        <w:t>lor</w:t>
      </w:r>
      <w:r w:rsidRPr="00262184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537BF1" w:rsidRPr="00262184" w:rsidRDefault="003560EB" w:rsidP="00537BF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P</w:t>
      </w:r>
      <w:r w:rsidR="00537BF1" w:rsidRPr="00262184">
        <w:rPr>
          <w:rFonts w:ascii="Times New Roman" w:hAnsi="Times New Roman" w:cs="Times New Roman"/>
          <w:sz w:val="24"/>
          <w:szCs w:val="24"/>
          <w:lang w:val="pt-BR"/>
        </w:rPr>
        <w:t xml:space="preserve">rin derularea acestui proiect vom facilita în mod evident condiţiile de adaptare şi integrare a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copiilor din medii vulnerabile </w:t>
      </w:r>
      <w:r w:rsidR="00CC7BED">
        <w:rPr>
          <w:rFonts w:ascii="Times New Roman" w:hAnsi="Times New Roman" w:cs="Times New Roman"/>
          <w:sz w:val="24"/>
          <w:szCs w:val="24"/>
          <w:lang w:val="pt-BR"/>
        </w:rPr>
        <w:t>în mediul școlar și în comunitate</w:t>
      </w:r>
      <w:r w:rsidR="00537BF1" w:rsidRPr="00262184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537BF1" w:rsidRDefault="00537BF1" w:rsidP="00537BF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62184">
        <w:rPr>
          <w:rFonts w:ascii="Times New Roman" w:hAnsi="Times New Roman" w:cs="Times New Roman"/>
          <w:sz w:val="24"/>
          <w:szCs w:val="24"/>
          <w:lang w:val="pt-BR"/>
        </w:rPr>
        <w:t>Proiectul este viabil şi vrem să fie încă un  pas făcut în sensul desfăş</w:t>
      </w:r>
      <w:r w:rsidR="003560EB">
        <w:rPr>
          <w:rFonts w:ascii="Times New Roman" w:hAnsi="Times New Roman" w:cs="Times New Roman"/>
          <w:sz w:val="24"/>
          <w:szCs w:val="24"/>
          <w:lang w:val="pt-BR"/>
        </w:rPr>
        <w:t>urării şi altor activităţi la nivelul comunității</w:t>
      </w:r>
      <w:r w:rsidRPr="00262184">
        <w:rPr>
          <w:rFonts w:ascii="Times New Roman" w:hAnsi="Times New Roman" w:cs="Times New Roman"/>
          <w:sz w:val="24"/>
          <w:szCs w:val="24"/>
          <w:lang w:val="pt-BR"/>
        </w:rPr>
        <w:t xml:space="preserve">, împărtăşind astfel fiecare din experienţa sa, învăţând unii de la alţii. </w:t>
      </w:r>
    </w:p>
    <w:p w:rsidR="00537BF1" w:rsidRPr="009A70CF" w:rsidRDefault="00537BF1" w:rsidP="00537BF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537BF1" w:rsidRPr="003560EB" w:rsidRDefault="00537BF1" w:rsidP="003560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26218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9A70CF">
        <w:rPr>
          <w:rFonts w:ascii="Times New Roman" w:hAnsi="Times New Roman" w:cs="Times New Roman"/>
          <w:b/>
          <w:sz w:val="24"/>
          <w:szCs w:val="24"/>
          <w:lang w:val="it-IT"/>
        </w:rPr>
        <w:t>BUGETUL PROIECTULUI:</w:t>
      </w:r>
      <w:r w:rsidR="003560EB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9A70CF">
        <w:rPr>
          <w:rFonts w:ascii="Times New Roman" w:hAnsi="Times New Roman" w:cs="Times New Roman"/>
          <w:sz w:val="24"/>
          <w:szCs w:val="24"/>
          <w:lang w:val="it-IT"/>
        </w:rPr>
        <w:t>Surse de finanţare</w:t>
      </w:r>
      <w:r w:rsidRPr="00262184">
        <w:rPr>
          <w:rFonts w:ascii="Times New Roman" w:hAnsi="Times New Roman" w:cs="Times New Roman"/>
          <w:sz w:val="24"/>
          <w:szCs w:val="24"/>
          <w:lang w:val="it-IT"/>
        </w:rPr>
        <w:t>: sponsorizări, fonduri proprii.</w:t>
      </w:r>
    </w:p>
    <w:p w:rsidR="00A223D9" w:rsidRPr="004A6DE5" w:rsidRDefault="00A223D9" w:rsidP="00A223D9">
      <w:pPr>
        <w:shd w:val="clear" w:color="auto" w:fill="FFFFFF"/>
        <w:spacing w:before="100" w:beforeAutospacing="1" w:after="100" w:afterAutospacing="1" w:line="33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BIBLIOGRAFIE</w:t>
      </w:r>
      <w:r w:rsidRPr="004A6D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:</w:t>
      </w:r>
    </w:p>
    <w:p w:rsidR="00A223D9" w:rsidRPr="004A6DE5" w:rsidRDefault="00A223D9" w:rsidP="00A223D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D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Baban Adriana, coord. </w:t>
      </w:r>
      <w:r w:rsidRPr="004A6DE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o-RO"/>
        </w:rPr>
        <w:t>Consiliere educationala</w:t>
      </w:r>
      <w:r w:rsidRPr="004A6D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. Cluj Napoca, 2003.</w:t>
      </w:r>
    </w:p>
    <w:p w:rsidR="00A223D9" w:rsidRDefault="00A223D9" w:rsidP="00A223D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4A6D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Lemeni Gabriela, Miclea Mircea, coord. </w:t>
      </w:r>
      <w:r w:rsidRPr="004A6DE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o-RO"/>
        </w:rPr>
        <w:t>Consiliere si orientare. Ghid pentru educatie in cariera.</w:t>
      </w:r>
      <w:r w:rsidRPr="004A6D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 Editura ASCR, Cluj Napoca, 2004.</w:t>
      </w:r>
    </w:p>
    <w:p w:rsidR="00A223D9" w:rsidRDefault="00A223D9" w:rsidP="00A223D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Bullying-ul nu este amuzant- Editura BOOKZONE</w:t>
      </w:r>
    </w:p>
    <w:p w:rsidR="00A223D9" w:rsidRPr="004A6DE5" w:rsidRDefault="00A223D9" w:rsidP="00A223D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Emoțiile Sarei- Editura BOOKZONE</w:t>
      </w:r>
    </w:p>
    <w:p w:rsidR="00123A2F" w:rsidRDefault="00123A2F" w:rsidP="00123A2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837414" w:rsidRDefault="00837414" w:rsidP="00123A2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837414" w:rsidRDefault="00837414" w:rsidP="00123A2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837414" w:rsidRDefault="00837414" w:rsidP="00123A2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837414" w:rsidRDefault="00837414" w:rsidP="00123A2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837414" w:rsidRDefault="00837414" w:rsidP="00123A2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837414" w:rsidRDefault="00837414" w:rsidP="00123A2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837414" w:rsidRDefault="00837414" w:rsidP="00123A2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837414" w:rsidRDefault="00837414" w:rsidP="00123A2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837414" w:rsidRDefault="00837414" w:rsidP="00123A2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837414" w:rsidRDefault="00837414" w:rsidP="00123A2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837414" w:rsidRDefault="00837414" w:rsidP="00123A2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837414" w:rsidRDefault="00837414" w:rsidP="00123A2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bookmarkStart w:id="0" w:name="_GoBack"/>
      <w:bookmarkEnd w:id="0"/>
    </w:p>
    <w:p w:rsidR="00354BFF" w:rsidRPr="004A6DE5" w:rsidRDefault="00354BFF" w:rsidP="00A223D9">
      <w:pPr>
        <w:shd w:val="clear" w:color="auto" w:fill="FFFFFF"/>
        <w:spacing w:before="100" w:beforeAutospacing="1" w:after="100" w:afterAutospacing="1" w:line="338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4A6D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lastRenderedPageBreak/>
        <w:t>ACTIVITĂȚI PROPUSE:</w:t>
      </w: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636"/>
        <w:gridCol w:w="3537"/>
        <w:gridCol w:w="2316"/>
        <w:gridCol w:w="1526"/>
        <w:gridCol w:w="2065"/>
      </w:tblGrid>
      <w:tr w:rsidR="004A6DE5" w:rsidRPr="004A6DE5" w:rsidTr="00A73ACA">
        <w:tc>
          <w:tcPr>
            <w:tcW w:w="583" w:type="dxa"/>
          </w:tcPr>
          <w:p w:rsidR="00DD38D7" w:rsidRPr="00C57609" w:rsidRDefault="00DD38D7" w:rsidP="003E0480">
            <w:pPr>
              <w:spacing w:before="100" w:beforeAutospacing="1" w:after="100" w:afterAutospacing="1" w:line="338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76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Nr. </w:t>
            </w:r>
            <w:proofErr w:type="spellStart"/>
            <w:r w:rsidRPr="00C576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Crt</w:t>
            </w:r>
            <w:proofErr w:type="spellEnd"/>
            <w:r w:rsidRPr="00C576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66" w:type="dxa"/>
          </w:tcPr>
          <w:p w:rsidR="00DD38D7" w:rsidRPr="00C57609" w:rsidRDefault="00DD38D7" w:rsidP="003E0480">
            <w:pPr>
              <w:spacing w:before="100" w:beforeAutospacing="1" w:after="100" w:afterAutospacing="1" w:line="338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576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Denumirea</w:t>
            </w:r>
            <w:proofErr w:type="spellEnd"/>
            <w:r w:rsidRPr="00C576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576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activității</w:t>
            </w:r>
            <w:proofErr w:type="spellEnd"/>
          </w:p>
        </w:tc>
        <w:tc>
          <w:tcPr>
            <w:tcW w:w="2331" w:type="dxa"/>
          </w:tcPr>
          <w:p w:rsidR="00DD38D7" w:rsidRPr="00C57609" w:rsidRDefault="00DD38D7" w:rsidP="003E0480">
            <w:pPr>
              <w:spacing w:before="100" w:beforeAutospacing="1" w:after="100" w:afterAutospacing="1" w:line="338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76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Mod de </w:t>
            </w:r>
            <w:proofErr w:type="spellStart"/>
            <w:r w:rsidRPr="00C576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realizare</w:t>
            </w:r>
            <w:proofErr w:type="spellEnd"/>
          </w:p>
        </w:tc>
        <w:tc>
          <w:tcPr>
            <w:tcW w:w="1530" w:type="dxa"/>
          </w:tcPr>
          <w:p w:rsidR="00DD38D7" w:rsidRPr="00C57609" w:rsidRDefault="00DD38D7" w:rsidP="003E0480">
            <w:pPr>
              <w:spacing w:before="100" w:beforeAutospacing="1" w:after="100" w:afterAutospacing="1" w:line="338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576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Perioada</w:t>
            </w:r>
            <w:proofErr w:type="spellEnd"/>
            <w:r w:rsidRPr="00C576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</w:tcPr>
          <w:p w:rsidR="00DD38D7" w:rsidRPr="00C57609" w:rsidRDefault="00DD38D7" w:rsidP="003E0480">
            <w:pPr>
              <w:spacing w:before="100" w:beforeAutospacing="1" w:after="100" w:afterAutospacing="1" w:line="338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576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Responsabil</w:t>
            </w:r>
            <w:proofErr w:type="spellEnd"/>
            <w:r w:rsidRPr="00C576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A6DE5" w:rsidRPr="004A6DE5" w:rsidTr="00A73ACA">
        <w:tc>
          <w:tcPr>
            <w:tcW w:w="583" w:type="dxa"/>
          </w:tcPr>
          <w:p w:rsidR="00DD38D7" w:rsidRPr="004A6DE5" w:rsidRDefault="00DD38D7" w:rsidP="003E0480">
            <w:pPr>
              <w:spacing w:before="100" w:beforeAutospacing="1" w:after="100" w:afterAutospacing="1" w:line="33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66" w:type="dxa"/>
          </w:tcPr>
          <w:p w:rsidR="001559A5" w:rsidRPr="00A73ACA" w:rsidRDefault="001559A5" w:rsidP="003E0480">
            <w:pPr>
              <w:spacing w:before="100" w:beforeAutospacing="1" w:after="100" w:afterAutospacing="1" w:line="338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73A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Lansarea</w:t>
            </w:r>
            <w:proofErr w:type="spellEnd"/>
            <w:r w:rsidRPr="00A73A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3A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proiectului</w:t>
            </w:r>
            <w:proofErr w:type="spellEnd"/>
          </w:p>
          <w:p w:rsidR="00376663" w:rsidRPr="004A6DE5" w:rsidRDefault="00376663" w:rsidP="003E0480">
            <w:pPr>
              <w:spacing w:before="100" w:beforeAutospacing="1" w:after="100" w:afterAutospacing="1" w:line="33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1" w:type="dxa"/>
          </w:tcPr>
          <w:p w:rsidR="00DD38D7" w:rsidRPr="004A6DE5" w:rsidRDefault="00375F42" w:rsidP="003E0480">
            <w:pPr>
              <w:spacing w:before="100" w:beforeAutospacing="1" w:after="100" w:afterAutospacing="1" w:line="33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Masă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rotundă</w:t>
            </w:r>
            <w:proofErr w:type="spellEnd"/>
          </w:p>
        </w:tc>
        <w:tc>
          <w:tcPr>
            <w:tcW w:w="1530" w:type="dxa"/>
          </w:tcPr>
          <w:p w:rsidR="00DD38D7" w:rsidRDefault="00EB51FB" w:rsidP="00EB51FB">
            <w:pPr>
              <w:spacing w:line="33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3766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ctombrie</w:t>
            </w:r>
            <w:proofErr w:type="spellEnd"/>
          </w:p>
          <w:p w:rsidR="00EB51FB" w:rsidRPr="004A6DE5" w:rsidRDefault="00123A2F" w:rsidP="00EB51FB">
            <w:pPr>
              <w:spacing w:line="33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2070" w:type="dxa"/>
          </w:tcPr>
          <w:p w:rsidR="00DD38D7" w:rsidRPr="004A6DE5" w:rsidRDefault="00376663" w:rsidP="003E0480">
            <w:pPr>
              <w:spacing w:before="100" w:beforeAutospacing="1" w:after="100" w:afterAutospacing="1" w:line="33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C38EB">
              <w:rPr>
                <w:rFonts w:ascii="Times New Roman" w:hAnsi="Times New Roman" w:cs="Times New Roman"/>
                <w:sz w:val="24"/>
                <w:szCs w:val="24"/>
              </w:rPr>
              <w:t>Inițiatorii</w:t>
            </w:r>
            <w:proofErr w:type="spellEnd"/>
            <w:r w:rsidRPr="004C3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8EB">
              <w:rPr>
                <w:rFonts w:ascii="Times New Roman" w:hAnsi="Times New Roman" w:cs="Times New Roman"/>
                <w:sz w:val="24"/>
                <w:szCs w:val="24"/>
              </w:rPr>
              <w:t>proiectului</w:t>
            </w:r>
            <w:proofErr w:type="spellEnd"/>
          </w:p>
        </w:tc>
      </w:tr>
      <w:tr w:rsidR="004A6DE5" w:rsidRPr="004A6DE5" w:rsidTr="00A61CEE">
        <w:trPr>
          <w:trHeight w:val="2132"/>
        </w:trPr>
        <w:tc>
          <w:tcPr>
            <w:tcW w:w="583" w:type="dxa"/>
          </w:tcPr>
          <w:p w:rsidR="00DD38D7" w:rsidRPr="004A6DE5" w:rsidRDefault="00DD38D7" w:rsidP="003E0480">
            <w:pPr>
              <w:spacing w:before="100" w:beforeAutospacing="1" w:after="100" w:afterAutospacing="1" w:line="33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566" w:type="dxa"/>
          </w:tcPr>
          <w:p w:rsidR="005A0DCF" w:rsidRDefault="00A73ACA" w:rsidP="003E0480">
            <w:pPr>
              <w:spacing w:before="100" w:beforeAutospacing="1" w:after="100" w:afterAutospacing="1" w:line="33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A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„Ce </w:t>
            </w:r>
            <w:proofErr w:type="spellStart"/>
            <w:r w:rsidRPr="00A73A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este</w:t>
            </w:r>
            <w:proofErr w:type="spellEnd"/>
            <w:r w:rsidRPr="00A73A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bully</w:t>
            </w:r>
            <w:r w:rsidR="005B26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  <w:r w:rsidRPr="00A73A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ng</w:t>
            </w:r>
            <w:r w:rsidR="005B26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A73A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ul</w:t>
            </w:r>
            <w:proofErr w:type="spellEnd"/>
            <w:r w:rsidRPr="00A73A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?”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D38D7" w:rsidRPr="004A6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C57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="00DD38D7" w:rsidRPr="004A6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vizionare</w:t>
            </w:r>
            <w:proofErr w:type="spellEnd"/>
            <w:r w:rsidR="00DD38D7" w:rsidRPr="004A6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PPT</w:t>
            </w:r>
          </w:p>
          <w:p w:rsidR="005A0DCF" w:rsidRDefault="005A0DCF" w:rsidP="003E0480">
            <w:pPr>
              <w:spacing w:before="100" w:beforeAutospacing="1" w:after="100" w:afterAutospacing="1" w:line="33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0DCF" w:rsidRDefault="005A0DCF" w:rsidP="003E0480">
            <w:pPr>
              <w:spacing w:before="100" w:beforeAutospacing="1" w:after="100" w:afterAutospacing="1" w:line="33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Bullying-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verbal- </w:t>
            </w:r>
            <w:r w:rsidRPr="00EB51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„</w:t>
            </w:r>
            <w:proofErr w:type="spellStart"/>
            <w:r w:rsidRPr="00EB51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Insultele</w:t>
            </w:r>
            <w:proofErr w:type="spellEnd"/>
            <w:r w:rsidRPr="00EB51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nu </w:t>
            </w:r>
            <w:proofErr w:type="spellStart"/>
            <w:r w:rsidRPr="00EB51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sunt</w:t>
            </w:r>
            <w:proofErr w:type="spellEnd"/>
            <w:r w:rsidRPr="00EB51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51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deloc</w:t>
            </w:r>
            <w:proofErr w:type="spellEnd"/>
            <w:r w:rsidRPr="00EB51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51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amuzante</w:t>
            </w:r>
            <w:proofErr w:type="spellEnd"/>
            <w:r w:rsidRPr="00EB51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:rsidR="00A73ACA" w:rsidRPr="004A6DE5" w:rsidRDefault="00A73ACA" w:rsidP="005A0DCF">
            <w:pPr>
              <w:spacing w:line="33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1" w:type="dxa"/>
          </w:tcPr>
          <w:p w:rsidR="00EB51FB" w:rsidRDefault="00DD38D7" w:rsidP="003E0480">
            <w:pPr>
              <w:spacing w:before="100" w:beforeAutospacing="1" w:after="100" w:afterAutospacing="1" w:line="33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A6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Activitate</w:t>
            </w:r>
            <w:proofErr w:type="spellEnd"/>
            <w:r w:rsidRPr="004A6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6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frontal</w:t>
            </w:r>
            <w:r w:rsidR="00C57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ă</w:t>
            </w:r>
            <w:proofErr w:type="spellEnd"/>
            <w:r w:rsidRPr="004A6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Pr="004A6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vizionare</w:t>
            </w:r>
            <w:proofErr w:type="spellEnd"/>
            <w:r w:rsidRPr="004A6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material, </w:t>
            </w:r>
            <w:proofErr w:type="spellStart"/>
            <w:r w:rsidRPr="004A6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discuții</w:t>
            </w:r>
            <w:proofErr w:type="spellEnd"/>
          </w:p>
          <w:p w:rsidR="005A0DCF" w:rsidRDefault="005A0DCF" w:rsidP="003E0480">
            <w:pPr>
              <w:spacing w:before="100" w:beforeAutospacing="1" w:after="100" w:afterAutospacing="1" w:line="33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3ACA" w:rsidRPr="004A6DE5" w:rsidRDefault="00A73ACA" w:rsidP="003E0480">
            <w:pPr>
              <w:spacing w:before="100" w:beforeAutospacing="1" w:after="100" w:afterAutospacing="1" w:line="33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Lectura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educatoarei</w:t>
            </w:r>
            <w:proofErr w:type="spellEnd"/>
          </w:p>
        </w:tc>
        <w:tc>
          <w:tcPr>
            <w:tcW w:w="1530" w:type="dxa"/>
          </w:tcPr>
          <w:p w:rsidR="00DD38D7" w:rsidRPr="004A6DE5" w:rsidRDefault="00EB51FB" w:rsidP="003E0480">
            <w:pPr>
              <w:spacing w:before="100" w:beforeAutospacing="1" w:after="100" w:afterAutospacing="1" w:line="33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Noiembrie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23A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2070" w:type="dxa"/>
          </w:tcPr>
          <w:p w:rsidR="00DD38D7" w:rsidRDefault="00A96B8E" w:rsidP="003E0480">
            <w:pPr>
              <w:spacing w:before="100" w:beforeAutospacing="1" w:after="100" w:afterAutospacing="1" w:line="33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A6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Educatoare</w:t>
            </w:r>
            <w:proofErr w:type="spellEnd"/>
          </w:p>
          <w:p w:rsidR="00375F42" w:rsidRDefault="00375F42" w:rsidP="003E0480">
            <w:pPr>
              <w:spacing w:before="100" w:beforeAutospacing="1" w:after="100" w:afterAutospacing="1" w:line="33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Consilier</w:t>
            </w:r>
            <w:proofErr w:type="spellEnd"/>
            <w:r w:rsidR="00123A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23A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psihopedagogic</w:t>
            </w:r>
            <w:proofErr w:type="spellEnd"/>
          </w:p>
          <w:p w:rsidR="00EB51FB" w:rsidRDefault="00EB51FB" w:rsidP="003E0480">
            <w:pPr>
              <w:spacing w:before="100" w:beforeAutospacing="1" w:after="100" w:afterAutospacing="1" w:line="33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Director </w:t>
            </w:r>
          </w:p>
          <w:p w:rsidR="00A96B8E" w:rsidRPr="004A6DE5" w:rsidRDefault="00EB51FB" w:rsidP="003E0480">
            <w:pPr>
              <w:spacing w:before="100" w:beforeAutospacing="1" w:after="100" w:afterAutospacing="1" w:line="33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Reprezentant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I.P.J. Dâmbovița</w:t>
            </w:r>
          </w:p>
        </w:tc>
      </w:tr>
      <w:tr w:rsidR="004A6DE5" w:rsidRPr="004A6DE5" w:rsidTr="00A73ACA">
        <w:tc>
          <w:tcPr>
            <w:tcW w:w="583" w:type="dxa"/>
          </w:tcPr>
          <w:p w:rsidR="00DD38D7" w:rsidRPr="004A6DE5" w:rsidRDefault="00DD38D7" w:rsidP="003E0480">
            <w:pPr>
              <w:spacing w:before="100" w:beforeAutospacing="1" w:after="100" w:afterAutospacing="1" w:line="33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566" w:type="dxa"/>
          </w:tcPr>
          <w:p w:rsidR="00EB51FB" w:rsidRDefault="00A73ACA" w:rsidP="003E0480">
            <w:pPr>
              <w:spacing w:before="100" w:beforeAutospacing="1" w:after="100" w:afterAutospacing="1" w:line="33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1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„</w:t>
            </w:r>
            <w:proofErr w:type="spellStart"/>
            <w:r w:rsidR="005A0DC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Și</w:t>
            </w:r>
            <w:proofErr w:type="spellEnd"/>
            <w:r w:rsidR="005A0DC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A0DC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eu</w:t>
            </w:r>
            <w:proofErr w:type="spellEnd"/>
            <w:r w:rsidR="005A0DC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am </w:t>
            </w:r>
            <w:proofErr w:type="spellStart"/>
            <w:r w:rsidR="005A0DC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drepturi</w:t>
            </w:r>
            <w:proofErr w:type="spellEnd"/>
            <w:r w:rsidR="005A0DC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!</w:t>
            </w:r>
            <w:r w:rsidR="00EB51FB" w:rsidRPr="00EB51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  <w:r w:rsidR="00EB51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EB5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poster</w:t>
            </w:r>
            <w:r w:rsidR="00175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concurs de desen</w:t>
            </w:r>
          </w:p>
          <w:p w:rsidR="005A0DCF" w:rsidRDefault="005A0DCF" w:rsidP="005A0DCF">
            <w:pPr>
              <w:spacing w:line="33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Bullying-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emoțional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</w:t>
            </w:r>
            <w:r w:rsidRPr="00891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„</w:t>
            </w:r>
            <w:proofErr w:type="spellStart"/>
            <w:r w:rsidRPr="00891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Furia</w:t>
            </w:r>
            <w:proofErr w:type="spellEnd"/>
            <w:r w:rsidRPr="00891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91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și</w:t>
            </w:r>
            <w:proofErr w:type="spellEnd"/>
            <w:r w:rsidRPr="00891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91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liniștea</w:t>
            </w:r>
            <w:proofErr w:type="spellEnd"/>
            <w:r w:rsidRPr="00891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lectura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educatoarei</w:t>
            </w:r>
            <w:proofErr w:type="spellEnd"/>
          </w:p>
          <w:p w:rsidR="00EB51FB" w:rsidRPr="00970783" w:rsidRDefault="00EB51FB" w:rsidP="00EB51FB">
            <w:pPr>
              <w:spacing w:before="100" w:beforeAutospacing="1" w:after="100" w:afterAutospacing="1" w:line="338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31" w:type="dxa"/>
          </w:tcPr>
          <w:p w:rsidR="00DD38D7" w:rsidRDefault="00EB51FB" w:rsidP="003E0480">
            <w:pPr>
              <w:spacing w:before="100" w:beforeAutospacing="1" w:after="100" w:afterAutospacing="1" w:line="33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Activitate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discuții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realizarea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unui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40559" w:rsidRPr="004A6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poster</w:t>
            </w:r>
          </w:p>
          <w:p w:rsidR="00EB51FB" w:rsidRPr="004A6DE5" w:rsidRDefault="00EB51FB" w:rsidP="003E0480">
            <w:pPr>
              <w:spacing w:before="100" w:beforeAutospacing="1" w:after="100" w:afterAutospacing="1" w:line="33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Povestea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educatoarei</w:t>
            </w:r>
            <w:proofErr w:type="spellEnd"/>
          </w:p>
        </w:tc>
        <w:tc>
          <w:tcPr>
            <w:tcW w:w="1530" w:type="dxa"/>
          </w:tcPr>
          <w:p w:rsidR="00DD38D7" w:rsidRDefault="00EB51FB" w:rsidP="00EB51FB">
            <w:pPr>
              <w:spacing w:line="33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Decembrie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B51FB" w:rsidRPr="004A6DE5" w:rsidRDefault="00123A2F" w:rsidP="00EB51FB">
            <w:pPr>
              <w:spacing w:line="33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2070" w:type="dxa"/>
          </w:tcPr>
          <w:p w:rsidR="00DD38D7" w:rsidRDefault="00240559" w:rsidP="00A73ACA">
            <w:pPr>
              <w:spacing w:before="100" w:beforeAutospacing="1" w:after="100" w:afterAutospacing="1" w:line="33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Educatoare </w:t>
            </w:r>
          </w:p>
          <w:p w:rsidR="00EB51FB" w:rsidRPr="004A6DE5" w:rsidRDefault="00EB51FB" w:rsidP="00A73ACA">
            <w:pPr>
              <w:spacing w:before="100" w:beforeAutospacing="1" w:after="100" w:afterAutospacing="1" w:line="33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Reprezentant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Salvați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Copiii</w:t>
            </w:r>
            <w:proofErr w:type="spellEnd"/>
          </w:p>
        </w:tc>
      </w:tr>
      <w:tr w:rsidR="004A6DE5" w:rsidRPr="004A6DE5" w:rsidTr="00A73ACA">
        <w:tc>
          <w:tcPr>
            <w:tcW w:w="583" w:type="dxa"/>
          </w:tcPr>
          <w:p w:rsidR="00DD38D7" w:rsidRPr="004A6DE5" w:rsidRDefault="00240559" w:rsidP="003E0480">
            <w:pPr>
              <w:spacing w:before="100" w:beforeAutospacing="1" w:after="100" w:afterAutospacing="1" w:line="33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566" w:type="dxa"/>
          </w:tcPr>
          <w:p w:rsidR="00123A2F" w:rsidRDefault="005A0DCF" w:rsidP="003E0480">
            <w:pPr>
              <w:spacing w:before="100" w:beforeAutospacing="1" w:after="100" w:afterAutospacing="1" w:line="33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Separați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totuși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împreună</w:t>
            </w:r>
            <w:proofErr w:type="spellEnd"/>
            <w:r w:rsidR="00891DE9" w:rsidRPr="00891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  <w:r w:rsidR="00891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convorbire</w:t>
            </w:r>
            <w:proofErr w:type="spellEnd"/>
          </w:p>
          <w:p w:rsidR="00123A2F" w:rsidRDefault="00123A2F" w:rsidP="00123A2F">
            <w:pPr>
              <w:spacing w:line="33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73A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Emoțiile</w:t>
            </w:r>
            <w:proofErr w:type="spellEnd"/>
            <w:r w:rsidRPr="00A73A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3A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Sarei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Frica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curajul</w:t>
            </w:r>
            <w:proofErr w:type="spellEnd"/>
            <w:r w:rsidRPr="00891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891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lectura</w:t>
            </w:r>
            <w:proofErr w:type="spellEnd"/>
            <w:r w:rsidRPr="00891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91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educatoarei</w:t>
            </w:r>
            <w:proofErr w:type="spellEnd"/>
          </w:p>
          <w:p w:rsidR="00123A2F" w:rsidRDefault="00123A2F" w:rsidP="003E0480">
            <w:pPr>
              <w:spacing w:before="100" w:beforeAutospacing="1" w:after="100" w:afterAutospacing="1" w:line="33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1DE9" w:rsidRPr="00891DE9" w:rsidRDefault="00891DE9" w:rsidP="00970783">
            <w:pPr>
              <w:spacing w:line="338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31" w:type="dxa"/>
          </w:tcPr>
          <w:p w:rsidR="00DD38D7" w:rsidRDefault="00240559" w:rsidP="003E0480">
            <w:pPr>
              <w:spacing w:before="100" w:beforeAutospacing="1" w:after="100" w:afterAutospacing="1" w:line="33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A6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Activitate</w:t>
            </w:r>
            <w:proofErr w:type="spellEnd"/>
            <w:r w:rsidRPr="004A6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6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frontală</w:t>
            </w:r>
            <w:proofErr w:type="spellEnd"/>
            <w:r w:rsidRPr="004A6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Pr="004A6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lectură</w:t>
            </w:r>
            <w:proofErr w:type="spellEnd"/>
            <w:r w:rsidR="00891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91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după</w:t>
            </w:r>
            <w:proofErr w:type="spellEnd"/>
            <w:r w:rsidR="00891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91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imagini</w:t>
            </w:r>
            <w:proofErr w:type="spellEnd"/>
            <w:r w:rsidRPr="004A6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A6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discuții</w:t>
            </w:r>
            <w:proofErr w:type="spellEnd"/>
          </w:p>
          <w:p w:rsidR="00970783" w:rsidRDefault="00970783" w:rsidP="003E0480">
            <w:pPr>
              <w:spacing w:before="100" w:beforeAutospacing="1" w:after="100" w:afterAutospacing="1" w:line="33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Lectura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educatoarei</w:t>
            </w:r>
            <w:proofErr w:type="spellEnd"/>
          </w:p>
          <w:p w:rsidR="00970783" w:rsidRPr="004A6DE5" w:rsidRDefault="00970783" w:rsidP="003E0480">
            <w:pPr>
              <w:spacing w:before="100" w:beforeAutospacing="1" w:after="100" w:afterAutospacing="1" w:line="33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Povestea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educatoarei</w:t>
            </w:r>
            <w:proofErr w:type="spellEnd"/>
          </w:p>
        </w:tc>
        <w:tc>
          <w:tcPr>
            <w:tcW w:w="1530" w:type="dxa"/>
          </w:tcPr>
          <w:p w:rsidR="00DD38D7" w:rsidRPr="004A6DE5" w:rsidRDefault="00123A2F" w:rsidP="003E0480">
            <w:pPr>
              <w:spacing w:before="100" w:beforeAutospacing="1" w:after="100" w:afterAutospacing="1" w:line="33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Februarie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2023</w:t>
            </w:r>
          </w:p>
        </w:tc>
        <w:tc>
          <w:tcPr>
            <w:tcW w:w="2070" w:type="dxa"/>
          </w:tcPr>
          <w:p w:rsidR="00240559" w:rsidRDefault="00240559" w:rsidP="003E0480">
            <w:pPr>
              <w:spacing w:before="100" w:beforeAutospacing="1" w:after="100" w:afterAutospacing="1" w:line="33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A6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Educatoare</w:t>
            </w:r>
            <w:proofErr w:type="spellEnd"/>
          </w:p>
          <w:p w:rsidR="00123A2F" w:rsidRDefault="00123A2F" w:rsidP="003E0480">
            <w:pPr>
              <w:spacing w:before="100" w:beforeAutospacing="1" w:after="100" w:afterAutospacing="1" w:line="33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Reprezentant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C.J.R.A.E</w:t>
            </w:r>
          </w:p>
          <w:p w:rsidR="00891DE9" w:rsidRDefault="00891DE9" w:rsidP="00891DE9">
            <w:pPr>
              <w:spacing w:before="100" w:beforeAutospacing="1" w:after="100" w:afterAutospacing="1" w:line="33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Director </w:t>
            </w:r>
          </w:p>
          <w:p w:rsidR="00891DE9" w:rsidRPr="004A6DE5" w:rsidRDefault="00891DE9" w:rsidP="003E0480">
            <w:pPr>
              <w:spacing w:before="100" w:beforeAutospacing="1" w:after="100" w:afterAutospacing="1" w:line="33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A6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Consilier</w:t>
            </w:r>
            <w:proofErr w:type="spellEnd"/>
            <w:r w:rsidRPr="004A6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6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psihopedagogic</w:t>
            </w:r>
            <w:proofErr w:type="spellEnd"/>
          </w:p>
        </w:tc>
      </w:tr>
      <w:tr w:rsidR="004A6DE5" w:rsidRPr="004A6DE5" w:rsidTr="00970783">
        <w:trPr>
          <w:trHeight w:val="3930"/>
        </w:trPr>
        <w:tc>
          <w:tcPr>
            <w:tcW w:w="583" w:type="dxa"/>
          </w:tcPr>
          <w:p w:rsidR="00DD38D7" w:rsidRPr="004A6DE5" w:rsidRDefault="00240559" w:rsidP="003E0480">
            <w:pPr>
              <w:spacing w:before="100" w:beforeAutospacing="1" w:after="100" w:afterAutospacing="1" w:line="33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566" w:type="dxa"/>
          </w:tcPr>
          <w:p w:rsidR="00DD38D7" w:rsidRDefault="000E5FBE" w:rsidP="003E0480">
            <w:pPr>
              <w:spacing w:before="100" w:beforeAutospacing="1" w:after="100" w:afterAutospacing="1" w:line="33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Internetul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copiii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0E5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„Cum </w:t>
            </w:r>
            <w:proofErr w:type="spellStart"/>
            <w:r w:rsidRPr="000E5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să</w:t>
            </w:r>
            <w:proofErr w:type="spellEnd"/>
            <w:r w:rsidRPr="000E5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5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fim</w:t>
            </w:r>
            <w:proofErr w:type="spellEnd"/>
            <w:r w:rsidRPr="000E5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5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0E5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5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siguranță</w:t>
            </w:r>
            <w:proofErr w:type="spellEnd"/>
            <w:r w:rsidRPr="000E5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on-line?”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-cyberbully</w:t>
            </w:r>
            <w:r w:rsidR="00C57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ng</w:t>
            </w:r>
            <w:r w:rsidR="00C57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discuții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agentul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poliție</w:t>
            </w:r>
            <w:proofErr w:type="spellEnd"/>
          </w:p>
          <w:p w:rsidR="00970783" w:rsidRDefault="00970783" w:rsidP="000E5FBE">
            <w:pPr>
              <w:spacing w:line="338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57609" w:rsidRDefault="00970783" w:rsidP="00970783">
            <w:pPr>
              <w:spacing w:line="338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Bully</w:t>
            </w:r>
            <w:r w:rsidR="00C57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ng</w:t>
            </w:r>
            <w:r w:rsidR="00C57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ascuns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 „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Glumele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nu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sunt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mereu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amuzante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”-</w:t>
            </w:r>
          </w:p>
          <w:p w:rsidR="000E5FBE" w:rsidRPr="004A6DE5" w:rsidRDefault="00970783" w:rsidP="00C80BC5">
            <w:pPr>
              <w:spacing w:line="33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57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povestea</w:t>
            </w:r>
            <w:proofErr w:type="spellEnd"/>
            <w:r w:rsidRPr="00C57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57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educatoarei</w:t>
            </w:r>
            <w:proofErr w:type="spellEnd"/>
          </w:p>
        </w:tc>
        <w:tc>
          <w:tcPr>
            <w:tcW w:w="2331" w:type="dxa"/>
          </w:tcPr>
          <w:p w:rsidR="00DD38D7" w:rsidRDefault="00970783" w:rsidP="003E0480">
            <w:pPr>
              <w:spacing w:before="100" w:beforeAutospacing="1" w:after="100" w:afterAutospacing="1" w:line="33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Activitate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frontală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A6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vizionare</w:t>
            </w:r>
            <w:proofErr w:type="spellEnd"/>
            <w:r w:rsidRPr="004A6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material, </w:t>
            </w:r>
            <w:proofErr w:type="spellStart"/>
            <w:r w:rsidRPr="004A6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discuții</w:t>
            </w:r>
            <w:proofErr w:type="spellEnd"/>
          </w:p>
          <w:p w:rsidR="00970783" w:rsidRDefault="00970783" w:rsidP="003E0480">
            <w:pPr>
              <w:spacing w:before="100" w:beforeAutospacing="1" w:after="100" w:afterAutospacing="1" w:line="33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0783" w:rsidRDefault="00970783" w:rsidP="00970783">
            <w:pPr>
              <w:spacing w:before="100" w:beforeAutospacing="1" w:after="100" w:afterAutospacing="1" w:line="33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Lectura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educatoarei</w:t>
            </w:r>
            <w:proofErr w:type="spellEnd"/>
          </w:p>
          <w:p w:rsidR="00970783" w:rsidRDefault="00970783" w:rsidP="00970783">
            <w:pPr>
              <w:spacing w:before="100" w:beforeAutospacing="1" w:after="100" w:afterAutospacing="1" w:line="33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Povestea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educatoarei</w:t>
            </w:r>
            <w:proofErr w:type="spellEnd"/>
          </w:p>
          <w:p w:rsidR="00970783" w:rsidRPr="004A6DE5" w:rsidRDefault="00970783" w:rsidP="003E0480">
            <w:pPr>
              <w:spacing w:before="100" w:beforeAutospacing="1" w:after="100" w:afterAutospacing="1" w:line="33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91DE9" w:rsidRDefault="00891DE9" w:rsidP="00891DE9">
            <w:pPr>
              <w:spacing w:line="33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Aprilie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D38D7" w:rsidRPr="004A6DE5" w:rsidRDefault="00123A2F" w:rsidP="00891DE9">
            <w:pPr>
              <w:spacing w:line="33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2023</w:t>
            </w:r>
          </w:p>
        </w:tc>
        <w:tc>
          <w:tcPr>
            <w:tcW w:w="2070" w:type="dxa"/>
          </w:tcPr>
          <w:p w:rsidR="00DD38D7" w:rsidRDefault="00354BFF" w:rsidP="003E0480">
            <w:pPr>
              <w:spacing w:before="100" w:beforeAutospacing="1" w:after="100" w:afterAutospacing="1" w:line="33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Educatoare </w:t>
            </w:r>
          </w:p>
          <w:p w:rsidR="000E5FBE" w:rsidRDefault="000E5FBE" w:rsidP="000E5FBE">
            <w:pPr>
              <w:spacing w:before="100" w:beforeAutospacing="1" w:after="100" w:afterAutospacing="1" w:line="33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Director </w:t>
            </w:r>
          </w:p>
          <w:p w:rsidR="000E5FBE" w:rsidRPr="004A6DE5" w:rsidRDefault="000E5FBE" w:rsidP="003E0480">
            <w:pPr>
              <w:spacing w:before="100" w:beforeAutospacing="1" w:after="100" w:afterAutospacing="1" w:line="33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5FBE" w:rsidRPr="004A6DE5" w:rsidRDefault="000E5FBE" w:rsidP="000E5FBE">
            <w:pPr>
              <w:spacing w:before="100" w:beforeAutospacing="1" w:after="100" w:afterAutospacing="1" w:line="33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Reprezentant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I.P.J. Dâmbovița</w:t>
            </w:r>
          </w:p>
          <w:p w:rsidR="00354BFF" w:rsidRPr="004A6DE5" w:rsidRDefault="00354BFF" w:rsidP="003E0480">
            <w:pPr>
              <w:spacing w:before="100" w:beforeAutospacing="1" w:after="100" w:afterAutospacing="1" w:line="33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0783" w:rsidRPr="004A6DE5" w:rsidTr="000E5FBE">
        <w:trPr>
          <w:trHeight w:val="951"/>
        </w:trPr>
        <w:tc>
          <w:tcPr>
            <w:tcW w:w="583" w:type="dxa"/>
          </w:tcPr>
          <w:p w:rsidR="00970783" w:rsidRPr="004A6DE5" w:rsidRDefault="00970783" w:rsidP="003E0480">
            <w:pPr>
              <w:spacing w:before="100" w:beforeAutospacing="1" w:after="100" w:afterAutospacing="1" w:line="33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3566" w:type="dxa"/>
          </w:tcPr>
          <w:p w:rsidR="00A61CEE" w:rsidRDefault="00A61CEE" w:rsidP="00A61CEE">
            <w:pPr>
              <w:spacing w:line="33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73A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Emoțiile</w:t>
            </w:r>
            <w:proofErr w:type="spellEnd"/>
            <w:r w:rsidRPr="00A73A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3A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Sarei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Timiditatea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încrederea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sine</w:t>
            </w:r>
            <w:r w:rsidRPr="00891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891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lectura</w:t>
            </w:r>
            <w:proofErr w:type="spellEnd"/>
            <w:r w:rsidRPr="00891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91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educatoarei</w:t>
            </w:r>
            <w:proofErr w:type="spellEnd"/>
          </w:p>
          <w:p w:rsidR="00123A2F" w:rsidRDefault="00123A2F" w:rsidP="00123A2F">
            <w:pPr>
              <w:spacing w:line="338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23A2F" w:rsidRDefault="00123A2F" w:rsidP="00A61CEE">
            <w:pPr>
              <w:spacing w:line="338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70783" w:rsidRPr="00A61CEE" w:rsidRDefault="00970783" w:rsidP="003E0480">
            <w:pPr>
              <w:spacing w:before="100" w:beforeAutospacing="1" w:after="100" w:afterAutospacing="1" w:line="33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7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„</w:t>
            </w:r>
            <w:proofErr w:type="spellStart"/>
            <w:r w:rsidRPr="009707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Copii</w:t>
            </w:r>
            <w:proofErr w:type="spellEnd"/>
            <w:r w:rsidRPr="009707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07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informați</w:t>
            </w:r>
            <w:proofErr w:type="spellEnd"/>
            <w:r w:rsidRPr="009707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707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tineri</w:t>
            </w:r>
            <w:proofErr w:type="spellEnd"/>
            <w:r w:rsidRPr="009707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de success!”</w:t>
            </w:r>
            <w:r w:rsidR="00A61C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="00A61CEE" w:rsidRPr="00A61C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dezbatere</w:t>
            </w:r>
            <w:proofErr w:type="spellEnd"/>
          </w:p>
          <w:p w:rsidR="00A61CEE" w:rsidRPr="00970783" w:rsidRDefault="00A61CEE" w:rsidP="003E0480">
            <w:pPr>
              <w:spacing w:before="100" w:beforeAutospacing="1" w:after="100" w:afterAutospacing="1" w:line="338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31" w:type="dxa"/>
          </w:tcPr>
          <w:p w:rsidR="00A61CEE" w:rsidRDefault="00A61CEE" w:rsidP="00A61CEE">
            <w:pPr>
              <w:spacing w:before="100" w:beforeAutospacing="1" w:after="100" w:afterAutospacing="1" w:line="33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Lectura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educatoarei</w:t>
            </w:r>
            <w:proofErr w:type="spellEnd"/>
          </w:p>
          <w:p w:rsidR="00123A2F" w:rsidRDefault="00A61CEE" w:rsidP="003E0480">
            <w:pPr>
              <w:spacing w:before="100" w:beforeAutospacing="1" w:after="100" w:afterAutospacing="1" w:line="33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Povestea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educatoarei</w:t>
            </w:r>
            <w:proofErr w:type="spellEnd"/>
          </w:p>
          <w:p w:rsidR="000E0539" w:rsidRDefault="000E0539" w:rsidP="003E0480">
            <w:pPr>
              <w:spacing w:before="100" w:beforeAutospacing="1" w:after="100" w:afterAutospacing="1" w:line="33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0783" w:rsidRDefault="00A61CEE" w:rsidP="003E0480">
            <w:pPr>
              <w:spacing w:before="100" w:beforeAutospacing="1" w:after="100" w:afterAutospacing="1" w:line="33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Masă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rotundă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evaluare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proiect</w:t>
            </w:r>
            <w:proofErr w:type="spellEnd"/>
          </w:p>
        </w:tc>
        <w:tc>
          <w:tcPr>
            <w:tcW w:w="1530" w:type="dxa"/>
          </w:tcPr>
          <w:p w:rsidR="00970783" w:rsidRDefault="00970783" w:rsidP="00891DE9">
            <w:pPr>
              <w:spacing w:line="33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Iunie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70783" w:rsidRDefault="00123A2F" w:rsidP="00891DE9">
            <w:pPr>
              <w:spacing w:line="33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2070" w:type="dxa"/>
          </w:tcPr>
          <w:p w:rsidR="00A61CEE" w:rsidRDefault="00A61CEE" w:rsidP="00A61CEE">
            <w:pPr>
              <w:spacing w:before="100" w:beforeAutospacing="1" w:after="100" w:afterAutospacing="1" w:line="33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A6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Educatoare</w:t>
            </w:r>
            <w:proofErr w:type="spellEnd"/>
            <w:r w:rsidRPr="004A6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61CEE" w:rsidRDefault="00A61CEE" w:rsidP="00A61CEE">
            <w:pPr>
              <w:spacing w:before="100" w:beforeAutospacing="1" w:after="100" w:afterAutospacing="1" w:line="33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Director </w:t>
            </w:r>
          </w:p>
          <w:p w:rsidR="00A61CEE" w:rsidRDefault="00123A2F" w:rsidP="003E0480">
            <w:pPr>
              <w:spacing w:before="100" w:beforeAutospacing="1" w:after="100" w:afterAutospacing="1" w:line="33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Reprezentant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Salvați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copiii</w:t>
            </w:r>
            <w:proofErr w:type="spellEnd"/>
          </w:p>
          <w:p w:rsidR="00123A2F" w:rsidRDefault="00123A2F" w:rsidP="003E0480">
            <w:pPr>
              <w:spacing w:before="100" w:beforeAutospacing="1" w:after="100" w:afterAutospacing="1" w:line="33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Reprezentant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C.J.R.A.E.</w:t>
            </w:r>
          </w:p>
          <w:p w:rsidR="00970783" w:rsidRPr="004A6DE5" w:rsidRDefault="00A61CEE" w:rsidP="003E0480">
            <w:pPr>
              <w:spacing w:before="100" w:beforeAutospacing="1" w:after="100" w:afterAutospacing="1" w:line="33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Partenerii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proiectului</w:t>
            </w:r>
            <w:proofErr w:type="spellEnd"/>
          </w:p>
        </w:tc>
      </w:tr>
    </w:tbl>
    <w:p w:rsidR="00DD38D7" w:rsidRPr="004A6DE5" w:rsidRDefault="00DD38D7" w:rsidP="003E0480">
      <w:pPr>
        <w:shd w:val="clear" w:color="auto" w:fill="FFFFFF"/>
        <w:spacing w:before="100" w:beforeAutospacing="1" w:after="100" w:afterAutospacing="1" w:line="338" w:lineRule="atLeast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E0480" w:rsidRPr="004A6DE5" w:rsidRDefault="003E0480" w:rsidP="003E0480">
      <w:pPr>
        <w:shd w:val="clear" w:color="auto" w:fill="FFFFFF"/>
        <w:spacing w:before="100" w:beforeAutospacing="1" w:after="100" w:afterAutospacing="1" w:line="338" w:lineRule="atLeast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:rsidR="00B56130" w:rsidRPr="004A6DE5" w:rsidRDefault="00B56130" w:rsidP="00B56130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3"/>
          <w:szCs w:val="23"/>
        </w:rPr>
      </w:pPr>
    </w:p>
    <w:p w:rsidR="00843928" w:rsidRPr="004A6DE5" w:rsidRDefault="00843928">
      <w:pPr>
        <w:rPr>
          <w:color w:val="000000" w:themeColor="text1"/>
        </w:rPr>
      </w:pPr>
    </w:p>
    <w:sectPr w:rsidR="00843928" w:rsidRPr="004A6DE5" w:rsidSect="00BC55A2">
      <w:pgSz w:w="12240" w:h="15840"/>
      <w:pgMar w:top="851" w:right="1183" w:bottom="709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28"/>
      </v:shape>
    </w:pict>
  </w:numPicBullet>
  <w:abstractNum w:abstractNumId="0" w15:restartNumberingAfterBreak="0">
    <w:nsid w:val="04AC7847"/>
    <w:multiLevelType w:val="hybridMultilevel"/>
    <w:tmpl w:val="3AE0FAC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B4113"/>
    <w:multiLevelType w:val="hybridMultilevel"/>
    <w:tmpl w:val="ACB89D00"/>
    <w:lvl w:ilvl="0" w:tplc="B02AE484">
      <w:numFmt w:val="bullet"/>
      <w:lvlText w:val="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520607E6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en-US"/>
      </w:rPr>
    </w:lvl>
    <w:lvl w:ilvl="2" w:tplc="3CC4B2D0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3" w:tplc="5ABC4FDA">
      <w:numFmt w:val="bullet"/>
      <w:lvlText w:val="•"/>
      <w:lvlJc w:val="left"/>
      <w:pPr>
        <w:ind w:left="3546" w:hanging="360"/>
      </w:pPr>
      <w:rPr>
        <w:rFonts w:hint="default"/>
        <w:lang w:val="en-US" w:eastAsia="en-US" w:bidi="en-US"/>
      </w:rPr>
    </w:lvl>
    <w:lvl w:ilvl="4" w:tplc="AF48EDE2"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en-US"/>
      </w:rPr>
    </w:lvl>
    <w:lvl w:ilvl="5" w:tplc="A8D0B92C">
      <w:numFmt w:val="bullet"/>
      <w:lvlText w:val="•"/>
      <w:lvlJc w:val="left"/>
      <w:pPr>
        <w:ind w:left="5350" w:hanging="360"/>
      </w:pPr>
      <w:rPr>
        <w:rFonts w:hint="default"/>
        <w:lang w:val="en-US" w:eastAsia="en-US" w:bidi="en-US"/>
      </w:rPr>
    </w:lvl>
    <w:lvl w:ilvl="6" w:tplc="764249FA"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en-US"/>
      </w:rPr>
    </w:lvl>
    <w:lvl w:ilvl="7" w:tplc="938A9C64">
      <w:numFmt w:val="bullet"/>
      <w:lvlText w:val="•"/>
      <w:lvlJc w:val="left"/>
      <w:pPr>
        <w:ind w:left="7154" w:hanging="360"/>
      </w:pPr>
      <w:rPr>
        <w:rFonts w:hint="default"/>
        <w:lang w:val="en-US" w:eastAsia="en-US" w:bidi="en-US"/>
      </w:rPr>
    </w:lvl>
    <w:lvl w:ilvl="8" w:tplc="460CA1C0">
      <w:numFmt w:val="bullet"/>
      <w:lvlText w:val="•"/>
      <w:lvlJc w:val="left"/>
      <w:pPr>
        <w:ind w:left="8056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1EC4116"/>
    <w:multiLevelType w:val="hybridMultilevel"/>
    <w:tmpl w:val="6088CF1A"/>
    <w:lvl w:ilvl="0" w:tplc="0418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97EB3"/>
    <w:multiLevelType w:val="hybridMultilevel"/>
    <w:tmpl w:val="6862F84E"/>
    <w:lvl w:ilvl="0" w:tplc="0418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88C6E99"/>
    <w:multiLevelType w:val="multilevel"/>
    <w:tmpl w:val="4C66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E6494D"/>
    <w:multiLevelType w:val="hybridMultilevel"/>
    <w:tmpl w:val="A7CCEC50"/>
    <w:lvl w:ilvl="0" w:tplc="0418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8FA4676"/>
    <w:multiLevelType w:val="hybridMultilevel"/>
    <w:tmpl w:val="B92437EA"/>
    <w:lvl w:ilvl="0" w:tplc="041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C3602"/>
    <w:multiLevelType w:val="hybridMultilevel"/>
    <w:tmpl w:val="42DC42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0E31123"/>
    <w:multiLevelType w:val="hybridMultilevel"/>
    <w:tmpl w:val="2B2EE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341A1"/>
    <w:multiLevelType w:val="hybridMultilevel"/>
    <w:tmpl w:val="EE12EFC4"/>
    <w:lvl w:ilvl="0" w:tplc="0418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438B5C75"/>
    <w:multiLevelType w:val="hybridMultilevel"/>
    <w:tmpl w:val="896C62FE"/>
    <w:lvl w:ilvl="0" w:tplc="0418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C50FC1"/>
    <w:multiLevelType w:val="hybridMultilevel"/>
    <w:tmpl w:val="3F8418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402BD"/>
    <w:multiLevelType w:val="hybridMultilevel"/>
    <w:tmpl w:val="643245A4"/>
    <w:lvl w:ilvl="0" w:tplc="041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C70F7A"/>
    <w:multiLevelType w:val="hybridMultilevel"/>
    <w:tmpl w:val="F170113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A7220E4"/>
    <w:multiLevelType w:val="hybridMultilevel"/>
    <w:tmpl w:val="F2624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B3FA2"/>
    <w:multiLevelType w:val="hybridMultilevel"/>
    <w:tmpl w:val="BEE61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F5F73"/>
    <w:multiLevelType w:val="hybridMultilevel"/>
    <w:tmpl w:val="33A48E1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40129C"/>
    <w:multiLevelType w:val="hybridMultilevel"/>
    <w:tmpl w:val="B5446C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F23C4"/>
    <w:multiLevelType w:val="hybridMultilevel"/>
    <w:tmpl w:val="762E4F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EB86FDBA">
      <w:numFmt w:val="bullet"/>
      <w:lvlText w:val="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12"/>
  </w:num>
  <w:num w:numId="9">
    <w:abstractNumId w:val="10"/>
  </w:num>
  <w:num w:numId="10">
    <w:abstractNumId w:val="1"/>
  </w:num>
  <w:num w:numId="11">
    <w:abstractNumId w:val="8"/>
  </w:num>
  <w:num w:numId="12">
    <w:abstractNumId w:val="15"/>
  </w:num>
  <w:num w:numId="13">
    <w:abstractNumId w:val="2"/>
  </w:num>
  <w:num w:numId="14">
    <w:abstractNumId w:val="14"/>
  </w:num>
  <w:num w:numId="15">
    <w:abstractNumId w:val="7"/>
  </w:num>
  <w:num w:numId="16">
    <w:abstractNumId w:val="16"/>
  </w:num>
  <w:num w:numId="17">
    <w:abstractNumId w:val="11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30"/>
    <w:rsid w:val="00041B64"/>
    <w:rsid w:val="00085601"/>
    <w:rsid w:val="00086064"/>
    <w:rsid w:val="000C0023"/>
    <w:rsid w:val="000D0125"/>
    <w:rsid w:val="000E0539"/>
    <w:rsid w:val="000E3B1C"/>
    <w:rsid w:val="000E5FBE"/>
    <w:rsid w:val="000F3132"/>
    <w:rsid w:val="00123A2F"/>
    <w:rsid w:val="001539AB"/>
    <w:rsid w:val="00154588"/>
    <w:rsid w:val="001559A5"/>
    <w:rsid w:val="001618EB"/>
    <w:rsid w:val="001751BC"/>
    <w:rsid w:val="001F3886"/>
    <w:rsid w:val="00240559"/>
    <w:rsid w:val="00257E7B"/>
    <w:rsid w:val="00271B55"/>
    <w:rsid w:val="002E38F3"/>
    <w:rsid w:val="00311C70"/>
    <w:rsid w:val="00354BFF"/>
    <w:rsid w:val="003560EB"/>
    <w:rsid w:val="00375F42"/>
    <w:rsid w:val="00376663"/>
    <w:rsid w:val="00384D59"/>
    <w:rsid w:val="003D3349"/>
    <w:rsid w:val="003E0480"/>
    <w:rsid w:val="00422A02"/>
    <w:rsid w:val="00474B51"/>
    <w:rsid w:val="004A6DE5"/>
    <w:rsid w:val="004D577F"/>
    <w:rsid w:val="004F7408"/>
    <w:rsid w:val="00523B01"/>
    <w:rsid w:val="00537BF1"/>
    <w:rsid w:val="005A0DCF"/>
    <w:rsid w:val="005B262D"/>
    <w:rsid w:val="005F6D7D"/>
    <w:rsid w:val="00642625"/>
    <w:rsid w:val="00683F34"/>
    <w:rsid w:val="006E11E9"/>
    <w:rsid w:val="0070740E"/>
    <w:rsid w:val="007554EA"/>
    <w:rsid w:val="007C6754"/>
    <w:rsid w:val="008147A3"/>
    <w:rsid w:val="00837414"/>
    <w:rsid w:val="00843928"/>
    <w:rsid w:val="008857DC"/>
    <w:rsid w:val="00891DE9"/>
    <w:rsid w:val="009106BE"/>
    <w:rsid w:val="00941A5F"/>
    <w:rsid w:val="00945026"/>
    <w:rsid w:val="00970783"/>
    <w:rsid w:val="009A407A"/>
    <w:rsid w:val="009C07E4"/>
    <w:rsid w:val="009C158E"/>
    <w:rsid w:val="009F0386"/>
    <w:rsid w:val="00A15C06"/>
    <w:rsid w:val="00A223D9"/>
    <w:rsid w:val="00A61CEE"/>
    <w:rsid w:val="00A73ACA"/>
    <w:rsid w:val="00A96B8E"/>
    <w:rsid w:val="00AB762D"/>
    <w:rsid w:val="00B3767D"/>
    <w:rsid w:val="00B56130"/>
    <w:rsid w:val="00BC55A2"/>
    <w:rsid w:val="00C15449"/>
    <w:rsid w:val="00C23CC3"/>
    <w:rsid w:val="00C57609"/>
    <w:rsid w:val="00C74D67"/>
    <w:rsid w:val="00C80BC5"/>
    <w:rsid w:val="00CC7BED"/>
    <w:rsid w:val="00CD4376"/>
    <w:rsid w:val="00D07100"/>
    <w:rsid w:val="00D20251"/>
    <w:rsid w:val="00DD38D7"/>
    <w:rsid w:val="00E726E6"/>
    <w:rsid w:val="00EB51FB"/>
    <w:rsid w:val="00FA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7C59EEAC-AD37-4AA0-BBF6-BF6277E7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6130"/>
    <w:pPr>
      <w:spacing w:after="0" w:line="240" w:lineRule="auto"/>
    </w:pPr>
  </w:style>
  <w:style w:type="table" w:styleId="TableGrid">
    <w:name w:val="Table Grid"/>
    <w:basedOn w:val="TableNormal"/>
    <w:uiPriority w:val="59"/>
    <w:rsid w:val="00DD3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857DC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041B64"/>
    <w:pPr>
      <w:spacing w:after="160"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34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085601"/>
    <w:pPr>
      <w:widowControl w:val="0"/>
      <w:autoSpaceDE w:val="0"/>
      <w:autoSpaceDN w:val="0"/>
      <w:spacing w:after="0" w:line="240" w:lineRule="auto"/>
      <w:ind w:left="836" w:hanging="360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85601"/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Default">
    <w:name w:val="Default"/>
    <w:rsid w:val="000F31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5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7</Pages>
  <Words>1925</Words>
  <Characters>11169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Homeless</dc:creator>
  <cp:lastModifiedBy>user</cp:lastModifiedBy>
  <cp:revision>5</cp:revision>
  <dcterms:created xsi:type="dcterms:W3CDTF">2022-10-10T17:47:00Z</dcterms:created>
  <dcterms:modified xsi:type="dcterms:W3CDTF">2023-02-02T13:53:00Z</dcterms:modified>
</cp:coreProperties>
</file>