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B866F7" w14:textId="439DB495" w:rsidR="008576F7" w:rsidRPr="00F95897" w:rsidRDefault="00F95897">
      <w:pPr>
        <w:rPr>
          <w:rFonts w:ascii="Times New Roman" w:hAnsi="Times New Roman" w:cs="Times New Roman"/>
        </w:rPr>
      </w:pPr>
      <w:proofErr w:type="spellStart"/>
      <w:r w:rsidRPr="00F95897">
        <w:rPr>
          <w:rFonts w:ascii="Times New Roman" w:hAnsi="Times New Roman" w:cs="Times New Roman"/>
        </w:rPr>
        <w:t>Anexa</w:t>
      </w:r>
      <w:proofErr w:type="spellEnd"/>
      <w:r w:rsidRPr="00F95897">
        <w:rPr>
          <w:rFonts w:ascii="Times New Roman" w:hAnsi="Times New Roman" w:cs="Times New Roman"/>
        </w:rPr>
        <w:t xml:space="preserve"> 1</w:t>
      </w:r>
    </w:p>
    <w:p w14:paraId="7DAEA7AC" w14:textId="7ADE7E6F" w:rsidR="00F95897" w:rsidRPr="008B4809" w:rsidRDefault="00F95897" w:rsidP="008B4809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8B4809">
        <w:rPr>
          <w:rFonts w:ascii="Times New Roman" w:hAnsi="Times New Roman" w:cs="Times New Roman"/>
          <w:b/>
          <w:bCs/>
        </w:rPr>
        <w:t>Fi</w:t>
      </w:r>
      <w:r w:rsidRPr="008B4809">
        <w:rPr>
          <w:rFonts w:ascii="Times New Roman" w:hAnsi="Times New Roman" w:cs="Times New Roman"/>
          <w:b/>
          <w:bCs/>
          <w:lang w:val="ro-RO"/>
        </w:rPr>
        <w:t>șă de identificare RED</w:t>
      </w:r>
    </w:p>
    <w:p w14:paraId="16EA48C3" w14:textId="0C575F1F" w:rsidR="00F95897" w:rsidRPr="00A8206D" w:rsidRDefault="00F95897">
      <w:pPr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lang w:val="ro-RO"/>
        </w:rPr>
        <w:t xml:space="preserve">Nume/prenume autor: </w:t>
      </w:r>
      <w:r w:rsidRPr="00A8206D">
        <w:rPr>
          <w:rFonts w:ascii="Times New Roman" w:hAnsi="Times New Roman" w:cs="Times New Roman"/>
          <w:b/>
          <w:lang w:val="ro-RO"/>
        </w:rPr>
        <w:t>BAICU ION</w:t>
      </w:r>
    </w:p>
    <w:p w14:paraId="1431CB22" w14:textId="461469A2" w:rsidR="00F95897" w:rsidRDefault="00F95897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Unitatea de învățământ: </w:t>
      </w:r>
      <w:r w:rsidRPr="00A8206D">
        <w:rPr>
          <w:rFonts w:ascii="Times New Roman" w:hAnsi="Times New Roman" w:cs="Times New Roman"/>
          <w:b/>
          <w:lang w:val="ro-RO"/>
        </w:rPr>
        <w:t>ȘCOALA GIMNAZIALĂ ULIEȘTI</w:t>
      </w:r>
    </w:p>
    <w:p w14:paraId="6B175024" w14:textId="3E955583" w:rsidR="00F95897" w:rsidRPr="00A8206D" w:rsidRDefault="00F95897">
      <w:pPr>
        <w:rPr>
          <w:rFonts w:ascii="Times New Roman" w:hAnsi="Times New Roman" w:cs="Times New Roman"/>
          <w:i/>
          <w:lang w:val="ro-RO"/>
        </w:rPr>
      </w:pPr>
      <w:r>
        <w:rPr>
          <w:rFonts w:ascii="Times New Roman" w:hAnsi="Times New Roman" w:cs="Times New Roman"/>
          <w:lang w:val="ro-RO"/>
        </w:rPr>
        <w:t>Denumirea res</w:t>
      </w:r>
      <w:r w:rsidR="00A8206D">
        <w:rPr>
          <w:rFonts w:ascii="Times New Roman" w:hAnsi="Times New Roman" w:cs="Times New Roman"/>
          <w:lang w:val="ro-RO"/>
        </w:rPr>
        <w:t xml:space="preserve">ursei educaționale propuse: </w:t>
      </w:r>
      <w:r w:rsidR="00A8206D" w:rsidRPr="00A8206D">
        <w:rPr>
          <w:rFonts w:ascii="Times New Roman" w:hAnsi="Times New Roman" w:cs="Times New Roman"/>
          <w:i/>
          <w:lang w:val="ro-RO"/>
        </w:rPr>
        <w:t>Exerciții  specifice joculu</w:t>
      </w:r>
      <w:r w:rsidR="00A8206D">
        <w:rPr>
          <w:rFonts w:ascii="Times New Roman" w:hAnsi="Times New Roman" w:cs="Times New Roman"/>
          <w:i/>
          <w:lang w:val="ro-RO"/>
        </w:rPr>
        <w:t>i</w:t>
      </w:r>
      <w:r w:rsidR="00A8206D" w:rsidRPr="00A8206D">
        <w:rPr>
          <w:rFonts w:ascii="Times New Roman" w:hAnsi="Times New Roman" w:cs="Times New Roman"/>
          <w:i/>
          <w:lang w:val="ro-RO"/>
        </w:rPr>
        <w:t xml:space="preserve"> de handbal capabile să optimizeze învățarea/consolidarea deprinderilor motrice de bază ale  elevilor aparținând ciclului gimnazial</w:t>
      </w:r>
    </w:p>
    <w:p w14:paraId="6792D552" w14:textId="6801C80E" w:rsidR="00F95897" w:rsidRDefault="00DE73FA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Tema/scurtă descriere:Materialul prezentat se adresează elevilor din învățământul gimnazial (cls V-VIII), în vederea învățării/consolidării elementelor tehnice de bază, specifice jocului handbal și anume: </w:t>
      </w:r>
      <w:r w:rsidRPr="00DE73FA">
        <w:rPr>
          <w:rFonts w:ascii="Times New Roman" w:hAnsi="Times New Roman" w:cs="Times New Roman"/>
          <w:lang w:val="ro-RO"/>
        </w:rPr>
        <w:t>acomodarea cu mingea; ținerea, prinderea și pasarea mingii; driblingul de pe loc și alergare; auncarea la poartă cu pași încrucișați; auncarea la poartă din alergare; auncarea la poartă din săritură</w:t>
      </w:r>
    </w:p>
    <w:p w14:paraId="586F47B2" w14:textId="651FE644" w:rsidR="00F95897" w:rsidRDefault="008B4809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6B1F14" wp14:editId="6AF0CEFB">
                <wp:simplePos x="0" y="0"/>
                <wp:positionH relativeFrom="column">
                  <wp:posOffset>3149600</wp:posOffset>
                </wp:positionH>
                <wp:positionV relativeFrom="paragraph">
                  <wp:posOffset>268605</wp:posOffset>
                </wp:positionV>
                <wp:extent cx="228600" cy="222250"/>
                <wp:effectExtent l="0" t="0" r="12700" b="19050"/>
                <wp:wrapNone/>
                <wp:docPr id="220476890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2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E5C3AF" w14:textId="2810AE83" w:rsidR="00955703" w:rsidRPr="00955703" w:rsidRDefault="00955703" w:rsidP="008B4809">
                            <w:pPr>
                              <w:spacing w:after="0"/>
                              <w:rPr>
                                <w:b/>
                                <w:bCs/>
                                <w:sz w:val="20"/>
                                <w:szCs w:val="20"/>
                                <w:lang w:val="ro-RO"/>
                              </w:rPr>
                            </w:pPr>
                            <w:r w:rsidRPr="00955703">
                              <w:rPr>
                                <w:b/>
                                <w:bCs/>
                                <w:sz w:val="20"/>
                                <w:szCs w:val="20"/>
                                <w:lang w:val="ro-RO"/>
                              </w:rP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48pt;margin-top:21.15pt;width:18pt;height: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" fillcolor="white [3201]" strokeweight=".5pt">
                <v:textbox>
                  <w:txbxContent>
                    <w:p w14:paraId="48E5C3AF" w14:textId="2810AE83" w:rsidR="00955703" w:rsidRPr="00955703" w:rsidRDefault="00955703" w:rsidP="008B4809">
                      <w:pPr>
                        <w:spacing w:after="0"/>
                        <w:rPr>
                          <w:b/>
                          <w:bCs/>
                          <w:sz w:val="20"/>
                          <w:szCs w:val="20"/>
                          <w:lang w:val="ro-RO"/>
                        </w:rPr>
                      </w:pPr>
                      <w:r w:rsidRPr="00955703">
                        <w:rPr>
                          <w:b/>
                          <w:bCs/>
                          <w:sz w:val="20"/>
                          <w:szCs w:val="20"/>
                          <w:lang w:val="ro-RO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="00F95897">
        <w:rPr>
          <w:rFonts w:ascii="Times New Roman" w:hAnsi="Times New Roman" w:cs="Times New Roman"/>
          <w:lang w:val="ro-RO"/>
        </w:rPr>
        <w:t>Scopul materialului propus:</w:t>
      </w:r>
    </w:p>
    <w:p w14:paraId="05BECEA5" w14:textId="75F52E6D" w:rsidR="00F95897" w:rsidRDefault="00F95897" w:rsidP="00DE73F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lang w:val="ro-RO"/>
        </w:rPr>
      </w:pPr>
      <w:r w:rsidRPr="00F95897">
        <w:rPr>
          <w:rFonts w:ascii="Times New Roman" w:hAnsi="Times New Roman" w:cs="Times New Roman"/>
          <w:lang w:val="ro-RO"/>
        </w:rPr>
        <w:t xml:space="preserve">Didactic (de utilizat la clasă cu elevii)   </w:t>
      </w:r>
    </w:p>
    <w:p w14:paraId="323BAD1D" w14:textId="54261C16" w:rsidR="00F95897" w:rsidRDefault="00F95897" w:rsidP="00DE73F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Pentru elevi (de utilizat de către elevi)</w:t>
      </w:r>
      <w:r w:rsidR="00955703">
        <w:rPr>
          <w:rFonts w:ascii="Times New Roman" w:hAnsi="Times New Roman" w:cs="Times New Roman"/>
          <w:lang w:val="ro-RO"/>
        </w:rPr>
        <w:t xml:space="preserve"> </w:t>
      </w:r>
      <w:r w:rsidR="008B4809">
        <w:rPr>
          <w:rFonts w:ascii="Times New Roman" w:hAnsi="Times New Roman" w:cs="Times New Roman"/>
          <w:lang w:val="ro-RO"/>
        </w:rPr>
        <w:t xml:space="preserve">         </w:t>
      </w:r>
    </w:p>
    <w:p w14:paraId="4204EDB6" w14:textId="3CE46F54" w:rsidR="00F95897" w:rsidRDefault="00F95897" w:rsidP="00DE73F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De documentare pentru cadre didactice</w:t>
      </w:r>
    </w:p>
    <w:p w14:paraId="00042EB6" w14:textId="201D1EC8" w:rsidR="00F95897" w:rsidRDefault="00F95897" w:rsidP="00DE73FA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Altele</w:t>
      </w:r>
    </w:p>
    <w:p w14:paraId="2FA47AAF" w14:textId="7BF7DC7D" w:rsidR="00F95897" w:rsidRDefault="00A8206D" w:rsidP="00DE73FA">
      <w:pPr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Nivelul de învățământ:  Gimnazial</w:t>
      </w:r>
    </w:p>
    <w:p w14:paraId="1BB88452" w14:textId="02B4FAD6" w:rsidR="00F95897" w:rsidRDefault="00A8206D" w:rsidP="00DE73FA">
      <w:pPr>
        <w:spacing w:after="0" w:line="240" w:lineRule="auto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Clasa: V-VIII</w:t>
      </w:r>
    </w:p>
    <w:p w14:paraId="53BF56C9" w14:textId="77777777" w:rsidR="00DE73FA" w:rsidRDefault="00DE73FA" w:rsidP="00DE73FA">
      <w:pPr>
        <w:spacing w:after="0" w:line="240" w:lineRule="auto"/>
        <w:rPr>
          <w:rFonts w:ascii="Times New Roman" w:hAnsi="Times New Roman" w:cs="Times New Roman"/>
          <w:lang w:val="ro-RO"/>
        </w:rPr>
      </w:pPr>
    </w:p>
    <w:p w14:paraId="1BD65ADE" w14:textId="42C3AA97" w:rsidR="00F95897" w:rsidRDefault="00F95897" w:rsidP="00F95897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Aria curr</w:t>
      </w:r>
      <w:r w:rsidR="00A8206D">
        <w:rPr>
          <w:rFonts w:ascii="Times New Roman" w:hAnsi="Times New Roman" w:cs="Times New Roman"/>
          <w:lang w:val="ro-RO"/>
        </w:rPr>
        <w:t>iculară/disciplina/domeniul: Educație fizică și sport</w:t>
      </w:r>
    </w:p>
    <w:p w14:paraId="1E7BD8D5" w14:textId="38EBF83A" w:rsidR="00F95897" w:rsidRDefault="009D2936" w:rsidP="00F95897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Material </w:t>
      </w:r>
      <w:r w:rsidR="00F95897">
        <w:rPr>
          <w:rFonts w:ascii="Times New Roman" w:hAnsi="Times New Roman" w:cs="Times New Roman"/>
          <w:lang w:val="ro-RO"/>
        </w:rPr>
        <w:t xml:space="preserve">curricular </w:t>
      </w:r>
      <w:r w:rsidR="00DE73FA">
        <w:rPr>
          <w:rFonts w:ascii="Times New Roman" w:hAnsi="Times New Roman" w:cs="Times New Roman"/>
          <w:lang w:val="ro-RO"/>
        </w:rPr>
        <w:t xml:space="preserve">    </w:t>
      </w:r>
      <w:r w:rsidR="00DE73FA">
        <w:rPr>
          <w:rFonts w:ascii="Times New Roman" w:hAnsi="Times New Roman" w:cs="Times New Roman"/>
          <w:noProof/>
          <w:lang w:val="ro-RO" w:eastAsia="ro-RO"/>
        </w:rPr>
        <w:drawing>
          <wp:inline distT="0" distB="0" distL="0" distR="0" wp14:anchorId="1CF1BF69" wp14:editId="4BDDCD88">
            <wp:extent cx="234950" cy="228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A5885E" w14:textId="7BC90BA5" w:rsidR="00F95897" w:rsidRPr="00A8206D" w:rsidRDefault="00F95897" w:rsidP="00F95897">
      <w:pPr>
        <w:rPr>
          <w:rFonts w:ascii="Times New Roman" w:hAnsi="Times New Roman" w:cs="Times New Roman"/>
          <w:b/>
          <w:lang w:val="ro-RO"/>
        </w:rPr>
      </w:pPr>
      <w:r w:rsidRPr="00A8206D">
        <w:rPr>
          <w:rFonts w:ascii="Times New Roman" w:hAnsi="Times New Roman" w:cs="Times New Roman"/>
          <w:b/>
          <w:lang w:val="ro-RO"/>
        </w:rPr>
        <w:t>Competențe vizate:</w:t>
      </w:r>
    </w:p>
    <w:p w14:paraId="749ADF8F" w14:textId="77777777" w:rsidR="00A8206D" w:rsidRPr="00A8206D" w:rsidRDefault="00A8206D" w:rsidP="00CD13C2">
      <w:pPr>
        <w:spacing w:after="0"/>
        <w:rPr>
          <w:rFonts w:ascii="Times New Roman" w:hAnsi="Times New Roman" w:cs="Times New Roman"/>
          <w:b/>
          <w:i/>
          <w:lang w:val="ro-RO"/>
        </w:rPr>
      </w:pPr>
      <w:r w:rsidRPr="00A8206D">
        <w:rPr>
          <w:rFonts w:ascii="Times New Roman" w:hAnsi="Times New Roman" w:cs="Times New Roman"/>
          <w:b/>
          <w:i/>
          <w:lang w:val="ro-RO"/>
        </w:rPr>
        <w:t>Competenţe generale</w:t>
      </w:r>
    </w:p>
    <w:p w14:paraId="747F7798" w14:textId="74812B39" w:rsidR="00A8206D" w:rsidRPr="00300C8E" w:rsidRDefault="00A8206D" w:rsidP="00300C8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ro-RO"/>
        </w:rPr>
      </w:pPr>
      <w:r w:rsidRPr="00300C8E">
        <w:rPr>
          <w:rFonts w:ascii="Times New Roman" w:hAnsi="Times New Roman" w:cs="Times New Roman"/>
          <w:lang w:val="ro-RO"/>
        </w:rPr>
        <w:t>Utilizarea efectelor favorabile ale educaţiei fizice şi sportului în practicarea constantă a exercițiilor fizice, pentru optimizarea stării de sănătate</w:t>
      </w:r>
    </w:p>
    <w:p w14:paraId="591BEBCB" w14:textId="407E3747" w:rsidR="00A8206D" w:rsidRPr="00300C8E" w:rsidRDefault="00A8206D" w:rsidP="00300C8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ro-RO"/>
        </w:rPr>
      </w:pPr>
      <w:r w:rsidRPr="00300C8E">
        <w:rPr>
          <w:rFonts w:ascii="Times New Roman" w:hAnsi="Times New Roman" w:cs="Times New Roman"/>
          <w:lang w:val="ro-RO"/>
        </w:rPr>
        <w:t>Utilizarea achiziţiilor specifice educaţiei fizice şi sportului în vederea propriei dezvoltări fizice armonioase şi a capacităţii motrice</w:t>
      </w:r>
    </w:p>
    <w:p w14:paraId="4E222490" w14:textId="21354C79" w:rsidR="00A8206D" w:rsidRPr="00300C8E" w:rsidRDefault="00A8206D" w:rsidP="00300C8E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lang w:val="ro-RO"/>
        </w:rPr>
      </w:pPr>
      <w:r w:rsidRPr="00300C8E">
        <w:rPr>
          <w:rFonts w:ascii="Times New Roman" w:hAnsi="Times New Roman" w:cs="Times New Roman"/>
          <w:lang w:val="ro-RO"/>
        </w:rPr>
        <w:t xml:space="preserve">Demonstrarea unui comportament adecvat regulilor specifice, pe parcursul organizării, practicării şi participării ca spectator la activităţile de educaţie fizică şi sport </w:t>
      </w:r>
    </w:p>
    <w:p w14:paraId="177D7658" w14:textId="77777777" w:rsidR="00CD13C2" w:rsidRPr="00A8206D" w:rsidRDefault="00CD13C2" w:rsidP="00CD13C2">
      <w:pPr>
        <w:spacing w:after="0"/>
        <w:rPr>
          <w:rFonts w:ascii="Times New Roman" w:hAnsi="Times New Roman" w:cs="Times New Roman"/>
          <w:lang w:val="ro-RO"/>
        </w:rPr>
      </w:pPr>
    </w:p>
    <w:p w14:paraId="0EE1745E" w14:textId="77777777" w:rsidR="00A8206D" w:rsidRPr="00A8206D" w:rsidRDefault="00A8206D" w:rsidP="00A8206D">
      <w:pPr>
        <w:rPr>
          <w:rFonts w:ascii="Times New Roman" w:hAnsi="Times New Roman" w:cs="Times New Roman"/>
          <w:b/>
          <w:i/>
          <w:lang w:val="ro-RO"/>
        </w:rPr>
      </w:pPr>
      <w:r w:rsidRPr="00A8206D">
        <w:rPr>
          <w:rFonts w:ascii="Times New Roman" w:hAnsi="Times New Roman" w:cs="Times New Roman"/>
          <w:b/>
          <w:i/>
          <w:lang w:val="ro-RO"/>
        </w:rPr>
        <w:t>Competenţe specifice</w:t>
      </w:r>
    </w:p>
    <w:p w14:paraId="24426340" w14:textId="4C74F73B" w:rsidR="00D4126D" w:rsidRPr="0000334D" w:rsidRDefault="00D4126D" w:rsidP="00F95897">
      <w:pPr>
        <w:rPr>
          <w:rFonts w:ascii="Times New Roman" w:eastAsia="Calibri" w:hAnsi="Times New Roman" w:cs="Times New Roman"/>
          <w:i/>
          <w:lang w:val="ro-RO"/>
        </w:rPr>
      </w:pPr>
      <w:r w:rsidRPr="00300C8E">
        <w:rPr>
          <w:rFonts w:ascii="Times New Roman" w:eastAsia="Calibri" w:hAnsi="Times New Roman" w:cs="Times New Roman"/>
          <w:i/>
          <w:lang w:val="ro-RO"/>
        </w:rPr>
        <w:t>2. Utilizarea achiziţiilor specifice educaţiei fizice şi sportului în vederea propriei dezvoltări fizice armonioase şi a capacităţii motrice</w:t>
      </w:r>
    </w:p>
    <w:p w14:paraId="02A0A2DA" w14:textId="03A86F1D" w:rsidR="00F95897" w:rsidRDefault="00F95897" w:rsidP="00F95897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Data,</w:t>
      </w:r>
    </w:p>
    <w:p w14:paraId="3E3D7E1B" w14:textId="76E7E502" w:rsidR="0000334D" w:rsidRDefault="0000334D" w:rsidP="00F95897">
      <w:pPr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03.06.2025</w:t>
      </w:r>
      <w:bookmarkStart w:id="0" w:name="_GoBack"/>
      <w:bookmarkEnd w:id="0"/>
    </w:p>
    <w:p w14:paraId="0354B1B6" w14:textId="605A6CCF" w:rsidR="00F95897" w:rsidRPr="00F95897" w:rsidRDefault="00F95897" w:rsidP="00F36E22">
      <w:pPr>
        <w:jc w:val="right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>Semnătura,</w:t>
      </w:r>
    </w:p>
    <w:sectPr w:rsidR="00F95897" w:rsidRPr="00F95897" w:rsidSect="00DE73FA">
      <w:pgSz w:w="12240" w:h="15840" w:code="1"/>
      <w:pgMar w:top="1134" w:right="1134" w:bottom="1134" w:left="1134" w:header="709" w:footer="289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6597"/>
    <w:multiLevelType w:val="hybridMultilevel"/>
    <w:tmpl w:val="33B02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31052"/>
    <w:multiLevelType w:val="hybridMultilevel"/>
    <w:tmpl w:val="20827A1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A25"/>
    <w:rsid w:val="0000334D"/>
    <w:rsid w:val="00216E6F"/>
    <w:rsid w:val="00300C8E"/>
    <w:rsid w:val="003B639A"/>
    <w:rsid w:val="00491B7C"/>
    <w:rsid w:val="00523A25"/>
    <w:rsid w:val="005242F0"/>
    <w:rsid w:val="007A2C40"/>
    <w:rsid w:val="008576F7"/>
    <w:rsid w:val="00864B4D"/>
    <w:rsid w:val="008B4809"/>
    <w:rsid w:val="00955703"/>
    <w:rsid w:val="009D2936"/>
    <w:rsid w:val="00A759D7"/>
    <w:rsid w:val="00A8206D"/>
    <w:rsid w:val="00BB5267"/>
    <w:rsid w:val="00C910B2"/>
    <w:rsid w:val="00CD13C2"/>
    <w:rsid w:val="00D4126D"/>
    <w:rsid w:val="00DE73FA"/>
    <w:rsid w:val="00E06ACF"/>
    <w:rsid w:val="00F36E22"/>
    <w:rsid w:val="00F95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C9E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3A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3A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3A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3A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3A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3A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3A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3A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3A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3A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3A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3A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3A2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3A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3A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3A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3A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3A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3A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3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3A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3A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3A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3A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3A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3A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3A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3A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3A25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3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3A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3A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3A2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3A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3A2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3A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3A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3A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3A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3A2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3A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3A2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3A2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3A2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3A2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3A2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3A2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3A2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3A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3A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3A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3A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3A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3A2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3A2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3A2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3A2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3A2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3A25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7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73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28EAB-4830-46ED-ACEC-F69E77A5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252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SCOALA GIMNAZIALA ULIESTI</dc:creator>
  <cp:keywords/>
  <dc:description/>
  <cp:lastModifiedBy>Baicu Ion</cp:lastModifiedBy>
  <cp:revision>11</cp:revision>
  <cp:lastPrinted>2025-06-02T16:30:00Z</cp:lastPrinted>
  <dcterms:created xsi:type="dcterms:W3CDTF">2025-05-09T04:34:00Z</dcterms:created>
  <dcterms:modified xsi:type="dcterms:W3CDTF">2025-06-02T16:31:00Z</dcterms:modified>
</cp:coreProperties>
</file>